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20BE" w14:textId="79E102B3" w:rsidR="00E472B1" w:rsidRDefault="00E472B1"/>
    <w:p w14:paraId="5FEA5DA7" w14:textId="77777777" w:rsidR="00264B9A" w:rsidRDefault="00264B9A" w:rsidP="00264B9A">
      <w:pPr>
        <w:spacing w:after="0" w:line="240" w:lineRule="auto"/>
        <w:jc w:val="center"/>
        <w:rPr>
          <w:rFonts w:ascii="Times New Roman" w:eastAsia="Times New Roman" w:hAnsi="Times New Roman" w:cs="Times New Roman"/>
          <w:sz w:val="24"/>
          <w:szCs w:val="24"/>
          <w:lang w:val="de-DE" w:eastAsia="uk-UA"/>
        </w:rPr>
      </w:pPr>
      <w:r>
        <w:rPr>
          <w:rFonts w:ascii="Times New Roman" w:eastAsia="Times New Roman" w:hAnsi="Times New Roman" w:cs="Times New Roman"/>
          <w:noProof/>
          <w:sz w:val="24"/>
          <w:szCs w:val="24"/>
          <w:lang w:val="uk-UA" w:eastAsia="uk-UA"/>
        </w:rPr>
        <w:drawing>
          <wp:inline distT="0" distB="0" distL="0" distR="0" wp14:anchorId="4C46A8FF" wp14:editId="4DCE1FE5">
            <wp:extent cx="387350" cy="548640"/>
            <wp:effectExtent l="19050" t="0" r="0" b="0"/>
            <wp:docPr id="2" name="Рисунок 1" descr="lu61245hzxg_tmp_15b7cde85557c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u61245hzxg_tmp_15b7cde85557c9d"/>
                    <pic:cNvPicPr>
                      <a:picLocks noChangeAspect="1" noChangeArrowheads="1"/>
                    </pic:cNvPicPr>
                  </pic:nvPicPr>
                  <pic:blipFill>
                    <a:blip r:embed="rId4" cstate="print"/>
                    <a:srcRect/>
                    <a:stretch>
                      <a:fillRect/>
                    </a:stretch>
                  </pic:blipFill>
                  <pic:spPr bwMode="auto">
                    <a:xfrm>
                      <a:off x="0" y="0"/>
                      <a:ext cx="387350" cy="548640"/>
                    </a:xfrm>
                    <a:prstGeom prst="rect">
                      <a:avLst/>
                    </a:prstGeom>
                    <a:noFill/>
                    <a:ln w="9525">
                      <a:noFill/>
                      <a:miter lim="800000"/>
                      <a:headEnd/>
                      <a:tailEnd/>
                    </a:ln>
                  </pic:spPr>
                </pic:pic>
              </a:graphicData>
            </a:graphic>
          </wp:inline>
        </w:drawing>
      </w:r>
    </w:p>
    <w:p w14:paraId="3D17B0C7" w14:textId="77777777" w:rsidR="00264B9A" w:rsidRDefault="00264B9A" w:rsidP="00264B9A">
      <w:pPr>
        <w:spacing w:after="0" w:line="240" w:lineRule="auto"/>
        <w:jc w:val="center"/>
        <w:rPr>
          <w:rFonts w:ascii="Times New Roman" w:eastAsia="Times New Roman" w:hAnsi="Times New Roman" w:cs="Times New Roman"/>
          <w:bCs/>
          <w:sz w:val="28"/>
          <w:szCs w:val="28"/>
          <w:lang w:val="uk-UA" w:eastAsia="uk-UA"/>
        </w:rPr>
      </w:pPr>
    </w:p>
    <w:p w14:paraId="50E5855A" w14:textId="77777777" w:rsidR="00264B9A" w:rsidRDefault="00264B9A" w:rsidP="00264B9A">
      <w:pPr>
        <w:spacing w:after="0" w:line="240" w:lineRule="auto"/>
        <w:jc w:val="center"/>
        <w:rPr>
          <w:rFonts w:ascii="Times New Roman" w:eastAsia="Times New Roman" w:hAnsi="Times New Roman" w:cs="Times New Roman"/>
          <w:sz w:val="28"/>
          <w:szCs w:val="28"/>
          <w:lang w:val="de-DE" w:eastAsia="uk-UA"/>
        </w:rPr>
      </w:pPr>
      <w:r>
        <w:rPr>
          <w:rFonts w:ascii="Times New Roman" w:eastAsia="Times New Roman" w:hAnsi="Times New Roman" w:cs="Times New Roman"/>
          <w:bCs/>
          <w:sz w:val="28"/>
          <w:szCs w:val="28"/>
          <w:lang w:val="de-DE" w:eastAsia="uk-UA"/>
        </w:rPr>
        <w:t>УКРАЇНА</w:t>
      </w:r>
    </w:p>
    <w:p w14:paraId="1039BD57" w14:textId="77777777" w:rsidR="00264B9A" w:rsidRDefault="00264B9A" w:rsidP="00264B9A">
      <w:pPr>
        <w:keepNext/>
        <w:spacing w:after="0" w:line="240" w:lineRule="auto"/>
        <w:jc w:val="center"/>
        <w:outlineLvl w:val="0"/>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de-DE" w:eastAsia="uk-UA"/>
        </w:rPr>
        <w:t xml:space="preserve">ВОЛОДИМИРЕЦЬКИЙ </w:t>
      </w:r>
      <w:r>
        <w:rPr>
          <w:rFonts w:ascii="Times New Roman" w:eastAsia="Times New Roman" w:hAnsi="Times New Roman" w:cs="Times New Roman"/>
          <w:bCs/>
          <w:kern w:val="36"/>
          <w:sz w:val="28"/>
          <w:szCs w:val="28"/>
          <w:lang w:eastAsia="uk-UA"/>
        </w:rPr>
        <w:t>ЗАКЛАД</w:t>
      </w:r>
    </w:p>
    <w:p w14:paraId="12217ED0" w14:textId="77777777" w:rsidR="00264B9A" w:rsidRDefault="00264B9A" w:rsidP="00264B9A">
      <w:pPr>
        <w:keepNext/>
        <w:spacing w:after="0" w:line="240" w:lineRule="auto"/>
        <w:jc w:val="center"/>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ЗАГАЛЬНОЇ СЕРЕДНЬОЇ ОСВІТИ І-ІІІ СТУПЕНІВ № 2</w:t>
      </w:r>
    </w:p>
    <w:p w14:paraId="2A0A9AA0" w14:textId="77777777" w:rsidR="00264B9A" w:rsidRDefault="00264B9A" w:rsidP="00264B9A">
      <w:pPr>
        <w:keepNext/>
        <w:spacing w:after="0" w:line="240" w:lineRule="auto"/>
        <w:jc w:val="center"/>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val="de-DE" w:eastAsia="uk-UA"/>
        </w:rPr>
        <w:t xml:space="preserve">ВОЛОДИМИРЕЦЬКОЇ </w:t>
      </w:r>
      <w:r>
        <w:rPr>
          <w:rFonts w:ascii="Times New Roman" w:eastAsia="Times New Roman" w:hAnsi="Times New Roman" w:cs="Times New Roman"/>
          <w:bCs/>
          <w:kern w:val="36"/>
          <w:sz w:val="28"/>
          <w:szCs w:val="28"/>
          <w:lang w:eastAsia="uk-UA"/>
        </w:rPr>
        <w:t>СЕЛИЩНОЇ РАДИ</w:t>
      </w:r>
    </w:p>
    <w:p w14:paraId="73DAB447" w14:textId="77777777" w:rsidR="00264B9A" w:rsidRDefault="00264B9A" w:rsidP="00264B9A">
      <w:pPr>
        <w:spacing w:after="0" w:line="240" w:lineRule="auto"/>
        <w:jc w:val="center"/>
        <w:rPr>
          <w:rFonts w:ascii="Times New Roman" w:eastAsia="Times New Roman" w:hAnsi="Times New Roman" w:cs="Times New Roman"/>
          <w:sz w:val="24"/>
          <w:szCs w:val="24"/>
          <w:lang w:val="de-DE" w:eastAsia="uk-UA"/>
        </w:rPr>
      </w:pPr>
    </w:p>
    <w:p w14:paraId="284304ED" w14:textId="77777777" w:rsidR="00264B9A" w:rsidRDefault="00264B9A" w:rsidP="00264B9A">
      <w:pPr>
        <w:spacing w:after="0" w:line="240" w:lineRule="auto"/>
        <w:jc w:val="center"/>
        <w:rPr>
          <w:rFonts w:ascii="Times New Roman" w:eastAsia="Times New Roman" w:hAnsi="Times New Roman" w:cs="Times New Roman"/>
          <w:sz w:val="24"/>
          <w:szCs w:val="24"/>
          <w:lang w:val="de-DE" w:eastAsia="uk-UA"/>
        </w:rPr>
      </w:pPr>
      <w:r>
        <w:rPr>
          <w:rFonts w:ascii="Times New Roman" w:eastAsia="Times New Roman" w:hAnsi="Times New Roman" w:cs="Times New Roman"/>
          <w:sz w:val="28"/>
          <w:szCs w:val="28"/>
          <w:lang w:val="de-DE" w:eastAsia="uk-UA"/>
        </w:rPr>
        <w:t>Н</w:t>
      </w:r>
      <w:r>
        <w:rPr>
          <w:rFonts w:ascii="Times New Roman" w:eastAsia="Times New Roman" w:hAnsi="Times New Roman" w:cs="Times New Roman"/>
          <w:sz w:val="28"/>
          <w:szCs w:val="28"/>
          <w:lang w:eastAsia="uk-UA"/>
        </w:rPr>
        <w:t>АКАЗ</w:t>
      </w:r>
    </w:p>
    <w:p w14:paraId="2E20B8C3" w14:textId="77777777" w:rsidR="00264B9A" w:rsidRDefault="00264B9A" w:rsidP="00264B9A">
      <w:pPr>
        <w:spacing w:after="0" w:line="240" w:lineRule="auto"/>
        <w:rPr>
          <w:rFonts w:ascii="Times New Roman" w:eastAsia="Times New Roman" w:hAnsi="Times New Roman" w:cs="Times New Roman"/>
          <w:sz w:val="24"/>
          <w:szCs w:val="24"/>
          <w:lang w:eastAsia="uk-UA"/>
        </w:rPr>
      </w:pPr>
    </w:p>
    <w:p w14:paraId="385CE150" w14:textId="2C5B92F3" w:rsidR="00264B9A" w:rsidRPr="00D913A6" w:rsidRDefault="00264B9A" w:rsidP="00264B9A">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12 червня </w:t>
      </w:r>
      <w:r>
        <w:rPr>
          <w:rFonts w:ascii="Times New Roman" w:eastAsia="Times New Roman" w:hAnsi="Times New Roman" w:cs="Times New Roman"/>
          <w:sz w:val="28"/>
          <w:szCs w:val="28"/>
          <w:lang w:eastAsia="uk-UA"/>
        </w:rPr>
        <w:t xml:space="preserve"> 202</w:t>
      </w:r>
      <w:r>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eastAsia="uk-UA"/>
        </w:rPr>
        <w:t xml:space="preserve"> року               </w:t>
      </w:r>
      <w:r>
        <w:rPr>
          <w:rFonts w:ascii="Times New Roman" w:eastAsia="Times New Roman" w:hAnsi="Times New Roman" w:cs="Times New Roman"/>
          <w:sz w:val="28"/>
          <w:szCs w:val="28"/>
          <w:lang w:val="de-DE" w:eastAsia="uk-UA"/>
        </w:rPr>
        <w:t xml:space="preserve"> </w:t>
      </w:r>
      <w:r>
        <w:rPr>
          <w:rFonts w:ascii="Times New Roman" w:eastAsia="Times New Roman" w:hAnsi="Times New Roman" w:cs="Times New Roman"/>
          <w:sz w:val="28"/>
          <w:szCs w:val="28"/>
          <w:lang w:eastAsia="uk-UA"/>
        </w:rPr>
        <w:t>смт Володимирець</w:t>
      </w:r>
      <w:r>
        <w:rPr>
          <w:rFonts w:ascii="Times New Roman" w:eastAsia="Times New Roman" w:hAnsi="Times New Roman" w:cs="Times New Roman"/>
          <w:sz w:val="28"/>
          <w:szCs w:val="28"/>
          <w:lang w:val="de-DE" w:eastAsia="uk-UA"/>
        </w:rPr>
        <w:t xml:space="preserve"> </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de-DE" w:eastAsia="uk-UA"/>
        </w:rPr>
        <w:t xml:space="preserve">№ </w:t>
      </w:r>
      <w:r>
        <w:rPr>
          <w:rFonts w:ascii="Times New Roman" w:eastAsia="Times New Roman" w:hAnsi="Times New Roman" w:cs="Times New Roman"/>
          <w:sz w:val="28"/>
          <w:szCs w:val="28"/>
          <w:lang w:eastAsia="uk-UA"/>
        </w:rPr>
        <w:t xml:space="preserve"> </w:t>
      </w:r>
      <w:r w:rsidR="00D913A6">
        <w:rPr>
          <w:rFonts w:ascii="Times New Roman" w:eastAsia="Times New Roman" w:hAnsi="Times New Roman" w:cs="Times New Roman"/>
          <w:sz w:val="28"/>
          <w:szCs w:val="28"/>
          <w:lang w:val="en-US" w:eastAsia="uk-UA"/>
        </w:rPr>
        <w:t>43</w:t>
      </w:r>
    </w:p>
    <w:p w14:paraId="5E3C970C" w14:textId="77777777" w:rsidR="00264B9A" w:rsidRDefault="00264B9A" w:rsidP="00264B9A">
      <w:pPr>
        <w:spacing w:after="0" w:line="240" w:lineRule="auto"/>
        <w:jc w:val="center"/>
        <w:rPr>
          <w:rFonts w:ascii="Times New Roman" w:eastAsia="Times New Roman" w:hAnsi="Times New Roman" w:cs="Times New Roman"/>
          <w:sz w:val="24"/>
          <w:szCs w:val="24"/>
          <w:lang w:val="de-DE" w:eastAsia="uk-UA"/>
        </w:rPr>
      </w:pPr>
    </w:p>
    <w:p w14:paraId="557B9128" w14:textId="77777777" w:rsidR="00264B9A" w:rsidRPr="00F703BF" w:rsidRDefault="00264B9A" w:rsidP="00264B9A">
      <w:pPr>
        <w:spacing w:line="240" w:lineRule="auto"/>
        <w:jc w:val="both"/>
        <w:rPr>
          <w:rFonts w:ascii="Times New Roman" w:hAnsi="Times New Roman" w:cs="Times New Roman"/>
          <w:sz w:val="28"/>
          <w:szCs w:val="28"/>
          <w:lang w:val="de-DE"/>
        </w:rPr>
      </w:pPr>
    </w:p>
    <w:p w14:paraId="007C97A8" w14:textId="67BBC3DF" w:rsidR="00264B9A" w:rsidRPr="00272F17" w:rsidRDefault="00264B9A" w:rsidP="00264B9A">
      <w:pPr>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002D7D77">
        <w:rPr>
          <w:rFonts w:ascii="Times New Roman" w:hAnsi="Times New Roman" w:cs="Times New Roman"/>
          <w:sz w:val="28"/>
          <w:szCs w:val="28"/>
          <w:lang w:val="uk-UA"/>
        </w:rPr>
        <w:t xml:space="preserve">підсумки проведення </w:t>
      </w:r>
      <w:r>
        <w:rPr>
          <w:rFonts w:ascii="Times New Roman" w:hAnsi="Times New Roman" w:cs="Times New Roman"/>
          <w:sz w:val="28"/>
          <w:szCs w:val="28"/>
          <w:lang w:val="uk-UA"/>
        </w:rPr>
        <w:t xml:space="preserve"> самооцінювання</w:t>
      </w:r>
      <w:r w:rsidRPr="00272F17">
        <w:rPr>
          <w:rFonts w:ascii="Times New Roman" w:hAnsi="Times New Roman" w:cs="Times New Roman"/>
          <w:sz w:val="28"/>
          <w:szCs w:val="28"/>
          <w:lang w:val="uk-UA"/>
        </w:rPr>
        <w:t xml:space="preserve"> </w:t>
      </w:r>
    </w:p>
    <w:p w14:paraId="17752FE3" w14:textId="77777777" w:rsidR="002D7D77" w:rsidRDefault="00264B9A" w:rsidP="00264B9A">
      <w:pPr>
        <w:shd w:val="clear" w:color="auto" w:fill="FFFFFF"/>
        <w:spacing w:after="0" w:line="240" w:lineRule="auto"/>
        <w:rPr>
          <w:rFonts w:ascii="Times New Roman" w:eastAsia="Times New Roman" w:hAnsi="Times New Roman" w:cs="Times New Roman"/>
          <w:sz w:val="28"/>
          <w:szCs w:val="28"/>
          <w:lang w:val="uk-UA" w:eastAsia="ru-RU"/>
        </w:rPr>
      </w:pPr>
      <w:r w:rsidRPr="00272F17">
        <w:rPr>
          <w:rFonts w:ascii="Times New Roman" w:hAnsi="Times New Roman" w:cs="Times New Roman"/>
          <w:sz w:val="28"/>
          <w:szCs w:val="28"/>
          <w:lang w:val="uk-UA"/>
        </w:rPr>
        <w:t xml:space="preserve"> </w:t>
      </w:r>
      <w:r w:rsidRPr="00935CA5">
        <w:rPr>
          <w:rFonts w:ascii="Times New Roman" w:eastAsia="Times New Roman" w:hAnsi="Times New Roman" w:cs="Times New Roman"/>
          <w:sz w:val="28"/>
          <w:szCs w:val="28"/>
          <w:lang w:eastAsia="ru-RU"/>
        </w:rPr>
        <w:t>якості освітньої діяльності</w:t>
      </w:r>
      <w:r w:rsidR="002D7D77">
        <w:rPr>
          <w:rFonts w:ascii="Times New Roman" w:eastAsia="Times New Roman" w:hAnsi="Times New Roman" w:cs="Times New Roman"/>
          <w:sz w:val="28"/>
          <w:szCs w:val="28"/>
          <w:lang w:val="uk-UA" w:eastAsia="ru-RU"/>
        </w:rPr>
        <w:t xml:space="preserve"> </w:t>
      </w:r>
      <w:r w:rsidRPr="00935CA5">
        <w:rPr>
          <w:rFonts w:ascii="Times New Roman" w:eastAsia="Times New Roman" w:hAnsi="Times New Roman" w:cs="Times New Roman"/>
          <w:sz w:val="28"/>
          <w:szCs w:val="28"/>
          <w:lang w:val="uk-UA" w:eastAsia="ru-RU"/>
        </w:rPr>
        <w:t xml:space="preserve">за напрямом </w:t>
      </w:r>
    </w:p>
    <w:p w14:paraId="1E0E54CA" w14:textId="2F8B8B8B" w:rsidR="00264B9A" w:rsidRPr="00935CA5" w:rsidRDefault="00264B9A" w:rsidP="00264B9A">
      <w:pPr>
        <w:shd w:val="clear" w:color="auto" w:fill="FFFFFF"/>
        <w:spacing w:after="0" w:line="240" w:lineRule="auto"/>
        <w:rPr>
          <w:rFonts w:ascii="Times New Roman" w:eastAsia="Times New Roman" w:hAnsi="Times New Roman" w:cs="Times New Roman"/>
          <w:sz w:val="28"/>
          <w:szCs w:val="28"/>
          <w:lang w:val="uk-UA" w:eastAsia="ru-RU"/>
        </w:rPr>
      </w:pPr>
      <w:r w:rsidRPr="00935CA5">
        <w:rPr>
          <w:rFonts w:ascii="Times New Roman" w:eastAsia="Times New Roman" w:hAnsi="Times New Roman" w:cs="Times New Roman"/>
          <w:sz w:val="28"/>
          <w:szCs w:val="28"/>
          <w:lang w:val="uk-UA" w:eastAsia="ru-RU"/>
        </w:rPr>
        <w:t>«</w:t>
      </w:r>
      <w:bookmarkStart w:id="0" w:name="_Hlk137397229"/>
      <w:r>
        <w:rPr>
          <w:rFonts w:ascii="Times New Roman" w:eastAsia="Times New Roman" w:hAnsi="Times New Roman" w:cs="Times New Roman"/>
          <w:sz w:val="28"/>
          <w:szCs w:val="28"/>
          <w:lang w:val="uk-UA" w:eastAsia="ru-RU"/>
        </w:rPr>
        <w:t>Система оцінювання здобувачів освіти</w:t>
      </w:r>
      <w:bookmarkEnd w:id="0"/>
      <w:r w:rsidRPr="00935CA5">
        <w:rPr>
          <w:rFonts w:ascii="Times New Roman" w:eastAsia="Times New Roman" w:hAnsi="Times New Roman" w:cs="Times New Roman"/>
          <w:sz w:val="28"/>
          <w:szCs w:val="28"/>
          <w:lang w:val="uk-UA" w:eastAsia="ru-RU"/>
        </w:rPr>
        <w:t>»</w:t>
      </w:r>
    </w:p>
    <w:p w14:paraId="360B7C81" w14:textId="77777777" w:rsidR="00264B9A" w:rsidRPr="00272F17" w:rsidRDefault="00264B9A" w:rsidP="00264B9A">
      <w:pPr>
        <w:tabs>
          <w:tab w:val="left" w:pos="2605"/>
          <w:tab w:val="left" w:pos="4008"/>
        </w:tabs>
        <w:spacing w:after="0" w:line="240" w:lineRule="auto"/>
        <w:jc w:val="both"/>
        <w:rPr>
          <w:rFonts w:ascii="Times New Roman" w:hAnsi="Times New Roman" w:cs="Times New Roman"/>
          <w:sz w:val="28"/>
          <w:szCs w:val="28"/>
          <w:lang w:val="uk-UA"/>
        </w:rPr>
      </w:pPr>
    </w:p>
    <w:p w14:paraId="71B44065" w14:textId="77777777" w:rsidR="00264B9A" w:rsidRPr="00935CA5" w:rsidRDefault="00264B9A" w:rsidP="00264B9A">
      <w:pPr>
        <w:shd w:val="clear" w:color="auto" w:fill="FFFFFF"/>
        <w:spacing w:after="0" w:line="240" w:lineRule="auto"/>
        <w:rPr>
          <w:rFonts w:ascii="Times New Roman" w:eastAsia="Times New Roman" w:hAnsi="Times New Roman" w:cs="Times New Roman"/>
          <w:sz w:val="28"/>
          <w:szCs w:val="28"/>
          <w:lang w:val="uk-UA" w:eastAsia="ru-RU"/>
        </w:rPr>
      </w:pPr>
    </w:p>
    <w:p w14:paraId="2B17533C" w14:textId="0EF287C9" w:rsidR="00264B9A" w:rsidRPr="00D65C10" w:rsidRDefault="00264B9A" w:rsidP="00264B9A">
      <w:pPr>
        <w:shd w:val="clear" w:color="auto" w:fill="FFFFFF"/>
        <w:spacing w:after="0" w:line="240" w:lineRule="auto"/>
        <w:jc w:val="both"/>
        <w:rPr>
          <w:rFonts w:ascii="Times New Roman" w:eastAsia="Times New Roman" w:hAnsi="Times New Roman" w:cs="Times New Roman"/>
          <w:sz w:val="28"/>
          <w:szCs w:val="28"/>
          <w:lang w:val="uk-UA" w:eastAsia="ru-RU"/>
        </w:rPr>
      </w:pPr>
      <w:r w:rsidRPr="00935CA5">
        <w:rPr>
          <w:rFonts w:ascii="Times New Roman" w:eastAsia="Times New Roman" w:hAnsi="Times New Roman" w:cs="Times New Roman"/>
          <w:sz w:val="28"/>
          <w:szCs w:val="28"/>
          <w:lang w:eastAsia="ru-RU"/>
        </w:rPr>
        <w:t>       </w:t>
      </w:r>
      <w:r w:rsidRPr="00935CA5">
        <w:rPr>
          <w:rFonts w:ascii="Times New Roman" w:eastAsia="Times New Roman" w:hAnsi="Times New Roman" w:cs="Times New Roman"/>
          <w:sz w:val="28"/>
          <w:szCs w:val="28"/>
          <w:lang w:val="uk-UA" w:eastAsia="ru-RU"/>
        </w:rPr>
        <w:t xml:space="preserve">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w:t>
      </w:r>
      <w:r w:rsidRPr="00935CA5">
        <w:rPr>
          <w:rFonts w:ascii="Times New Roman" w:eastAsia="Times New Roman" w:hAnsi="Times New Roman" w:cs="Times New Roman"/>
          <w:sz w:val="28"/>
          <w:szCs w:val="28"/>
          <w:lang w:eastAsia="ru-RU"/>
        </w:rPr>
        <w:t> </w:t>
      </w:r>
      <w:hyperlink r:id="rId5" w:tgtFrame="_blank" w:history="1">
        <w:r w:rsidRPr="00935CA5">
          <w:rPr>
            <w:rFonts w:ascii="Times New Roman" w:eastAsia="Times New Roman" w:hAnsi="Times New Roman" w:cs="Times New Roman"/>
            <w:sz w:val="28"/>
            <w:szCs w:val="28"/>
            <w:u w:val="single"/>
            <w:lang w:val="uk-UA" w:eastAsia="ru-RU"/>
          </w:rPr>
          <w:t>154/34437</w:t>
        </w:r>
      </w:hyperlink>
      <w:r w:rsidRPr="00935CA5">
        <w:rPr>
          <w:rFonts w:ascii="Times New Roman" w:eastAsia="Times New Roman" w:hAnsi="Times New Roman" w:cs="Times New Roman"/>
          <w:sz w:val="28"/>
          <w:szCs w:val="28"/>
          <w:lang w:val="uk-UA" w:eastAsia="ru-RU"/>
        </w:rPr>
        <w:t>,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w:t>
      </w:r>
      <w:r>
        <w:rPr>
          <w:rFonts w:ascii="Times New Roman" w:eastAsia="Times New Roman" w:hAnsi="Times New Roman" w:cs="Times New Roman"/>
          <w:sz w:val="28"/>
          <w:szCs w:val="28"/>
          <w:lang w:val="uk-UA" w:eastAsia="ru-RU"/>
        </w:rPr>
        <w:t>я якості освіти у Володимирецькому ЗЗСО І-ІІІ ступенів № 2</w:t>
      </w:r>
      <w:r w:rsidRPr="00935CA5">
        <w:rPr>
          <w:rFonts w:ascii="Times New Roman" w:eastAsia="Times New Roman" w:hAnsi="Times New Roman" w:cs="Times New Roman"/>
          <w:sz w:val="28"/>
          <w:szCs w:val="28"/>
          <w:lang w:val="uk-UA" w:eastAsia="ru-RU"/>
        </w:rPr>
        <w:t xml:space="preserve">, з метою розбудови внутрішньої системи забезпечення якості освітньої діяльності та якості освіти у </w:t>
      </w:r>
      <w:r w:rsidR="0058662A">
        <w:rPr>
          <w:rFonts w:ascii="Times New Roman" w:eastAsia="Times New Roman" w:hAnsi="Times New Roman" w:cs="Times New Roman"/>
          <w:sz w:val="28"/>
          <w:szCs w:val="28"/>
          <w:lang w:val="uk-UA" w:eastAsia="ru-RU"/>
        </w:rPr>
        <w:t>закладі</w:t>
      </w:r>
      <w:r w:rsidRPr="00935CA5">
        <w:rPr>
          <w:rFonts w:ascii="Times New Roman" w:eastAsia="Times New Roman" w:hAnsi="Times New Roman" w:cs="Times New Roman"/>
          <w:sz w:val="28"/>
          <w:szCs w:val="28"/>
          <w:lang w:val="uk-UA" w:eastAsia="ru-RU"/>
        </w:rPr>
        <w:t>, постійного підвищення якості освітньої діяльності, використання системного підходу до здійснення моніторингу на всіх етапах освітнього процесу</w:t>
      </w:r>
      <w:r>
        <w:rPr>
          <w:rFonts w:ascii="Times New Roman" w:eastAsia="Times New Roman" w:hAnsi="Times New Roman" w:cs="Times New Roman"/>
          <w:sz w:val="28"/>
          <w:szCs w:val="28"/>
          <w:lang w:val="uk-UA" w:eastAsia="ru-RU"/>
        </w:rPr>
        <w:t xml:space="preserve"> </w:t>
      </w:r>
      <w:r w:rsidRPr="00272F17">
        <w:rPr>
          <w:rFonts w:ascii="Times New Roman" w:hAnsi="Times New Roman" w:cs="Times New Roman"/>
          <w:sz w:val="28"/>
          <w:szCs w:val="28"/>
          <w:lang w:val="uk-UA"/>
        </w:rPr>
        <w:t xml:space="preserve">в закладі </w:t>
      </w:r>
      <w:r w:rsidR="0058662A">
        <w:rPr>
          <w:rFonts w:ascii="Times New Roman" w:hAnsi="Times New Roman" w:cs="Times New Roman"/>
          <w:sz w:val="28"/>
          <w:szCs w:val="28"/>
          <w:lang w:val="uk-UA"/>
        </w:rPr>
        <w:t>було</w:t>
      </w:r>
      <w:r w:rsidRPr="00272F17">
        <w:rPr>
          <w:rFonts w:ascii="Times New Roman" w:hAnsi="Times New Roman" w:cs="Times New Roman"/>
          <w:sz w:val="28"/>
          <w:szCs w:val="28"/>
          <w:lang w:val="uk-UA"/>
        </w:rPr>
        <w:t xml:space="preserve"> </w:t>
      </w:r>
      <w:r w:rsidR="0058662A" w:rsidRPr="0058662A">
        <w:rPr>
          <w:rFonts w:ascii="Times New Roman" w:hAnsi="Times New Roman" w:cs="Times New Roman"/>
          <w:sz w:val="28"/>
          <w:szCs w:val="28"/>
          <w:lang w:val="uk-UA"/>
        </w:rPr>
        <w:t>проведено вивчення та самооцінювання системи оцінювання здобувачів освіти робочою групою</w:t>
      </w:r>
      <w:r w:rsidR="0058662A">
        <w:rPr>
          <w:rFonts w:ascii="Times New Roman" w:hAnsi="Times New Roman" w:cs="Times New Roman"/>
          <w:sz w:val="28"/>
          <w:szCs w:val="28"/>
          <w:lang w:val="uk-UA"/>
        </w:rPr>
        <w:t>.</w:t>
      </w:r>
    </w:p>
    <w:p w14:paraId="622BAF91" w14:textId="7D99BC64" w:rsidR="0058662A" w:rsidRDefault="00E67768" w:rsidP="0058662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sidR="0058662A" w:rsidRPr="0058662A">
        <w:rPr>
          <w:rFonts w:ascii="Times New Roman" w:hAnsi="Times New Roman" w:cs="Times New Roman"/>
          <w:sz w:val="28"/>
          <w:szCs w:val="28"/>
          <w:lang w:val="uk-UA"/>
        </w:rPr>
        <w:t xml:space="preserve">Члени робочої групи протягом грудня-березня проводили спостереження за навчальними заняттями та заповнювали форму спостереження, вивчали навчальну документацію та проводили анкетування учасників освітнього процесу (батьків, </w:t>
      </w:r>
      <w:r w:rsidR="0058662A" w:rsidRPr="00882F8D">
        <w:rPr>
          <w:rFonts w:ascii="Times New Roman" w:hAnsi="Times New Roman" w:cs="Times New Roman"/>
          <w:sz w:val="28"/>
          <w:szCs w:val="28"/>
          <w:lang w:val="uk-UA"/>
        </w:rPr>
        <w:t>педпрацівників</w:t>
      </w:r>
      <w:r w:rsidR="0058662A" w:rsidRPr="0058662A">
        <w:rPr>
          <w:rFonts w:ascii="Times New Roman" w:hAnsi="Times New Roman" w:cs="Times New Roman"/>
          <w:sz w:val="28"/>
          <w:szCs w:val="28"/>
          <w:lang w:val="uk-UA"/>
        </w:rPr>
        <w:t xml:space="preserve">, учнів). Результати самооцінювання за напрямом «Система оцінювання здобувачів освіти» узагальнено в довідці (додаток 1). </w:t>
      </w:r>
    </w:p>
    <w:p w14:paraId="38E0F80B" w14:textId="4F9D5751" w:rsidR="00264B9A" w:rsidRPr="00272F17" w:rsidRDefault="00264B9A" w:rsidP="00264B9A">
      <w:pPr>
        <w:spacing w:line="240" w:lineRule="auto"/>
        <w:ind w:firstLine="709"/>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Ураховуючи матеріали довідки, </w:t>
      </w:r>
      <w:r>
        <w:rPr>
          <w:rFonts w:ascii="Times New Roman" w:hAnsi="Times New Roman" w:cs="Times New Roman"/>
          <w:sz w:val="28"/>
          <w:szCs w:val="28"/>
          <w:lang w:val="uk-UA"/>
        </w:rPr>
        <w:t xml:space="preserve"> </w:t>
      </w:r>
    </w:p>
    <w:p w14:paraId="29989045" w14:textId="77777777" w:rsidR="00264B9A" w:rsidRPr="00272F17" w:rsidRDefault="00264B9A" w:rsidP="00264B9A">
      <w:pPr>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НАКАЗУЮ:</w:t>
      </w:r>
    </w:p>
    <w:p w14:paraId="5CE36B79" w14:textId="5613260C" w:rsidR="00264B9A" w:rsidRPr="00272F17" w:rsidRDefault="00264B9A" w:rsidP="00264B9A">
      <w:pPr>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lastRenderedPageBreak/>
        <w:t>1. Визнати роботу із розбудови внутрішньої системи забезпечення якості освіти за напря</w:t>
      </w:r>
      <w:r>
        <w:rPr>
          <w:rFonts w:ascii="Times New Roman" w:hAnsi="Times New Roman" w:cs="Times New Roman"/>
          <w:sz w:val="28"/>
          <w:szCs w:val="28"/>
          <w:lang w:val="uk-UA"/>
        </w:rPr>
        <w:t>мом «</w:t>
      </w:r>
      <w:r>
        <w:rPr>
          <w:rFonts w:ascii="Times New Roman" w:eastAsia="Times New Roman" w:hAnsi="Times New Roman" w:cs="Times New Roman"/>
          <w:sz w:val="28"/>
          <w:szCs w:val="28"/>
          <w:lang w:val="uk-UA" w:eastAsia="ru-RU"/>
        </w:rPr>
        <w:t>Система оцінювання здобувачів освіти</w:t>
      </w:r>
      <w:r>
        <w:rPr>
          <w:rFonts w:ascii="Times New Roman" w:hAnsi="Times New Roman" w:cs="Times New Roman"/>
          <w:sz w:val="28"/>
          <w:szCs w:val="28"/>
          <w:lang w:val="uk-UA"/>
        </w:rPr>
        <w:t>» у 2022-2023</w:t>
      </w:r>
      <w:r w:rsidRPr="00272F17">
        <w:rPr>
          <w:rFonts w:ascii="Times New Roman" w:hAnsi="Times New Roman" w:cs="Times New Roman"/>
          <w:sz w:val="28"/>
          <w:szCs w:val="28"/>
          <w:lang w:val="uk-UA"/>
        </w:rPr>
        <w:t xml:space="preserve"> навчальному році </w:t>
      </w:r>
      <w:r w:rsidR="00882F8D">
        <w:rPr>
          <w:rFonts w:ascii="Times New Roman" w:hAnsi="Times New Roman" w:cs="Times New Roman"/>
          <w:sz w:val="28"/>
          <w:szCs w:val="28"/>
          <w:lang w:val="uk-UA"/>
        </w:rPr>
        <w:t>на достатньому рівні</w:t>
      </w:r>
      <w:r w:rsidRPr="00272F17">
        <w:rPr>
          <w:rFonts w:ascii="Times New Roman" w:hAnsi="Times New Roman" w:cs="Times New Roman"/>
          <w:sz w:val="28"/>
          <w:szCs w:val="28"/>
          <w:lang w:val="uk-UA"/>
        </w:rPr>
        <w:t>.</w:t>
      </w:r>
    </w:p>
    <w:p w14:paraId="3D0DBE4D" w14:textId="60289FE9" w:rsidR="00264B9A" w:rsidRDefault="00264B9A" w:rsidP="002D7D77">
      <w:pPr>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2. </w:t>
      </w:r>
      <w:r w:rsidR="002D7D77" w:rsidRPr="005E2150">
        <w:rPr>
          <w:rFonts w:ascii="Times New Roman" w:hAnsi="Times New Roman" w:cs="Times New Roman"/>
          <w:sz w:val="28"/>
          <w:szCs w:val="28"/>
        </w:rPr>
        <w:t>Результати самооцінювання за напрямом «Система оцінювання здобувачів освіти» розглянути на засіданні педагогічної ради</w:t>
      </w:r>
      <w:r w:rsidR="002D7D77">
        <w:rPr>
          <w:rFonts w:ascii="Times New Roman" w:hAnsi="Times New Roman" w:cs="Times New Roman"/>
          <w:sz w:val="28"/>
          <w:szCs w:val="28"/>
          <w:lang w:val="uk-UA"/>
        </w:rPr>
        <w:t>.</w:t>
      </w:r>
    </w:p>
    <w:p w14:paraId="534A6624" w14:textId="285136FC" w:rsidR="00264B9A" w:rsidRPr="00272F17" w:rsidRDefault="002D7D77" w:rsidP="00264B9A">
      <w:pPr>
        <w:spacing w:line="240" w:lineRule="auto"/>
        <w:jc w:val="both"/>
        <w:rPr>
          <w:rFonts w:ascii="Times New Roman" w:eastAsia="Courier New" w:hAnsi="Times New Roman" w:cs="Times New Roman"/>
          <w:sz w:val="28"/>
          <w:szCs w:val="28"/>
          <w:lang w:val="uk-UA"/>
        </w:rPr>
      </w:pPr>
      <w:r>
        <w:rPr>
          <w:rFonts w:ascii="Times New Roman" w:hAnsi="Times New Roman" w:cs="Times New Roman"/>
          <w:sz w:val="28"/>
          <w:szCs w:val="28"/>
          <w:lang w:val="uk-UA"/>
        </w:rPr>
        <w:t xml:space="preserve">                                                                                      </w:t>
      </w:r>
      <w:r w:rsidR="0058662A">
        <w:rPr>
          <w:rFonts w:ascii="Times New Roman" w:hAnsi="Times New Roman" w:cs="Times New Roman"/>
          <w:sz w:val="28"/>
          <w:szCs w:val="28"/>
          <w:lang w:val="uk-UA"/>
        </w:rPr>
        <w:t xml:space="preserve">                      </w:t>
      </w:r>
      <w:r>
        <w:rPr>
          <w:rFonts w:ascii="Times New Roman" w:hAnsi="Times New Roman" w:cs="Times New Roman"/>
          <w:sz w:val="28"/>
          <w:szCs w:val="28"/>
          <w:lang w:val="uk-UA"/>
        </w:rPr>
        <w:t>Червень, 2023р.</w:t>
      </w:r>
    </w:p>
    <w:p w14:paraId="6BEBEEF9" w14:textId="18079F4C" w:rsidR="002D7D77" w:rsidRPr="002D7D77" w:rsidRDefault="002D7D77" w:rsidP="002D7D77">
      <w:pPr>
        <w:rPr>
          <w:rFonts w:ascii="Times New Roman" w:hAnsi="Times New Roman" w:cs="Times New Roman"/>
          <w:sz w:val="28"/>
          <w:szCs w:val="28"/>
          <w:lang w:val="uk-UA"/>
        </w:rPr>
      </w:pPr>
      <w:r w:rsidRPr="002D7D77">
        <w:rPr>
          <w:rFonts w:ascii="Times New Roman" w:hAnsi="Times New Roman" w:cs="Times New Roman"/>
          <w:sz w:val="28"/>
          <w:szCs w:val="28"/>
          <w:lang w:val="uk-UA"/>
        </w:rPr>
        <w:t>3. Об’єктивні результати щорічного самооцінювання якості освітньої діяльності закладу в 202</w:t>
      </w:r>
      <w:r>
        <w:rPr>
          <w:rFonts w:ascii="Times New Roman" w:hAnsi="Times New Roman" w:cs="Times New Roman"/>
          <w:sz w:val="28"/>
          <w:szCs w:val="28"/>
          <w:lang w:val="uk-UA"/>
        </w:rPr>
        <w:t>2</w:t>
      </w:r>
      <w:r w:rsidRPr="002D7D77">
        <w:rPr>
          <w:rFonts w:ascii="Times New Roman" w:hAnsi="Times New Roman" w:cs="Times New Roman"/>
          <w:sz w:val="28"/>
          <w:szCs w:val="28"/>
          <w:lang w:val="uk-UA"/>
        </w:rPr>
        <w:t>-202</w:t>
      </w:r>
      <w:r>
        <w:rPr>
          <w:rFonts w:ascii="Times New Roman" w:hAnsi="Times New Roman" w:cs="Times New Roman"/>
          <w:sz w:val="28"/>
          <w:szCs w:val="28"/>
          <w:lang w:val="uk-UA"/>
        </w:rPr>
        <w:t>3</w:t>
      </w:r>
      <w:r w:rsidRPr="002D7D77">
        <w:rPr>
          <w:rFonts w:ascii="Times New Roman" w:hAnsi="Times New Roman" w:cs="Times New Roman"/>
          <w:sz w:val="28"/>
          <w:szCs w:val="28"/>
          <w:lang w:val="uk-UA"/>
        </w:rPr>
        <w:t xml:space="preserve"> навчальному році за напрямом «Система оцінювання здобувачів освіти» врахувати при складанні річного плану роботи та освітньої програми закладу на 202</w:t>
      </w:r>
      <w:r>
        <w:rPr>
          <w:rFonts w:ascii="Times New Roman" w:hAnsi="Times New Roman" w:cs="Times New Roman"/>
          <w:sz w:val="28"/>
          <w:szCs w:val="28"/>
          <w:lang w:val="uk-UA"/>
        </w:rPr>
        <w:t>3</w:t>
      </w:r>
      <w:r w:rsidRPr="002D7D77">
        <w:rPr>
          <w:rFonts w:ascii="Times New Roman" w:hAnsi="Times New Roman" w:cs="Times New Roman"/>
          <w:sz w:val="28"/>
          <w:szCs w:val="28"/>
          <w:lang w:val="uk-UA"/>
        </w:rPr>
        <w:t>-202</w:t>
      </w:r>
      <w:r>
        <w:rPr>
          <w:rFonts w:ascii="Times New Roman" w:hAnsi="Times New Roman" w:cs="Times New Roman"/>
          <w:sz w:val="28"/>
          <w:szCs w:val="28"/>
          <w:lang w:val="uk-UA"/>
        </w:rPr>
        <w:t>4</w:t>
      </w:r>
      <w:r w:rsidRPr="002D7D77">
        <w:rPr>
          <w:rFonts w:ascii="Times New Roman" w:hAnsi="Times New Roman" w:cs="Times New Roman"/>
          <w:sz w:val="28"/>
          <w:szCs w:val="28"/>
          <w:lang w:val="uk-UA"/>
        </w:rPr>
        <w:t xml:space="preserve"> н.р. з метою покращення якості освітньої діяльності закладу </w:t>
      </w:r>
    </w:p>
    <w:p w14:paraId="62FF5431" w14:textId="63D6E962" w:rsidR="0058662A" w:rsidRDefault="002D7D77" w:rsidP="0058662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D7D77">
        <w:rPr>
          <w:rFonts w:ascii="Times New Roman" w:hAnsi="Times New Roman" w:cs="Times New Roman"/>
          <w:sz w:val="28"/>
          <w:szCs w:val="28"/>
          <w:lang w:val="uk-UA"/>
        </w:rPr>
        <w:t xml:space="preserve"> </w:t>
      </w:r>
      <w:r w:rsidR="0058662A">
        <w:rPr>
          <w:rFonts w:ascii="Times New Roman" w:hAnsi="Times New Roman" w:cs="Times New Roman"/>
          <w:sz w:val="28"/>
          <w:szCs w:val="28"/>
          <w:lang w:val="uk-UA"/>
        </w:rPr>
        <w:t xml:space="preserve">                    Т</w:t>
      </w:r>
      <w:r w:rsidRPr="002D7D77">
        <w:rPr>
          <w:rFonts w:ascii="Times New Roman" w:hAnsi="Times New Roman" w:cs="Times New Roman"/>
          <w:sz w:val="28"/>
          <w:szCs w:val="28"/>
          <w:lang w:val="uk-UA"/>
        </w:rPr>
        <w:t>равень – червень 202</w:t>
      </w:r>
      <w:r>
        <w:rPr>
          <w:rFonts w:ascii="Times New Roman" w:hAnsi="Times New Roman" w:cs="Times New Roman"/>
          <w:sz w:val="28"/>
          <w:szCs w:val="28"/>
          <w:lang w:val="uk-UA"/>
        </w:rPr>
        <w:t>3</w:t>
      </w:r>
      <w:r w:rsidRPr="002D7D77">
        <w:rPr>
          <w:rFonts w:ascii="Times New Roman" w:hAnsi="Times New Roman" w:cs="Times New Roman"/>
          <w:sz w:val="28"/>
          <w:szCs w:val="28"/>
          <w:lang w:val="uk-UA"/>
        </w:rPr>
        <w:t xml:space="preserve"> року, </w:t>
      </w:r>
    </w:p>
    <w:p w14:paraId="553BB07B" w14:textId="5E312852" w:rsidR="002D7D77" w:rsidRPr="002D7D77" w:rsidRDefault="0058662A" w:rsidP="0058662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D7D77" w:rsidRPr="002D7D77">
        <w:rPr>
          <w:rFonts w:ascii="Times New Roman" w:hAnsi="Times New Roman" w:cs="Times New Roman"/>
          <w:sz w:val="28"/>
          <w:szCs w:val="28"/>
          <w:lang w:val="uk-UA"/>
        </w:rPr>
        <w:t xml:space="preserve">робоча група. </w:t>
      </w:r>
    </w:p>
    <w:p w14:paraId="0175E53E" w14:textId="77777777" w:rsidR="0058662A" w:rsidRDefault="002D7D77" w:rsidP="002D7D77">
      <w:pPr>
        <w:spacing w:line="240" w:lineRule="auto"/>
        <w:jc w:val="both"/>
        <w:rPr>
          <w:rFonts w:ascii="Times New Roman" w:hAnsi="Times New Roman" w:cs="Times New Roman"/>
          <w:sz w:val="28"/>
          <w:szCs w:val="28"/>
          <w:lang w:val="uk-UA"/>
        </w:rPr>
      </w:pPr>
      <w:r w:rsidRPr="002D7D77">
        <w:rPr>
          <w:rFonts w:ascii="Times New Roman" w:hAnsi="Times New Roman" w:cs="Times New Roman"/>
          <w:sz w:val="28"/>
          <w:szCs w:val="28"/>
          <w:lang w:val="uk-UA"/>
        </w:rPr>
        <w:t xml:space="preserve"> 4. Результати щорічного самооцінювання якості освітньої діяльності закладу в 202</w:t>
      </w:r>
      <w:r>
        <w:rPr>
          <w:rFonts w:ascii="Times New Roman" w:hAnsi="Times New Roman" w:cs="Times New Roman"/>
          <w:sz w:val="28"/>
          <w:szCs w:val="28"/>
          <w:lang w:val="uk-UA"/>
        </w:rPr>
        <w:t>2</w:t>
      </w:r>
      <w:r w:rsidRPr="002D7D77">
        <w:rPr>
          <w:rFonts w:ascii="Times New Roman" w:hAnsi="Times New Roman" w:cs="Times New Roman"/>
          <w:sz w:val="28"/>
          <w:szCs w:val="28"/>
          <w:lang w:val="uk-UA"/>
        </w:rPr>
        <w:t>-202</w:t>
      </w:r>
      <w:r>
        <w:rPr>
          <w:rFonts w:ascii="Times New Roman" w:hAnsi="Times New Roman" w:cs="Times New Roman"/>
          <w:sz w:val="28"/>
          <w:szCs w:val="28"/>
          <w:lang w:val="uk-UA"/>
        </w:rPr>
        <w:t>3</w:t>
      </w:r>
      <w:r w:rsidRPr="002D7D77">
        <w:rPr>
          <w:rFonts w:ascii="Times New Roman" w:hAnsi="Times New Roman" w:cs="Times New Roman"/>
          <w:sz w:val="28"/>
          <w:szCs w:val="28"/>
          <w:lang w:val="uk-UA"/>
        </w:rPr>
        <w:t xml:space="preserve"> навчальному році за напрямом «Система оцінювання здобувачів освіти» врахувати при підготовці щорічного звіту керівника закладу освіти </w:t>
      </w:r>
      <w:r w:rsidR="0058662A">
        <w:rPr>
          <w:rFonts w:ascii="Times New Roman" w:hAnsi="Times New Roman" w:cs="Times New Roman"/>
          <w:sz w:val="28"/>
          <w:szCs w:val="28"/>
          <w:lang w:val="uk-UA"/>
        </w:rPr>
        <w:t xml:space="preserve">                                      </w:t>
      </w:r>
    </w:p>
    <w:p w14:paraId="7EC1DC4C" w14:textId="67201555" w:rsidR="00264B9A" w:rsidRPr="00272F17" w:rsidRDefault="0058662A" w:rsidP="002D7D7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w:t>
      </w:r>
      <w:r w:rsidR="002D7D77">
        <w:rPr>
          <w:rFonts w:ascii="Times New Roman" w:hAnsi="Times New Roman" w:cs="Times New Roman"/>
          <w:sz w:val="28"/>
          <w:szCs w:val="28"/>
          <w:lang w:val="uk-UA"/>
        </w:rPr>
        <w:t xml:space="preserve">ерпень </w:t>
      </w:r>
      <w:r w:rsidR="002D7D77" w:rsidRPr="002D7D77">
        <w:rPr>
          <w:rFonts w:ascii="Times New Roman" w:hAnsi="Times New Roman" w:cs="Times New Roman"/>
          <w:sz w:val="28"/>
          <w:szCs w:val="28"/>
          <w:lang w:val="uk-UA"/>
        </w:rPr>
        <w:t xml:space="preserve"> 202</w:t>
      </w:r>
      <w:r w:rsidR="002D7D77">
        <w:rPr>
          <w:rFonts w:ascii="Times New Roman" w:hAnsi="Times New Roman" w:cs="Times New Roman"/>
          <w:sz w:val="28"/>
          <w:szCs w:val="28"/>
          <w:lang w:val="uk-UA"/>
        </w:rPr>
        <w:t>3</w:t>
      </w:r>
      <w:r w:rsidR="002D7D77" w:rsidRPr="002D7D77">
        <w:rPr>
          <w:rFonts w:ascii="Times New Roman" w:hAnsi="Times New Roman" w:cs="Times New Roman"/>
          <w:sz w:val="28"/>
          <w:szCs w:val="28"/>
          <w:lang w:val="uk-UA"/>
        </w:rPr>
        <w:t xml:space="preserve"> року</w:t>
      </w:r>
      <w:r w:rsidR="00264B9A" w:rsidRPr="00272F17">
        <w:rPr>
          <w:rFonts w:ascii="Times New Roman" w:hAnsi="Times New Roman" w:cs="Times New Roman"/>
          <w:sz w:val="28"/>
          <w:szCs w:val="28"/>
          <w:lang w:val="uk-UA"/>
        </w:rPr>
        <w:t xml:space="preserve"> </w:t>
      </w:r>
    </w:p>
    <w:p w14:paraId="225F1B9C" w14:textId="38EB8A67" w:rsidR="00264B9A" w:rsidRPr="00272F17" w:rsidRDefault="002D7D77" w:rsidP="00264B9A">
      <w:pPr>
        <w:spacing w:line="240" w:lineRule="auto"/>
        <w:jc w:val="both"/>
        <w:rPr>
          <w:rFonts w:ascii="Times New Roman" w:eastAsia="Courier New" w:hAnsi="Times New Roman" w:cs="Times New Roman"/>
          <w:sz w:val="28"/>
          <w:szCs w:val="28"/>
          <w:lang w:val="uk-UA"/>
        </w:rPr>
      </w:pPr>
      <w:r>
        <w:rPr>
          <w:rFonts w:ascii="Times New Roman" w:eastAsia="Courier New" w:hAnsi="Times New Roman" w:cs="Times New Roman"/>
          <w:sz w:val="28"/>
          <w:szCs w:val="28"/>
          <w:lang w:val="uk-UA"/>
        </w:rPr>
        <w:t>5.</w:t>
      </w:r>
      <w:r w:rsidR="00264B9A" w:rsidRPr="00272F17">
        <w:rPr>
          <w:rFonts w:ascii="Times New Roman" w:eastAsia="Courier New" w:hAnsi="Times New Roman" w:cs="Times New Roman"/>
          <w:sz w:val="28"/>
          <w:szCs w:val="28"/>
          <w:lang w:val="uk-UA"/>
        </w:rPr>
        <w:t>. Контроль за вико</w:t>
      </w:r>
      <w:r w:rsidR="00264B9A">
        <w:rPr>
          <w:rFonts w:ascii="Times New Roman" w:eastAsia="Courier New" w:hAnsi="Times New Roman" w:cs="Times New Roman"/>
          <w:sz w:val="28"/>
          <w:szCs w:val="28"/>
          <w:lang w:val="uk-UA"/>
        </w:rPr>
        <w:t>нанням наказу лишаю за собою.</w:t>
      </w:r>
    </w:p>
    <w:p w14:paraId="35B2EB04" w14:textId="77777777" w:rsidR="00264B9A" w:rsidRPr="00272F17" w:rsidRDefault="00264B9A" w:rsidP="00264B9A">
      <w:pPr>
        <w:spacing w:line="240" w:lineRule="auto"/>
        <w:jc w:val="both"/>
        <w:rPr>
          <w:rFonts w:ascii="Times New Roman" w:eastAsia="Calibri" w:hAnsi="Times New Roman" w:cs="Times New Roman"/>
          <w:sz w:val="28"/>
          <w:szCs w:val="28"/>
          <w:lang w:val="uk-UA"/>
        </w:rPr>
      </w:pPr>
      <w:r w:rsidRPr="00272F17">
        <w:rPr>
          <w:rFonts w:ascii="Times New Roman" w:eastAsia="Calibri" w:hAnsi="Times New Roman" w:cs="Times New Roman"/>
          <w:sz w:val="28"/>
          <w:szCs w:val="28"/>
          <w:lang w:val="uk-UA"/>
        </w:rPr>
        <w:t xml:space="preserve">  </w:t>
      </w:r>
    </w:p>
    <w:p w14:paraId="2BEECCE6" w14:textId="6986902D" w:rsidR="00264B9A" w:rsidRPr="00272F17" w:rsidRDefault="00264B9A" w:rsidP="00264B9A">
      <w:pPr>
        <w:widowControl w:val="0"/>
        <w:autoSpaceDE w:val="0"/>
        <w:autoSpaceDN w:val="0"/>
        <w:adjustRightInd w:val="0"/>
        <w:spacing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002D7D77">
        <w:rPr>
          <w:rFonts w:ascii="Times New Roman" w:eastAsia="Calibri" w:hAnsi="Times New Roman" w:cs="Times New Roman"/>
          <w:sz w:val="28"/>
          <w:szCs w:val="28"/>
          <w:lang w:val="uk-UA"/>
        </w:rPr>
        <w:t>В.о.</w:t>
      </w:r>
      <w:r>
        <w:rPr>
          <w:rFonts w:ascii="Times New Roman" w:eastAsia="Calibri" w:hAnsi="Times New Roman" w:cs="Times New Roman"/>
          <w:sz w:val="28"/>
          <w:szCs w:val="28"/>
          <w:lang w:val="uk-UA"/>
        </w:rPr>
        <w:t xml:space="preserve"> директора                                   Тетяна САВЧУК</w:t>
      </w:r>
    </w:p>
    <w:p w14:paraId="0337623C"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ab/>
      </w:r>
    </w:p>
    <w:p w14:paraId="7EC040A1"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             З наказом ознайомлені</w:t>
      </w:r>
    </w:p>
    <w:p w14:paraId="307C6078"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E8DAF71"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0C903F58"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14DADCC7"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2B546E8C"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6121C9CC"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68478840"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4ADA21BE"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56BD7572" w14:textId="77777777" w:rsidR="00264B9A" w:rsidRDefault="00264B9A" w:rsidP="00264B9A">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p>
    <w:p w14:paraId="2D192DB3" w14:textId="77777777" w:rsidR="00264B9A" w:rsidRDefault="00264B9A" w:rsidP="00264B9A">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p>
    <w:p w14:paraId="654BC3B2" w14:textId="77777777" w:rsidR="00CD42F2" w:rsidRDefault="00264B9A" w:rsidP="00264B9A">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FA4180E" w14:textId="77777777" w:rsidR="00CD42F2" w:rsidRDefault="00CD42F2" w:rsidP="00264B9A">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p>
    <w:p w14:paraId="6596FFCF" w14:textId="647EF366" w:rsidR="00264B9A" w:rsidRPr="00EA1190" w:rsidRDefault="00CD42F2" w:rsidP="00264B9A">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lastRenderedPageBreak/>
        <w:t xml:space="preserve">                                                                                                   </w:t>
      </w:r>
      <w:r w:rsidR="00264B9A" w:rsidRPr="00272F17">
        <w:rPr>
          <w:rFonts w:ascii="Times New Roman" w:hAnsi="Times New Roman" w:cs="Times New Roman"/>
          <w:sz w:val="28"/>
          <w:szCs w:val="28"/>
          <w:lang w:val="uk-UA"/>
        </w:rPr>
        <w:t>Додаток до наказу</w:t>
      </w:r>
    </w:p>
    <w:p w14:paraId="6CE08BB4" w14:textId="47551268" w:rsidR="00264B9A" w:rsidRPr="00272F17" w:rsidRDefault="0058662A" w:rsidP="00264B9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64B9A">
        <w:rPr>
          <w:rFonts w:ascii="Times New Roman" w:hAnsi="Times New Roman" w:cs="Times New Roman"/>
          <w:sz w:val="28"/>
          <w:szCs w:val="28"/>
          <w:lang w:val="uk-UA"/>
        </w:rPr>
        <w:t xml:space="preserve"> №    від   </w:t>
      </w:r>
    </w:p>
    <w:p w14:paraId="7D5C5A9E" w14:textId="77777777" w:rsidR="00264B9A" w:rsidRPr="00272F17" w:rsidRDefault="00264B9A" w:rsidP="00264B9A">
      <w:pPr>
        <w:spacing w:after="0" w:line="240" w:lineRule="auto"/>
        <w:jc w:val="both"/>
        <w:rPr>
          <w:rFonts w:ascii="Times New Roman" w:hAnsi="Times New Roman" w:cs="Times New Roman"/>
          <w:sz w:val="28"/>
          <w:szCs w:val="28"/>
          <w:lang w:val="uk-UA"/>
        </w:rPr>
      </w:pPr>
    </w:p>
    <w:p w14:paraId="5B0D64B2" w14:textId="3FB698C3" w:rsidR="00264B9A" w:rsidRPr="00272F17" w:rsidRDefault="00264B9A" w:rsidP="00264B9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7098BDA" w14:textId="73F3F3AA" w:rsidR="0058662A" w:rsidRDefault="0058662A" w:rsidP="0058662A">
      <w:pPr>
        <w:spacing w:after="0" w:line="240" w:lineRule="auto"/>
        <w:jc w:val="center"/>
        <w:rPr>
          <w:rFonts w:ascii="Times New Roman" w:hAnsi="Times New Roman" w:cs="Times New Roman"/>
          <w:sz w:val="28"/>
          <w:szCs w:val="28"/>
          <w:lang w:val="uk-UA"/>
        </w:rPr>
      </w:pPr>
      <w:r w:rsidRPr="0058662A">
        <w:rPr>
          <w:rFonts w:ascii="Times New Roman" w:hAnsi="Times New Roman" w:cs="Times New Roman"/>
          <w:sz w:val="28"/>
          <w:szCs w:val="28"/>
          <w:lang w:val="uk-UA"/>
        </w:rPr>
        <w:t>ДОВІДКА</w:t>
      </w:r>
    </w:p>
    <w:p w14:paraId="76891B86" w14:textId="70D7AF20" w:rsidR="0058662A" w:rsidRDefault="0058662A" w:rsidP="0058662A">
      <w:pPr>
        <w:spacing w:after="0" w:line="240" w:lineRule="auto"/>
        <w:jc w:val="center"/>
        <w:rPr>
          <w:rFonts w:ascii="Times New Roman" w:hAnsi="Times New Roman" w:cs="Times New Roman"/>
          <w:sz w:val="28"/>
          <w:szCs w:val="28"/>
          <w:lang w:val="uk-UA"/>
        </w:rPr>
      </w:pPr>
      <w:r w:rsidRPr="0058662A">
        <w:rPr>
          <w:rFonts w:ascii="Times New Roman" w:hAnsi="Times New Roman" w:cs="Times New Roman"/>
          <w:sz w:val="28"/>
          <w:szCs w:val="28"/>
          <w:lang w:val="uk-UA"/>
        </w:rPr>
        <w:t>про підсумки проведення самооцінювання</w:t>
      </w:r>
    </w:p>
    <w:p w14:paraId="4DA95378" w14:textId="77777777" w:rsidR="0058662A" w:rsidRDefault="0058662A" w:rsidP="0058662A">
      <w:pPr>
        <w:spacing w:after="0" w:line="240" w:lineRule="auto"/>
        <w:jc w:val="center"/>
        <w:rPr>
          <w:rFonts w:ascii="Times New Roman" w:hAnsi="Times New Roman" w:cs="Times New Roman"/>
          <w:sz w:val="28"/>
          <w:szCs w:val="28"/>
          <w:lang w:val="uk-UA"/>
        </w:rPr>
      </w:pPr>
      <w:r w:rsidRPr="0058662A">
        <w:rPr>
          <w:rFonts w:ascii="Times New Roman" w:hAnsi="Times New Roman" w:cs="Times New Roman"/>
          <w:sz w:val="28"/>
          <w:szCs w:val="28"/>
          <w:lang w:val="uk-UA"/>
        </w:rPr>
        <w:t>якості освітньої діяльності за напрямом</w:t>
      </w:r>
    </w:p>
    <w:p w14:paraId="51692B95" w14:textId="78C719FD" w:rsidR="00264B9A" w:rsidRDefault="0058662A" w:rsidP="0058662A">
      <w:pPr>
        <w:spacing w:after="0" w:line="240" w:lineRule="auto"/>
        <w:jc w:val="center"/>
        <w:rPr>
          <w:rFonts w:ascii="Times New Roman" w:hAnsi="Times New Roman" w:cs="Times New Roman"/>
          <w:sz w:val="28"/>
          <w:szCs w:val="28"/>
          <w:lang w:val="uk-UA"/>
        </w:rPr>
      </w:pPr>
      <w:r w:rsidRPr="0058662A">
        <w:rPr>
          <w:rFonts w:ascii="Times New Roman" w:hAnsi="Times New Roman" w:cs="Times New Roman"/>
          <w:sz w:val="28"/>
          <w:szCs w:val="28"/>
          <w:lang w:val="uk-UA"/>
        </w:rPr>
        <w:t>«Система оцінювання здобувачів освіти»</w:t>
      </w:r>
    </w:p>
    <w:p w14:paraId="1FCABCB8" w14:textId="77777777" w:rsidR="0058662A" w:rsidRPr="00272F17" w:rsidRDefault="0058662A" w:rsidP="0058662A">
      <w:pPr>
        <w:spacing w:after="0" w:line="240" w:lineRule="auto"/>
        <w:jc w:val="center"/>
        <w:rPr>
          <w:rFonts w:ascii="Times New Roman" w:hAnsi="Times New Roman" w:cs="Times New Roman"/>
          <w:sz w:val="28"/>
          <w:szCs w:val="28"/>
          <w:lang w:val="uk-UA"/>
        </w:rPr>
      </w:pPr>
    </w:p>
    <w:p w14:paraId="54C839F7" w14:textId="6FC627EF" w:rsidR="00264B9A" w:rsidRPr="00A21E92" w:rsidRDefault="00264B9A" w:rsidP="0058662A">
      <w:pPr>
        <w:pStyle w:val="p6"/>
        <w:spacing w:before="0" w:beforeAutospacing="0" w:after="0" w:afterAutospacing="0"/>
        <w:jc w:val="both"/>
        <w:rPr>
          <w:sz w:val="28"/>
          <w:szCs w:val="28"/>
          <w:lang w:val="uk-UA"/>
        </w:rPr>
      </w:pPr>
      <w:r>
        <w:rPr>
          <w:sz w:val="28"/>
          <w:szCs w:val="28"/>
          <w:lang w:val="uk-UA"/>
        </w:rPr>
        <w:t xml:space="preserve">       </w:t>
      </w:r>
      <w:r w:rsidRPr="00272F17">
        <w:rPr>
          <w:sz w:val="28"/>
          <w:szCs w:val="28"/>
          <w:lang w:val="uk-UA"/>
        </w:rPr>
        <w:t>Від</w:t>
      </w:r>
      <w:r>
        <w:rPr>
          <w:sz w:val="28"/>
          <w:szCs w:val="28"/>
          <w:lang w:val="uk-UA"/>
        </w:rPr>
        <w:t>повідно до наказу від 0</w:t>
      </w:r>
      <w:r w:rsidR="00B61D26">
        <w:rPr>
          <w:sz w:val="28"/>
          <w:szCs w:val="28"/>
          <w:lang w:val="uk-UA"/>
        </w:rPr>
        <w:t>5</w:t>
      </w:r>
      <w:r>
        <w:rPr>
          <w:sz w:val="28"/>
          <w:szCs w:val="28"/>
          <w:lang w:val="uk-UA"/>
        </w:rPr>
        <w:t xml:space="preserve"> вересня 202</w:t>
      </w:r>
      <w:r w:rsidR="0058662A">
        <w:rPr>
          <w:sz w:val="28"/>
          <w:szCs w:val="28"/>
          <w:lang w:val="uk-UA"/>
        </w:rPr>
        <w:t>2</w:t>
      </w:r>
      <w:r>
        <w:rPr>
          <w:sz w:val="28"/>
          <w:szCs w:val="28"/>
          <w:lang w:val="uk-UA"/>
        </w:rPr>
        <w:t xml:space="preserve"> року   </w:t>
      </w:r>
      <w:r w:rsidRPr="00877F3F">
        <w:rPr>
          <w:sz w:val="28"/>
          <w:szCs w:val="28"/>
          <w:lang w:val="uk-UA"/>
        </w:rPr>
        <w:t xml:space="preserve">№  </w:t>
      </w:r>
      <w:r w:rsidR="00BC2FDB" w:rsidRPr="00BC2FDB">
        <w:rPr>
          <w:sz w:val="28"/>
          <w:szCs w:val="28"/>
          <w:lang w:val="uk-UA"/>
        </w:rPr>
        <w:t>74</w:t>
      </w:r>
      <w:r w:rsidRPr="00877F3F">
        <w:rPr>
          <w:color w:val="FF0000"/>
          <w:sz w:val="28"/>
          <w:szCs w:val="28"/>
          <w:lang w:val="uk-UA"/>
        </w:rPr>
        <w:t xml:space="preserve">  </w:t>
      </w:r>
      <w:r>
        <w:rPr>
          <w:sz w:val="28"/>
          <w:szCs w:val="28"/>
          <w:lang w:val="uk-UA"/>
        </w:rPr>
        <w:t xml:space="preserve"> </w:t>
      </w:r>
      <w:r w:rsidRPr="00272F17">
        <w:rPr>
          <w:sz w:val="28"/>
          <w:szCs w:val="28"/>
          <w:lang w:val="uk-UA"/>
        </w:rPr>
        <w:t>«</w:t>
      </w:r>
      <w:r w:rsidRPr="0008237D">
        <w:rPr>
          <w:sz w:val="28"/>
          <w:szCs w:val="28"/>
          <w:lang w:val="uk-UA"/>
        </w:rPr>
        <w:t xml:space="preserve">Про </w:t>
      </w:r>
      <w:r>
        <w:rPr>
          <w:sz w:val="28"/>
          <w:szCs w:val="28"/>
          <w:lang w:val="uk-UA"/>
        </w:rPr>
        <w:t xml:space="preserve">проведення  самооцінювання </w:t>
      </w:r>
      <w:r>
        <w:rPr>
          <w:sz w:val="28"/>
          <w:szCs w:val="28"/>
        </w:rPr>
        <w:t>якості освітньо</w:t>
      </w:r>
      <w:r>
        <w:rPr>
          <w:sz w:val="28"/>
          <w:szCs w:val="28"/>
          <w:lang w:val="uk-UA"/>
        </w:rPr>
        <w:t>ї діяльності за напрямом «</w:t>
      </w:r>
      <w:r w:rsidR="0058662A" w:rsidRPr="0058662A">
        <w:rPr>
          <w:sz w:val="28"/>
          <w:szCs w:val="28"/>
          <w:lang w:val="uk-UA"/>
        </w:rPr>
        <w:t>Система оцінювання здобувачів освіти</w:t>
      </w:r>
      <w:r>
        <w:rPr>
          <w:sz w:val="28"/>
          <w:szCs w:val="28"/>
          <w:lang w:val="uk-UA"/>
        </w:rPr>
        <w:t xml:space="preserve">» </w:t>
      </w:r>
      <w:r w:rsidRPr="00877F3F">
        <w:rPr>
          <w:sz w:val="28"/>
          <w:szCs w:val="28"/>
          <w:lang w:val="uk-UA"/>
        </w:rPr>
        <w:t>у 202</w:t>
      </w:r>
      <w:r w:rsidR="0058662A">
        <w:rPr>
          <w:sz w:val="28"/>
          <w:szCs w:val="28"/>
          <w:lang w:val="uk-UA"/>
        </w:rPr>
        <w:t>2</w:t>
      </w:r>
      <w:r w:rsidRPr="00877F3F">
        <w:rPr>
          <w:sz w:val="28"/>
          <w:szCs w:val="28"/>
          <w:lang w:val="uk-UA"/>
        </w:rPr>
        <w:t>-202</w:t>
      </w:r>
      <w:r w:rsidR="0058662A">
        <w:rPr>
          <w:sz w:val="28"/>
          <w:szCs w:val="28"/>
          <w:lang w:val="uk-UA"/>
        </w:rPr>
        <w:t>3</w:t>
      </w:r>
      <w:r w:rsidRPr="00877F3F">
        <w:rPr>
          <w:sz w:val="28"/>
          <w:szCs w:val="28"/>
          <w:lang w:val="uk-UA"/>
        </w:rPr>
        <w:t xml:space="preserve"> навчальному році</w:t>
      </w:r>
      <w:r w:rsidRPr="00272F17">
        <w:rPr>
          <w:sz w:val="28"/>
          <w:szCs w:val="28"/>
          <w:lang w:val="uk-UA"/>
        </w:rPr>
        <w:t xml:space="preserve"> робочу групу за</w:t>
      </w:r>
      <w:r>
        <w:rPr>
          <w:sz w:val="28"/>
          <w:szCs w:val="28"/>
          <w:lang w:val="uk-UA"/>
        </w:rPr>
        <w:t xml:space="preserve"> даним </w:t>
      </w:r>
      <w:r w:rsidRPr="00272F17">
        <w:rPr>
          <w:sz w:val="28"/>
          <w:szCs w:val="28"/>
          <w:lang w:val="uk-UA"/>
        </w:rPr>
        <w:t xml:space="preserve"> напрямом  очолювала заступник директора</w:t>
      </w:r>
      <w:r>
        <w:rPr>
          <w:sz w:val="28"/>
          <w:szCs w:val="28"/>
          <w:lang w:val="uk-UA"/>
        </w:rPr>
        <w:t xml:space="preserve"> </w:t>
      </w:r>
      <w:r w:rsidR="00B61D26">
        <w:rPr>
          <w:sz w:val="28"/>
          <w:szCs w:val="28"/>
          <w:lang w:val="uk-UA"/>
        </w:rPr>
        <w:t xml:space="preserve">з виховної рлботи Семчук Л.М. </w:t>
      </w:r>
      <w:r w:rsidRPr="00986588">
        <w:rPr>
          <w:sz w:val="28"/>
          <w:szCs w:val="28"/>
          <w:lang w:val="uk-UA"/>
        </w:rPr>
        <w:t>до складу групи входили</w:t>
      </w:r>
      <w:r w:rsidR="00B61D26">
        <w:rPr>
          <w:sz w:val="28"/>
          <w:szCs w:val="28"/>
          <w:lang w:val="uk-UA"/>
        </w:rPr>
        <w:t xml:space="preserve">: </w:t>
      </w:r>
      <w:r w:rsidRPr="00986588">
        <w:rPr>
          <w:sz w:val="28"/>
          <w:szCs w:val="28"/>
          <w:lang w:val="uk-UA"/>
        </w:rPr>
        <w:t xml:space="preserve"> </w:t>
      </w:r>
      <w:r w:rsidR="00B61D26">
        <w:rPr>
          <w:sz w:val="28"/>
          <w:szCs w:val="28"/>
          <w:lang w:val="uk-UA"/>
        </w:rPr>
        <w:t>Г</w:t>
      </w:r>
      <w:r w:rsidRPr="00986588">
        <w:rPr>
          <w:sz w:val="28"/>
          <w:szCs w:val="28"/>
          <w:lang w:val="uk-UA"/>
        </w:rPr>
        <w:t>риценко І.П., практичний психолог</w:t>
      </w:r>
      <w:r w:rsidR="00CD42F2">
        <w:rPr>
          <w:sz w:val="28"/>
          <w:szCs w:val="28"/>
          <w:lang w:val="uk-UA"/>
        </w:rPr>
        <w:t>;</w:t>
      </w:r>
      <w:r w:rsidRPr="00986588">
        <w:rPr>
          <w:sz w:val="28"/>
          <w:szCs w:val="28"/>
          <w:lang w:val="uk-UA"/>
        </w:rPr>
        <w:t xml:space="preserve"> Тишковець Ю.І. соціальний педагог; Дихавка Л.В., голова батьківського комітету</w:t>
      </w:r>
      <w:r w:rsidRPr="00A21E92">
        <w:rPr>
          <w:sz w:val="28"/>
          <w:szCs w:val="28"/>
          <w:lang w:val="uk-UA"/>
        </w:rPr>
        <w:t xml:space="preserve">; </w:t>
      </w:r>
      <w:r w:rsidR="00B61D26">
        <w:rPr>
          <w:sz w:val="28"/>
          <w:szCs w:val="28"/>
          <w:lang w:val="uk-UA"/>
        </w:rPr>
        <w:t>Мельник Х</w:t>
      </w:r>
      <w:r w:rsidRPr="00A21E92">
        <w:rPr>
          <w:sz w:val="28"/>
          <w:szCs w:val="28"/>
          <w:lang w:val="uk-UA"/>
        </w:rPr>
        <w:t xml:space="preserve">, </w:t>
      </w:r>
      <w:r w:rsidR="00B61D26">
        <w:rPr>
          <w:sz w:val="28"/>
          <w:szCs w:val="28"/>
          <w:lang w:val="uk-UA"/>
        </w:rPr>
        <w:t>голова учнівського самоврядування</w:t>
      </w:r>
      <w:r>
        <w:rPr>
          <w:sz w:val="28"/>
          <w:szCs w:val="28"/>
          <w:lang w:val="uk-UA"/>
        </w:rPr>
        <w:t>.</w:t>
      </w:r>
    </w:p>
    <w:p w14:paraId="52FC399C" w14:textId="77777777" w:rsidR="00B61D26" w:rsidRDefault="00264B9A" w:rsidP="00264B9A">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72F17">
        <w:rPr>
          <w:rFonts w:ascii="Times New Roman" w:hAnsi="Times New Roman" w:cs="Times New Roman"/>
          <w:sz w:val="28"/>
          <w:szCs w:val="28"/>
          <w:lang w:val="uk-UA"/>
        </w:rPr>
        <w:t>На початку вересня розроблено та затверджено план заходів із розбудови внутрішньої системи забезпечення якості освіти за напрям</w:t>
      </w:r>
      <w:r>
        <w:rPr>
          <w:rFonts w:ascii="Times New Roman" w:hAnsi="Times New Roman" w:cs="Times New Roman"/>
          <w:sz w:val="28"/>
          <w:szCs w:val="28"/>
          <w:lang w:val="uk-UA"/>
        </w:rPr>
        <w:t xml:space="preserve">ом і протягом </w:t>
      </w:r>
      <w:r w:rsidR="00B61D2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202</w:t>
      </w:r>
      <w:r w:rsidR="00B61D26">
        <w:rPr>
          <w:rFonts w:ascii="Times New Roman" w:hAnsi="Times New Roman" w:cs="Times New Roman"/>
          <w:sz w:val="28"/>
          <w:szCs w:val="28"/>
          <w:lang w:val="uk-UA"/>
        </w:rPr>
        <w:t>2</w:t>
      </w:r>
      <w:r>
        <w:rPr>
          <w:rFonts w:ascii="Times New Roman" w:hAnsi="Times New Roman" w:cs="Times New Roman"/>
          <w:sz w:val="28"/>
          <w:szCs w:val="28"/>
          <w:lang w:val="uk-UA"/>
        </w:rPr>
        <w:t>-202</w:t>
      </w:r>
      <w:r w:rsidR="00B61D26">
        <w:rPr>
          <w:rFonts w:ascii="Times New Roman" w:hAnsi="Times New Roman" w:cs="Times New Roman"/>
          <w:sz w:val="28"/>
          <w:szCs w:val="28"/>
          <w:lang w:val="uk-UA"/>
        </w:rPr>
        <w:t>3</w:t>
      </w:r>
      <w:r>
        <w:rPr>
          <w:rFonts w:ascii="Times New Roman" w:hAnsi="Times New Roman" w:cs="Times New Roman"/>
          <w:sz w:val="28"/>
          <w:szCs w:val="28"/>
          <w:lang w:val="uk-UA"/>
        </w:rPr>
        <w:t xml:space="preserve">  н.р. згідно </w:t>
      </w:r>
      <w:r w:rsidRPr="00272F17">
        <w:rPr>
          <w:rFonts w:ascii="Times New Roman" w:hAnsi="Times New Roman" w:cs="Times New Roman"/>
          <w:sz w:val="28"/>
          <w:szCs w:val="28"/>
          <w:lang w:val="uk-UA"/>
        </w:rPr>
        <w:t>нього здійснено відповідні заходи.</w:t>
      </w:r>
    </w:p>
    <w:p w14:paraId="20648B74" w14:textId="0F686608" w:rsidR="00264B9A" w:rsidRDefault="00B61D26" w:rsidP="00264B9A">
      <w:pPr>
        <w:shd w:val="clear" w:color="auto" w:fill="FFFFFF"/>
        <w:spacing w:after="0" w:line="240" w:lineRule="auto"/>
        <w:jc w:val="both"/>
        <w:rPr>
          <w:rFonts w:ascii="Times New Roman" w:hAnsi="Times New Roman" w:cs="Times New Roman"/>
          <w:sz w:val="28"/>
          <w:szCs w:val="28"/>
          <w:lang w:val="uk-UA"/>
        </w:rPr>
      </w:pPr>
      <w:r w:rsidRPr="00B61D26">
        <w:t xml:space="preserve"> </w:t>
      </w:r>
      <w:r w:rsidRPr="00B61D26">
        <w:rPr>
          <w:rFonts w:ascii="Times New Roman" w:hAnsi="Times New Roman" w:cs="Times New Roman"/>
          <w:sz w:val="28"/>
          <w:szCs w:val="28"/>
          <w:lang w:val="uk-UA"/>
        </w:rPr>
        <w:t xml:space="preserve">Члени робочої групи протягом </w:t>
      </w:r>
      <w:r>
        <w:rPr>
          <w:rFonts w:ascii="Times New Roman" w:hAnsi="Times New Roman" w:cs="Times New Roman"/>
          <w:sz w:val="28"/>
          <w:szCs w:val="28"/>
          <w:lang w:val="uk-UA"/>
        </w:rPr>
        <w:t>жовтня - квітня</w:t>
      </w:r>
      <w:r w:rsidRPr="00B61D26">
        <w:rPr>
          <w:rFonts w:ascii="Times New Roman" w:hAnsi="Times New Roman" w:cs="Times New Roman"/>
          <w:sz w:val="28"/>
          <w:szCs w:val="28"/>
          <w:lang w:val="uk-UA"/>
        </w:rPr>
        <w:t xml:space="preserve"> проводили спостереження за навчальними заняттями та заповнювали форму спостереження, вивчали навчальну документацію та проводили анкетування учасників освітнього процесу (батьків,</w:t>
      </w:r>
      <w:r w:rsidRPr="00B61D26">
        <w:rPr>
          <w:rFonts w:ascii="Times New Roman" w:hAnsi="Times New Roman" w:cs="Times New Roman"/>
          <w:color w:val="FF0000"/>
          <w:sz w:val="28"/>
          <w:szCs w:val="28"/>
          <w:lang w:val="uk-UA"/>
        </w:rPr>
        <w:t xml:space="preserve"> </w:t>
      </w:r>
      <w:r w:rsidRPr="00882F8D">
        <w:rPr>
          <w:rFonts w:ascii="Times New Roman" w:hAnsi="Times New Roman" w:cs="Times New Roman"/>
          <w:sz w:val="28"/>
          <w:szCs w:val="28"/>
          <w:lang w:val="uk-UA"/>
        </w:rPr>
        <w:t>педпрацівників</w:t>
      </w:r>
      <w:r w:rsidRPr="00B61D26">
        <w:rPr>
          <w:rFonts w:ascii="Times New Roman" w:hAnsi="Times New Roman" w:cs="Times New Roman"/>
          <w:sz w:val="28"/>
          <w:szCs w:val="28"/>
          <w:lang w:val="uk-UA"/>
        </w:rPr>
        <w:t>, учнів). Результати вивчення напряму «Система оцінювання здобувачів освіти» наведено в таблиці:</w:t>
      </w:r>
    </w:p>
    <w:p w14:paraId="66A3089A" w14:textId="77777777" w:rsidR="00CD42F2" w:rsidRDefault="00CD42F2" w:rsidP="00CD42F2">
      <w:pPr>
        <w:spacing w:after="0"/>
        <w:rPr>
          <w:rFonts w:ascii="Times New Roman" w:hAnsi="Times New Roman" w:cs="Times New Roman"/>
          <w:b/>
          <w:sz w:val="28"/>
          <w:szCs w:val="28"/>
          <w:lang w:val="uk-UA"/>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04"/>
        <w:gridCol w:w="2693"/>
        <w:gridCol w:w="860"/>
        <w:gridCol w:w="132"/>
        <w:gridCol w:w="567"/>
        <w:gridCol w:w="426"/>
      </w:tblGrid>
      <w:tr w:rsidR="00CD42F2" w:rsidRPr="00CC2296" w14:paraId="073ACC4E" w14:textId="77777777" w:rsidTr="00CD42F2">
        <w:trPr>
          <w:trHeight w:val="260"/>
        </w:trPr>
        <w:tc>
          <w:tcPr>
            <w:tcW w:w="9782" w:type="dxa"/>
            <w:gridSpan w:val="6"/>
          </w:tcPr>
          <w:p w14:paraId="7FCD6F7B" w14:textId="576140D2" w:rsidR="00CD42F2" w:rsidRPr="00CC2296" w:rsidRDefault="00CD42F2" w:rsidP="006E43CC">
            <w:pPr>
              <w:spacing w:before="120" w:after="120" w:line="259" w:lineRule="auto"/>
              <w:jc w:val="center"/>
              <w:rPr>
                <w:rFonts w:ascii="Times New Roman" w:eastAsia="Times New Roman" w:hAnsi="Times New Roman" w:cs="Times New Roman"/>
                <w:b/>
                <w:sz w:val="24"/>
                <w:szCs w:val="24"/>
                <w:lang w:val="uk-UA" w:eastAsia="uk-UA"/>
              </w:rPr>
            </w:pPr>
            <w:r>
              <w:rPr>
                <w:rFonts w:ascii="Times New Roman" w:hAnsi="Times New Roman" w:cs="Times New Roman"/>
                <w:b/>
                <w:sz w:val="28"/>
                <w:szCs w:val="28"/>
                <w:lang w:val="uk-UA"/>
              </w:rPr>
              <w:t xml:space="preserve"> </w:t>
            </w:r>
            <w:r w:rsidRPr="00CC2296">
              <w:rPr>
                <w:rFonts w:ascii="Times New Roman" w:eastAsia="Times New Roman" w:hAnsi="Times New Roman" w:cs="Times New Roman"/>
                <w:sz w:val="24"/>
                <w:szCs w:val="24"/>
                <w:lang w:val="uk-UA" w:eastAsia="uk-UA"/>
              </w:rPr>
              <w:t>Напрям оцінювання</w:t>
            </w:r>
            <w:r w:rsidRPr="00CC2296">
              <w:rPr>
                <w:rFonts w:ascii="Times New Roman" w:eastAsia="Times New Roman" w:hAnsi="Times New Roman" w:cs="Times New Roman"/>
                <w:b/>
                <w:sz w:val="24"/>
                <w:szCs w:val="24"/>
                <w:lang w:val="uk-UA" w:eastAsia="uk-UA"/>
              </w:rPr>
              <w:t xml:space="preserve"> 2. СИСТЕМА ОЦІНЮВАННЯ ЗДОБУВАЧІВ ОСВІТИ</w:t>
            </w:r>
          </w:p>
        </w:tc>
      </w:tr>
      <w:tr w:rsidR="00CD42F2" w:rsidRPr="00CC2296" w14:paraId="5BB99DA5" w14:textId="77777777" w:rsidTr="00CD42F2">
        <w:trPr>
          <w:trHeight w:val="392"/>
        </w:trPr>
        <w:tc>
          <w:tcPr>
            <w:tcW w:w="9782" w:type="dxa"/>
            <w:gridSpan w:val="6"/>
          </w:tcPr>
          <w:p w14:paraId="75BC814F" w14:textId="77777777" w:rsidR="00CD42F2" w:rsidRPr="00CC2296" w:rsidRDefault="00CD42F2" w:rsidP="006E43CC">
            <w:pPr>
              <w:spacing w:before="120" w:after="120" w:line="259" w:lineRule="auto"/>
              <w:jc w:val="center"/>
              <w:rPr>
                <w:rFonts w:ascii="Times New Roman" w:eastAsia="Times New Roman" w:hAnsi="Times New Roman" w:cs="Times New Roman"/>
                <w:b/>
                <w:sz w:val="24"/>
                <w:szCs w:val="24"/>
                <w:lang w:val="uk-UA" w:eastAsia="uk-UA"/>
              </w:rPr>
            </w:pPr>
            <w:r w:rsidRPr="00CC2296">
              <w:rPr>
                <w:rFonts w:ascii="Times New Roman" w:eastAsia="Times New Roman" w:hAnsi="Times New Roman" w:cs="Times New Roman"/>
                <w:b/>
                <w:sz w:val="24"/>
                <w:szCs w:val="24"/>
                <w:lang w:val="uk-UA" w:eastAsia="uk-UA"/>
              </w:rPr>
              <w:t>2.1. Наявність відкритої, прозорої і зрозумілої для здобувачів освіти системи оцінювання їх результатів навчання</w:t>
            </w:r>
          </w:p>
        </w:tc>
      </w:tr>
      <w:tr w:rsidR="00CD42F2" w:rsidRPr="00CC2296" w14:paraId="2EBBB8BA" w14:textId="77777777" w:rsidTr="002D3D41">
        <w:trPr>
          <w:trHeight w:val="986"/>
        </w:trPr>
        <w:tc>
          <w:tcPr>
            <w:tcW w:w="5104" w:type="dxa"/>
            <w:vMerge w:val="restart"/>
          </w:tcPr>
          <w:p w14:paraId="7AE1BD25" w14:textId="6D2CDEB3" w:rsidR="00CD42F2" w:rsidRPr="001420C6" w:rsidRDefault="00CD42F2" w:rsidP="00882F8D">
            <w:pPr>
              <w:tabs>
                <w:tab w:val="left" w:pos="9356"/>
              </w:tabs>
              <w:spacing w:after="0"/>
              <w:ind w:firstLine="709"/>
              <w:rPr>
                <w:rFonts w:ascii="Times New Roman" w:hAnsi="Times New Roman" w:cs="Times New Roman"/>
                <w:sz w:val="28"/>
                <w:szCs w:val="28"/>
                <w:lang w:val="uk-UA"/>
              </w:rPr>
            </w:pPr>
            <w:r w:rsidRPr="00245907">
              <w:rPr>
                <w:rFonts w:ascii="Times New Roman" w:eastAsia="Times New Roman" w:hAnsi="Times New Roman" w:cs="Times New Roman"/>
                <w:sz w:val="28"/>
                <w:szCs w:val="28"/>
                <w:shd w:val="clear" w:color="auto" w:fill="FFFFFF"/>
                <w:lang w:val="uk-UA" w:eastAsia="ru-RU"/>
              </w:rPr>
              <w:t>Навчальні досягнення учнів у</w:t>
            </w:r>
            <w:r w:rsidRPr="00245907">
              <w:rPr>
                <w:rFonts w:ascii="Times New Roman" w:eastAsia="Times New Roman" w:hAnsi="Times New Roman" w:cs="Times New Roman"/>
                <w:sz w:val="28"/>
                <w:szCs w:val="28"/>
                <w:shd w:val="clear" w:color="auto" w:fill="FFFFFF"/>
                <w:lang w:eastAsia="ru-RU"/>
              </w:rPr>
              <w:t> </w:t>
            </w:r>
            <w:r w:rsidR="002D3D41">
              <w:rPr>
                <w:rFonts w:ascii="Times New Roman" w:eastAsia="Times New Roman" w:hAnsi="Times New Roman" w:cs="Times New Roman"/>
                <w:sz w:val="28"/>
                <w:szCs w:val="28"/>
                <w:shd w:val="clear" w:color="auto" w:fill="FFFFFF"/>
                <w:lang w:val="uk-UA" w:eastAsia="ru-RU"/>
              </w:rPr>
              <w:t>Володимирецькому ЗЗСО І-ІІІ ступенів № 2</w:t>
            </w:r>
            <w:r w:rsidRPr="00245907">
              <w:rPr>
                <w:rFonts w:ascii="Times New Roman" w:eastAsia="Times New Roman" w:hAnsi="Times New Roman" w:cs="Times New Roman"/>
                <w:sz w:val="28"/>
                <w:szCs w:val="28"/>
                <w:shd w:val="clear" w:color="auto" w:fill="FFFFFF"/>
                <w:lang w:val="uk-UA" w:eastAsia="ru-RU"/>
              </w:rPr>
              <w:t xml:space="preserve">  оцінюються за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наявними й</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оприлюдненими критеріями, які враховують компетентнісний підхід у</w:t>
            </w:r>
            <w:r w:rsidRPr="00245907">
              <w:rPr>
                <w:rFonts w:ascii="Times New Roman" w:eastAsia="Times New Roman" w:hAnsi="Times New Roman" w:cs="Times New Roman"/>
                <w:sz w:val="28"/>
                <w:szCs w:val="28"/>
                <w:shd w:val="clear" w:color="auto" w:fill="FFFFFF"/>
                <w:lang w:eastAsia="ru-RU"/>
              </w:rPr>
              <w:t> </w:t>
            </w:r>
            <w:r w:rsidRPr="00236810">
              <w:rPr>
                <w:rFonts w:ascii="Times New Roman" w:eastAsia="Times New Roman" w:hAnsi="Times New Roman" w:cs="Times New Roman"/>
                <w:sz w:val="28"/>
                <w:szCs w:val="28"/>
                <w:shd w:val="clear" w:color="auto" w:fill="FFFFFF"/>
                <w:lang w:val="uk-UA" w:eastAsia="ru-RU"/>
              </w:rPr>
              <w:t xml:space="preserve">навчанні. </w:t>
            </w:r>
            <w:r w:rsidRPr="00236810">
              <w:rPr>
                <w:rFonts w:ascii="Times New Roman" w:hAnsi="Times New Roman" w:cs="Times New Roman"/>
                <w:sz w:val="28"/>
                <w:szCs w:val="28"/>
                <w:lang w:val="uk-UA"/>
              </w:rPr>
              <w:t xml:space="preserve">Відповідно до освітньої програми школи педагогічний колектив у своїй діяльності керується нормативними документами, передбаченими чинним освітнім законодавством у сфері оцінювання рівня навчальних досягнень учнів, використовуючи критерії оцінювання навчальних досягнень здобувачів освіти розроблені МОН України. 91% </w:t>
            </w:r>
            <w:r w:rsidRPr="00236810">
              <w:rPr>
                <w:rFonts w:ascii="Times New Roman" w:hAnsi="Times New Roman" w:cs="Times New Roman"/>
                <w:sz w:val="28"/>
                <w:szCs w:val="28"/>
                <w:lang w:val="uk-UA"/>
              </w:rPr>
              <w:lastRenderedPageBreak/>
              <w:t>опитаних педагогічних працівників під час оцінювання використовують критерії запропоновані МОН України та 59% вчителів розробляє власні критерії спільно з учнями. Типові критерії оцінювання навчальних досягнень учнів, а також критерії оцінювання окремих видів робіт з навчальних предметів розміщені на офіційному вебсайті школи, укладені у збірнику «Критерії оцінювання різних видів робіт з навчальних предметів. Методичні рекомендації» та висвітлені в Освітній програмі на 202</w:t>
            </w:r>
            <w:r w:rsidR="002D3D41">
              <w:rPr>
                <w:rFonts w:ascii="Times New Roman" w:hAnsi="Times New Roman" w:cs="Times New Roman"/>
                <w:sz w:val="28"/>
                <w:szCs w:val="28"/>
                <w:lang w:val="uk-UA"/>
              </w:rPr>
              <w:t>2</w:t>
            </w:r>
            <w:r w:rsidRPr="00236810">
              <w:rPr>
                <w:rFonts w:ascii="Times New Roman" w:hAnsi="Times New Roman" w:cs="Times New Roman"/>
                <w:sz w:val="28"/>
                <w:szCs w:val="28"/>
                <w:lang w:val="uk-UA"/>
              </w:rPr>
              <w:t>-202</w:t>
            </w:r>
            <w:r w:rsidR="002D3D41">
              <w:rPr>
                <w:rFonts w:ascii="Times New Roman" w:hAnsi="Times New Roman" w:cs="Times New Roman"/>
                <w:sz w:val="28"/>
                <w:szCs w:val="28"/>
                <w:lang w:val="uk-UA"/>
              </w:rPr>
              <w:t>3</w:t>
            </w:r>
            <w:r w:rsidRPr="00236810">
              <w:rPr>
                <w:rFonts w:ascii="Times New Roman" w:hAnsi="Times New Roman" w:cs="Times New Roman"/>
                <w:sz w:val="28"/>
                <w:szCs w:val="28"/>
                <w:lang w:val="uk-UA"/>
              </w:rPr>
              <w:t xml:space="preserve"> н.р. </w:t>
            </w:r>
            <w:r w:rsidRPr="00236810">
              <w:rPr>
                <w:rFonts w:ascii="Times New Roman" w:eastAsia="Times New Roman" w:hAnsi="Times New Roman" w:cs="Times New Roman"/>
                <w:sz w:val="28"/>
                <w:szCs w:val="28"/>
                <w:shd w:val="clear" w:color="auto" w:fill="FFFFFF"/>
                <w:lang w:val="uk-UA" w:eastAsia="ru-RU"/>
              </w:rPr>
              <w:t>Такі</w:t>
            </w:r>
            <w:r w:rsidRPr="00245907">
              <w:rPr>
                <w:rFonts w:ascii="Times New Roman" w:eastAsia="Times New Roman" w:hAnsi="Times New Roman" w:cs="Times New Roman"/>
                <w:sz w:val="28"/>
                <w:szCs w:val="28"/>
                <w:shd w:val="clear" w:color="auto" w:fill="FFFFFF"/>
                <w:lang w:val="uk-UA" w:eastAsia="ru-RU"/>
              </w:rPr>
              <w:t xml:space="preserve"> критерії оцінювання вчителі розробляють 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метою забезпечення чіткості, аргументованості 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зрозумілості виставленої оцінки. </w:t>
            </w:r>
            <w:r w:rsidRPr="00236810">
              <w:rPr>
                <w:rFonts w:ascii="Times New Roman" w:hAnsi="Times New Roman" w:cs="Times New Roman"/>
                <w:sz w:val="28"/>
                <w:szCs w:val="28"/>
              </w:rPr>
              <w:t xml:space="preserve">Проте, на жаль, кожен </w:t>
            </w:r>
            <w:r w:rsidRPr="00236810">
              <w:rPr>
                <w:rFonts w:ascii="Times New Roman" w:hAnsi="Times New Roman" w:cs="Times New Roman"/>
                <w:sz w:val="28"/>
                <w:szCs w:val="28"/>
                <w:lang w:val="uk-UA"/>
              </w:rPr>
              <w:t xml:space="preserve">третій </w:t>
            </w:r>
            <w:r w:rsidRPr="00236810">
              <w:rPr>
                <w:rFonts w:ascii="Times New Roman" w:hAnsi="Times New Roman" w:cs="Times New Roman"/>
                <w:sz w:val="28"/>
                <w:szCs w:val="28"/>
              </w:rPr>
              <w:t>учень зазначає, що вони не беруть участі у розробці критеріїв оцінювання окремих видів робіт. Цей факт підтверджено тим, що під час спостереження за навчальними заняттями зафіксовано, що критерії оцінювання запропонованих завдань визначалися і обговорювалися з учнями лише на уроках в окремих вчителів</w:t>
            </w:r>
            <w:r>
              <w:rPr>
                <w:rFonts w:ascii="Times New Roman" w:eastAsia="Times New Roman" w:hAnsi="Times New Roman" w:cs="Times New Roman"/>
                <w:sz w:val="28"/>
                <w:szCs w:val="28"/>
                <w:shd w:val="clear" w:color="auto" w:fill="FFFFFF"/>
                <w:lang w:val="uk-UA" w:eastAsia="ru-RU"/>
              </w:rPr>
              <w:t xml:space="preserve">. </w:t>
            </w:r>
            <w:r w:rsidRPr="00245907">
              <w:rPr>
                <w:rFonts w:ascii="Times New Roman" w:eastAsia="Times New Roman" w:hAnsi="Times New Roman" w:cs="Times New Roman"/>
                <w:sz w:val="28"/>
                <w:szCs w:val="28"/>
                <w:shd w:val="clear" w:color="auto" w:fill="FFFFFF"/>
                <w:lang w:val="uk-UA" w:eastAsia="ru-RU"/>
              </w:rPr>
              <w:t>Оприлюднені критерії оцінювання навчальних досягнень учнів 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предметів і</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курсів робочого навчального плану, розроблені</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на основі компетентнісного підходу. </w:t>
            </w:r>
            <w:r>
              <w:rPr>
                <w:rFonts w:ascii="Times New Roman" w:eastAsia="Times New Roman" w:hAnsi="Times New Roman" w:cs="Times New Roman"/>
                <w:sz w:val="28"/>
                <w:szCs w:val="28"/>
                <w:shd w:val="clear" w:color="auto" w:fill="FFFFFF"/>
                <w:lang w:val="uk-UA" w:eastAsia="ru-RU"/>
              </w:rPr>
              <w:t xml:space="preserve">Проте, не в кожному навчальному кабінеті наявні пам’ятки, інформаційні стенди із критеріями обов’язкових видів робіт. </w:t>
            </w:r>
            <w:r w:rsidRPr="00245907">
              <w:rPr>
                <w:rFonts w:ascii="Times New Roman" w:eastAsia="Times New Roman" w:hAnsi="Times New Roman" w:cs="Times New Roman"/>
                <w:sz w:val="28"/>
                <w:szCs w:val="28"/>
                <w:shd w:val="clear" w:color="auto" w:fill="FFFFFF"/>
                <w:lang w:val="uk-UA" w:eastAsia="ru-RU"/>
              </w:rPr>
              <w:t>Критерії розміщено на сайті закладу освіти. Вчителі розробляють критері</w:t>
            </w:r>
            <w:r>
              <w:rPr>
                <w:rFonts w:ascii="Times New Roman" w:eastAsia="Times New Roman" w:hAnsi="Times New Roman" w:cs="Times New Roman"/>
                <w:sz w:val="28"/>
                <w:szCs w:val="28"/>
                <w:shd w:val="clear" w:color="auto" w:fill="FFFFFF"/>
                <w:lang w:val="uk-UA" w:eastAsia="ru-RU"/>
              </w:rPr>
              <w:t>ї оцінювання різних видів робіт, виготовлено в кожному предметному кабінеті лепбуки.</w:t>
            </w:r>
            <w:r w:rsidRPr="00245907">
              <w:rPr>
                <w:rFonts w:ascii="Times New Roman" w:eastAsia="Times New Roman" w:hAnsi="Times New Roman" w:cs="Times New Roman"/>
                <w:sz w:val="28"/>
                <w:szCs w:val="28"/>
                <w:shd w:val="clear" w:color="auto" w:fill="FFFFFF"/>
                <w:lang w:val="uk-UA" w:eastAsia="ru-RU"/>
              </w:rPr>
              <w:t xml:space="preserve"> В класах створюються </w:t>
            </w:r>
            <w:r w:rsidRPr="00245907">
              <w:rPr>
                <w:rFonts w:ascii="Times New Roman" w:eastAsia="Times New Roman" w:hAnsi="Times New Roman" w:cs="Times New Roman"/>
                <w:sz w:val="28"/>
                <w:szCs w:val="28"/>
                <w:shd w:val="clear" w:color="auto" w:fill="FFFFFF"/>
                <w:lang w:val="uk-UA" w:eastAsia="ru-RU"/>
              </w:rPr>
              <w:lastRenderedPageBreak/>
              <w:t>куточки «Вчись вчитися»</w:t>
            </w:r>
            <w:r>
              <w:rPr>
                <w:rFonts w:ascii="Times New Roman" w:eastAsia="Times New Roman" w:hAnsi="Times New Roman" w:cs="Times New Roman"/>
                <w:sz w:val="28"/>
                <w:szCs w:val="28"/>
                <w:shd w:val="clear" w:color="auto" w:fill="FFFFFF"/>
                <w:lang w:val="uk-UA" w:eastAsia="ru-RU"/>
              </w:rPr>
              <w:t xml:space="preserve"> (кабінет </w:t>
            </w:r>
            <w:r w:rsidR="002D3D41">
              <w:rPr>
                <w:rFonts w:ascii="Times New Roman" w:eastAsia="Times New Roman" w:hAnsi="Times New Roman" w:cs="Times New Roman"/>
                <w:sz w:val="28"/>
                <w:szCs w:val="28"/>
                <w:shd w:val="clear" w:color="auto" w:fill="FFFFFF"/>
                <w:lang w:val="uk-UA" w:eastAsia="ru-RU"/>
              </w:rPr>
              <w:t>англійської мови</w:t>
            </w:r>
            <w:r>
              <w:rPr>
                <w:rFonts w:ascii="Times New Roman" w:eastAsia="Times New Roman" w:hAnsi="Times New Roman" w:cs="Times New Roman"/>
                <w:sz w:val="28"/>
                <w:szCs w:val="28"/>
                <w:shd w:val="clear" w:color="auto" w:fill="FFFFFF"/>
                <w:lang w:val="uk-UA" w:eastAsia="ru-RU"/>
              </w:rPr>
              <w:t>, кабінет географії</w:t>
            </w:r>
            <w:r w:rsidR="002D3D41">
              <w:rPr>
                <w:rFonts w:ascii="Times New Roman" w:eastAsia="Times New Roman" w:hAnsi="Times New Roman" w:cs="Times New Roman"/>
                <w:sz w:val="28"/>
                <w:szCs w:val="28"/>
                <w:shd w:val="clear" w:color="auto" w:fill="FFFFFF"/>
                <w:lang w:val="uk-UA" w:eastAsia="ru-RU"/>
              </w:rPr>
              <w:t>, хімії</w:t>
            </w:r>
            <w:r>
              <w:rPr>
                <w:rFonts w:ascii="Times New Roman" w:eastAsia="Times New Roman" w:hAnsi="Times New Roman" w:cs="Times New Roman"/>
                <w:sz w:val="28"/>
                <w:szCs w:val="28"/>
                <w:shd w:val="clear" w:color="auto" w:fill="FFFFFF"/>
                <w:lang w:val="uk-UA" w:eastAsia="ru-RU"/>
              </w:rPr>
              <w:t>).</w:t>
            </w:r>
            <w:r w:rsidRPr="00245907">
              <w:rPr>
                <w:rFonts w:ascii="Times New Roman" w:eastAsia="Times New Roman" w:hAnsi="Times New Roman" w:cs="Times New Roman"/>
                <w:sz w:val="28"/>
                <w:szCs w:val="28"/>
                <w:shd w:val="clear" w:color="auto" w:fill="FFFFFF"/>
                <w:lang w:val="uk-UA" w:eastAsia="ru-RU"/>
              </w:rPr>
              <w:t xml:space="preserve"> Адміністрацією аналізуються результати 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динаміка навчальних досягнень учнів,</w:t>
            </w:r>
            <w:r>
              <w:rPr>
                <w:rFonts w:ascii="Times New Roman" w:eastAsia="Times New Roman" w:hAnsi="Times New Roman" w:cs="Times New Roman"/>
                <w:sz w:val="28"/>
                <w:szCs w:val="28"/>
                <w:shd w:val="clear" w:color="auto" w:fill="FFFFFF"/>
                <w:lang w:val="uk-UA" w:eastAsia="ru-RU"/>
              </w:rPr>
              <w:t xml:space="preserve"> визначаються типові помилки,</w:t>
            </w:r>
            <w:r w:rsidRPr="00245907">
              <w:rPr>
                <w:rFonts w:ascii="Times New Roman" w:eastAsia="Times New Roman" w:hAnsi="Times New Roman" w:cs="Times New Roman"/>
                <w:sz w:val="28"/>
                <w:szCs w:val="28"/>
                <w:shd w:val="clear" w:color="auto" w:fill="FFFFFF"/>
                <w:lang w:val="uk-UA" w:eastAsia="ru-RU"/>
              </w:rPr>
              <w:t xml:space="preserve"> розглядаються на нарадах при директору, педагогічних радах,</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приймаються рішення про підвищення якості освітнього процесу, мотивації навчальної діяльності учнів. </w:t>
            </w:r>
            <w:r w:rsidRPr="00FA374F">
              <w:rPr>
                <w:rFonts w:ascii="Times New Roman" w:hAnsi="Times New Roman" w:cs="Times New Roman"/>
                <w:sz w:val="28"/>
                <w:szCs w:val="28"/>
              </w:rPr>
              <w:t xml:space="preserve">Питання критеріїв оцінювання навчальних досягнень здобувачів знань розглядалось на педагогічній раді. </w:t>
            </w:r>
            <w:r>
              <w:rPr>
                <w:rFonts w:ascii="Times New Roman" w:hAnsi="Times New Roman" w:cs="Times New Roman"/>
                <w:sz w:val="28"/>
                <w:szCs w:val="28"/>
                <w:lang w:val="uk-UA"/>
              </w:rPr>
              <w:t>В учительській для педагогічних працівників наявні інформаційні куточки «Внутрішня система забезпечення якості освіти» та «Система оцінювання навчальних досягнень здобувачів знань». Стратегія розвитку закладу освіти на 2020-2024 рр., р</w:t>
            </w:r>
            <w:r w:rsidRPr="00611169">
              <w:rPr>
                <w:rFonts w:ascii="Times New Roman" w:hAnsi="Times New Roman" w:cs="Times New Roman"/>
                <w:sz w:val="28"/>
                <w:szCs w:val="28"/>
                <w:lang w:val="uk-UA"/>
              </w:rPr>
              <w:t xml:space="preserve">ічний план роботи закладу освіти </w:t>
            </w:r>
            <w:r w:rsidRPr="001420C6">
              <w:rPr>
                <w:rFonts w:ascii="Times New Roman" w:hAnsi="Times New Roman" w:cs="Times New Roman"/>
                <w:sz w:val="28"/>
                <w:szCs w:val="28"/>
                <w:lang w:val="uk-UA"/>
              </w:rPr>
              <w:t>передбачає методичні заходи щодо створення</w:t>
            </w:r>
            <w:r w:rsidRPr="001420C6">
              <w:rPr>
                <w:rFonts w:ascii="Times New Roman" w:eastAsia="Times New Roman" w:hAnsi="Times New Roman" w:cs="Times New Roman"/>
                <w:b/>
                <w:color w:val="FF0000"/>
                <w:sz w:val="28"/>
                <w:szCs w:val="28"/>
                <w:lang w:val="uk-UA" w:eastAsia="uk-UA"/>
              </w:rPr>
              <w:t xml:space="preserve"> </w:t>
            </w:r>
            <w:r w:rsidRPr="001420C6">
              <w:rPr>
                <w:rFonts w:ascii="Times New Roman" w:eastAsia="Times New Roman" w:hAnsi="Times New Roman" w:cs="Times New Roman"/>
                <w:sz w:val="28"/>
                <w:szCs w:val="28"/>
                <w:lang w:val="uk-UA" w:eastAsia="uk-UA"/>
              </w:rPr>
              <w:t>та функціонування відкритої, прозорої і зрозумілої для здобувачів освіти</w:t>
            </w:r>
            <w:r w:rsidRPr="001420C6">
              <w:rPr>
                <w:rFonts w:ascii="Times New Roman" w:hAnsi="Times New Roman" w:cs="Times New Roman"/>
                <w:sz w:val="28"/>
                <w:szCs w:val="28"/>
                <w:lang w:val="uk-UA"/>
              </w:rPr>
              <w:t xml:space="preserve">  системи оцінювання результатів навчання.</w:t>
            </w:r>
          </w:p>
          <w:p w14:paraId="0192092C" w14:textId="60D6CBBC" w:rsidR="00CD42F2" w:rsidRPr="00236810" w:rsidRDefault="00CD42F2" w:rsidP="00882F8D">
            <w:pPr>
              <w:tabs>
                <w:tab w:val="left" w:pos="9356"/>
              </w:tabs>
              <w:spacing w:after="0"/>
              <w:ind w:firstLine="709"/>
              <w:rPr>
                <w:rFonts w:ascii="Times New Roman" w:hAnsi="Times New Roman" w:cs="Times New Roman"/>
                <w:sz w:val="28"/>
                <w:szCs w:val="28"/>
                <w:lang w:val="uk-UA"/>
              </w:rPr>
            </w:pPr>
            <w:r w:rsidRPr="00236810">
              <w:rPr>
                <w:rFonts w:ascii="Times New Roman" w:hAnsi="Times New Roman" w:cs="Times New Roman"/>
                <w:sz w:val="28"/>
                <w:szCs w:val="28"/>
                <w:lang w:val="uk-UA"/>
              </w:rPr>
              <w:t xml:space="preserve">За результатами анкетування встановлено, що 78% педагогів пояснюють критерії оцінювання перед вивченням кожної теми, 69% вчителів інформують здобувачів освіти про критерії оцінювання на початку навчального року, 44% – пояснюють здобувачам освіти індивідуально. </w:t>
            </w:r>
          </w:p>
          <w:p w14:paraId="5A768226" w14:textId="77777777" w:rsidR="00CD42F2" w:rsidRPr="00236810" w:rsidRDefault="00CD42F2" w:rsidP="00882F8D">
            <w:pPr>
              <w:tabs>
                <w:tab w:val="left" w:pos="9356"/>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Проте 58% учнів і </w:t>
            </w:r>
            <w:r>
              <w:rPr>
                <w:rFonts w:ascii="Times New Roman" w:hAnsi="Times New Roman" w:cs="Times New Roman"/>
                <w:sz w:val="28"/>
                <w:szCs w:val="28"/>
                <w:lang w:val="uk-UA"/>
              </w:rPr>
              <w:t>7</w:t>
            </w:r>
            <w:r w:rsidRPr="00236810">
              <w:rPr>
                <w:rFonts w:ascii="Times New Roman" w:hAnsi="Times New Roman" w:cs="Times New Roman"/>
                <w:sz w:val="28"/>
                <w:szCs w:val="28"/>
              </w:rPr>
              <w:t xml:space="preserve">6% батьків засвідчили, що знають про критерії, правила та процедури лише з окремих предметів. </w:t>
            </w:r>
          </w:p>
          <w:p w14:paraId="351421DF" w14:textId="2B52D300" w:rsidR="00CD42F2" w:rsidRPr="002D3D41" w:rsidRDefault="00CD42F2" w:rsidP="00882F8D">
            <w:pPr>
              <w:spacing w:after="0"/>
              <w:ind w:firstLine="709"/>
              <w:rPr>
                <w:rFonts w:ascii="Times New Roman" w:hAnsi="Times New Roman" w:cs="Times New Roman"/>
                <w:sz w:val="28"/>
                <w:szCs w:val="28"/>
                <w:lang w:val="uk-UA"/>
              </w:rPr>
            </w:pPr>
            <w:r w:rsidRPr="00236810">
              <w:rPr>
                <w:rFonts w:ascii="Times New Roman" w:hAnsi="Times New Roman" w:cs="Times New Roman"/>
                <w:sz w:val="28"/>
                <w:szCs w:val="28"/>
                <w:lang w:val="uk-UA"/>
              </w:rPr>
              <w:t xml:space="preserve">86%  учнів та 80 % батьків вважають оцінювання результатів </w:t>
            </w:r>
            <w:r w:rsidRPr="00236810">
              <w:rPr>
                <w:rFonts w:ascii="Times New Roman" w:hAnsi="Times New Roman" w:cs="Times New Roman"/>
                <w:sz w:val="28"/>
                <w:szCs w:val="28"/>
                <w:lang w:val="uk-UA"/>
              </w:rPr>
              <w:lastRenderedPageBreak/>
              <w:t>навчання в закладі у більшості випадків справедливим і об’єктивним.</w:t>
            </w:r>
          </w:p>
        </w:tc>
        <w:tc>
          <w:tcPr>
            <w:tcW w:w="2693" w:type="dxa"/>
            <w:vMerge w:val="restart"/>
          </w:tcPr>
          <w:p w14:paraId="60643363" w14:textId="1829BE02" w:rsidR="00CD42F2" w:rsidRDefault="00CD42F2" w:rsidP="006E43C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uk-UA" w:eastAsia="ru-RU"/>
              </w:rPr>
            </w:pPr>
            <w:r w:rsidRPr="00643855">
              <w:rPr>
                <w:rFonts w:ascii="Times New Roman" w:eastAsia="Times New Roman" w:hAnsi="Times New Roman" w:cs="Times New Roman"/>
                <w:sz w:val="28"/>
                <w:szCs w:val="28"/>
                <w:bdr w:val="none" w:sz="0" w:space="0" w:color="auto" w:frame="1"/>
                <w:lang w:val="uk-UA" w:eastAsia="ru-RU"/>
              </w:rPr>
              <w:lastRenderedPageBreak/>
              <w:t xml:space="preserve">Всім </w:t>
            </w:r>
            <w:r w:rsidRPr="00643855">
              <w:rPr>
                <w:rFonts w:ascii="Times New Roman" w:eastAsia="Times New Roman" w:hAnsi="Times New Roman" w:cs="Times New Roman"/>
                <w:sz w:val="28"/>
                <w:szCs w:val="28"/>
                <w:bdr w:val="none" w:sz="0" w:space="0" w:color="auto" w:frame="1"/>
                <w:lang w:eastAsia="ru-RU"/>
              </w:rPr>
              <w:t>вчител</w:t>
            </w:r>
            <w:r w:rsidRPr="00643855">
              <w:rPr>
                <w:rFonts w:ascii="Times New Roman" w:eastAsia="Times New Roman" w:hAnsi="Times New Roman" w:cs="Times New Roman"/>
                <w:sz w:val="28"/>
                <w:szCs w:val="28"/>
                <w:bdr w:val="none" w:sz="0" w:space="0" w:color="auto" w:frame="1"/>
                <w:lang w:val="uk-UA" w:eastAsia="ru-RU"/>
              </w:rPr>
              <w:t>ям</w:t>
            </w:r>
            <w:r w:rsidRPr="00643855">
              <w:rPr>
                <w:rFonts w:ascii="Times New Roman" w:eastAsia="Times New Roman" w:hAnsi="Times New Roman" w:cs="Times New Roman"/>
                <w:sz w:val="28"/>
                <w:szCs w:val="28"/>
                <w:bdr w:val="none" w:sz="0" w:space="0" w:color="auto" w:frame="1"/>
                <w:lang w:eastAsia="ru-RU"/>
              </w:rPr>
              <w:t xml:space="preserve"> оприлюдн</w:t>
            </w:r>
            <w:r w:rsidR="00882F8D">
              <w:rPr>
                <w:rFonts w:ascii="Times New Roman" w:eastAsia="Times New Roman" w:hAnsi="Times New Roman" w:cs="Times New Roman"/>
                <w:sz w:val="28"/>
                <w:szCs w:val="28"/>
                <w:bdr w:val="none" w:sz="0" w:space="0" w:color="auto" w:frame="1"/>
                <w:lang w:val="uk-UA" w:eastAsia="ru-RU"/>
              </w:rPr>
              <w:t>ювати</w:t>
            </w:r>
            <w:r w:rsidRPr="00643855">
              <w:rPr>
                <w:rFonts w:ascii="Times New Roman" w:eastAsia="Times New Roman" w:hAnsi="Times New Roman" w:cs="Times New Roman"/>
                <w:sz w:val="28"/>
                <w:szCs w:val="28"/>
                <w:bdr w:val="none" w:sz="0" w:space="0" w:color="auto" w:frame="1"/>
                <w:lang w:eastAsia="ru-RU"/>
              </w:rPr>
              <w:t xml:space="preserve"> критерії оцінювання, правила та процедури оцінювання навчальних досягнень на стендах предметних</w:t>
            </w:r>
            <w:r w:rsidRPr="00643855">
              <w:rPr>
                <w:rFonts w:ascii="Times New Roman" w:eastAsia="Times New Roman" w:hAnsi="Times New Roman" w:cs="Times New Roman"/>
                <w:sz w:val="28"/>
                <w:szCs w:val="28"/>
                <w:bdr w:val="none" w:sz="0" w:space="0" w:color="auto" w:frame="1"/>
                <w:lang w:val="uk-UA" w:eastAsia="ru-RU"/>
              </w:rPr>
              <w:t xml:space="preserve"> кабінетів</w:t>
            </w:r>
            <w:r>
              <w:rPr>
                <w:rFonts w:ascii="Times New Roman" w:eastAsia="Times New Roman" w:hAnsi="Times New Roman" w:cs="Times New Roman"/>
                <w:sz w:val="28"/>
                <w:szCs w:val="28"/>
                <w:bdr w:val="none" w:sz="0" w:space="0" w:color="auto" w:frame="1"/>
                <w:lang w:val="uk-UA" w:eastAsia="ru-RU"/>
              </w:rPr>
              <w:t>.</w:t>
            </w:r>
          </w:p>
          <w:p w14:paraId="7F1452D3" w14:textId="77777777" w:rsidR="00CD42F2" w:rsidRPr="00181547" w:rsidRDefault="00CD42F2" w:rsidP="006E43CC">
            <w:pPr>
              <w:shd w:val="clear" w:color="auto" w:fill="FFFFFF"/>
              <w:spacing w:after="0" w:line="240" w:lineRule="auto"/>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bdr w:val="none" w:sz="0" w:space="0" w:color="auto" w:frame="1"/>
                <w:lang w:val="uk-UA" w:eastAsia="ru-RU"/>
              </w:rPr>
              <w:t xml:space="preserve">Доносити до здобувачів знань інформацію про критерії оцінювання, з’ясовувати рівень </w:t>
            </w:r>
            <w:r>
              <w:rPr>
                <w:rFonts w:ascii="Times New Roman" w:eastAsia="Times New Roman" w:hAnsi="Times New Roman" w:cs="Times New Roman"/>
                <w:sz w:val="28"/>
                <w:szCs w:val="28"/>
                <w:bdr w:val="none" w:sz="0" w:space="0" w:color="auto" w:frame="1"/>
                <w:lang w:val="uk-UA" w:eastAsia="ru-RU"/>
              </w:rPr>
              <w:lastRenderedPageBreak/>
              <w:t>усвідомлення здобувачами знань критеріїв оцінювання</w:t>
            </w:r>
          </w:p>
          <w:p w14:paraId="49BA5E24" w14:textId="77777777" w:rsidR="00CD42F2" w:rsidRPr="00CC2296" w:rsidRDefault="00CD42F2" w:rsidP="006E43CC">
            <w:pPr>
              <w:shd w:val="clear" w:color="auto" w:fill="FFFFFF"/>
              <w:spacing w:after="0" w:line="240" w:lineRule="auto"/>
              <w:ind w:left="300"/>
              <w:textAlignment w:val="baseline"/>
              <w:rPr>
                <w:rFonts w:ascii="Times New Roman" w:eastAsia="Times New Roman" w:hAnsi="Times New Roman" w:cs="Times New Roman"/>
                <w:b/>
                <w:sz w:val="24"/>
                <w:szCs w:val="24"/>
                <w:lang w:val="uk-UA" w:eastAsia="uk-UA"/>
              </w:rPr>
            </w:pPr>
          </w:p>
        </w:tc>
        <w:tc>
          <w:tcPr>
            <w:tcW w:w="992" w:type="dxa"/>
            <w:gridSpan w:val="2"/>
            <w:vMerge w:val="restart"/>
          </w:tcPr>
          <w:p w14:paraId="0DBA5DBA"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lastRenderedPageBreak/>
              <w:t>достатній</w:t>
            </w:r>
          </w:p>
        </w:tc>
        <w:tc>
          <w:tcPr>
            <w:tcW w:w="567" w:type="dxa"/>
          </w:tcPr>
          <w:p w14:paraId="41AA6975"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426" w:type="dxa"/>
          </w:tcPr>
          <w:p w14:paraId="419C92E2"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r>
      <w:tr w:rsidR="00CD42F2" w:rsidRPr="00CC2296" w14:paraId="7B97D600" w14:textId="77777777" w:rsidTr="00CD42F2">
        <w:trPr>
          <w:trHeight w:val="417"/>
        </w:trPr>
        <w:tc>
          <w:tcPr>
            <w:tcW w:w="5104" w:type="dxa"/>
            <w:vMerge/>
          </w:tcPr>
          <w:p w14:paraId="72AA7C20"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2693" w:type="dxa"/>
            <w:vMerge/>
          </w:tcPr>
          <w:p w14:paraId="1168DF8C"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992" w:type="dxa"/>
            <w:gridSpan w:val="2"/>
            <w:vMerge/>
          </w:tcPr>
          <w:p w14:paraId="7F54C483"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567" w:type="dxa"/>
          </w:tcPr>
          <w:p w14:paraId="7203E0CE"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426" w:type="dxa"/>
          </w:tcPr>
          <w:p w14:paraId="19D42B8F"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r>
      <w:tr w:rsidR="00CD42F2" w:rsidRPr="00CC2296" w14:paraId="63383E1C" w14:textId="77777777" w:rsidTr="00CD42F2">
        <w:trPr>
          <w:trHeight w:val="431"/>
        </w:trPr>
        <w:tc>
          <w:tcPr>
            <w:tcW w:w="5104" w:type="dxa"/>
            <w:vMerge/>
          </w:tcPr>
          <w:p w14:paraId="0AF9C207"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2693" w:type="dxa"/>
            <w:vMerge/>
          </w:tcPr>
          <w:p w14:paraId="2A953C1E"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992" w:type="dxa"/>
            <w:gridSpan w:val="2"/>
            <w:vMerge/>
          </w:tcPr>
          <w:p w14:paraId="3A301FDE"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567" w:type="dxa"/>
          </w:tcPr>
          <w:p w14:paraId="634360BD"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426" w:type="dxa"/>
          </w:tcPr>
          <w:p w14:paraId="2AE30B60"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r>
      <w:tr w:rsidR="00CD42F2" w:rsidRPr="00776E32" w14:paraId="4CCCE243" w14:textId="77777777" w:rsidTr="00CD42F2">
        <w:trPr>
          <w:trHeight w:val="1713"/>
        </w:trPr>
        <w:tc>
          <w:tcPr>
            <w:tcW w:w="5104" w:type="dxa"/>
            <w:vMerge/>
          </w:tcPr>
          <w:p w14:paraId="7FB3A903"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2693" w:type="dxa"/>
            <w:vMerge/>
          </w:tcPr>
          <w:p w14:paraId="2A67C70F"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992" w:type="dxa"/>
            <w:gridSpan w:val="2"/>
            <w:vMerge/>
          </w:tcPr>
          <w:p w14:paraId="6A4C64BC"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567" w:type="dxa"/>
          </w:tcPr>
          <w:p w14:paraId="0FC17BC8" w14:textId="77777777" w:rsidR="00CD42F2" w:rsidRPr="00CC2296" w:rsidRDefault="00CD42F2" w:rsidP="006E43CC">
            <w:pPr>
              <w:spacing w:after="0" w:line="259" w:lineRule="auto"/>
              <w:rPr>
                <w:rFonts w:ascii="Times New Roman" w:eastAsia="Times New Roman" w:hAnsi="Times New Roman" w:cs="Times New Roman"/>
                <w:b/>
                <w:sz w:val="24"/>
                <w:szCs w:val="24"/>
                <w:lang w:val="uk-UA" w:eastAsia="uk-UA"/>
              </w:rPr>
            </w:pPr>
          </w:p>
        </w:tc>
        <w:tc>
          <w:tcPr>
            <w:tcW w:w="426" w:type="dxa"/>
          </w:tcPr>
          <w:p w14:paraId="0CB66853"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r>
      <w:tr w:rsidR="00CD42F2" w:rsidRPr="00CC2296" w14:paraId="066CB6F4" w14:textId="77777777" w:rsidTr="00CD42F2">
        <w:trPr>
          <w:trHeight w:val="477"/>
        </w:trPr>
        <w:tc>
          <w:tcPr>
            <w:tcW w:w="9782" w:type="dxa"/>
            <w:gridSpan w:val="6"/>
          </w:tcPr>
          <w:p w14:paraId="6B110153"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r w:rsidRPr="00CC2296">
              <w:rPr>
                <w:rFonts w:ascii="Times New Roman" w:eastAsia="Times New Roman" w:hAnsi="Times New Roman" w:cs="Times New Roman"/>
                <w:b/>
                <w:sz w:val="24"/>
                <w:szCs w:val="24"/>
                <w:lang w:val="uk-UA" w:eastAsia="uk-UA"/>
              </w:rPr>
              <w:lastRenderedPageBreak/>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CD42F2" w:rsidRPr="00CC2296" w14:paraId="3ADF4D1B" w14:textId="77777777" w:rsidTr="00CD42F2">
        <w:trPr>
          <w:trHeight w:val="420"/>
        </w:trPr>
        <w:tc>
          <w:tcPr>
            <w:tcW w:w="5104" w:type="dxa"/>
            <w:vMerge w:val="restart"/>
          </w:tcPr>
          <w:p w14:paraId="13B37467" w14:textId="73C82088" w:rsidR="00CD42F2" w:rsidRPr="00934F3C" w:rsidRDefault="00CD42F2" w:rsidP="00882F8D">
            <w:pPr>
              <w:spacing w:after="0"/>
              <w:ind w:firstLine="709"/>
              <w:rPr>
                <w:rFonts w:ascii="Times New Roman" w:hAnsi="Times New Roman" w:cs="Times New Roman"/>
                <w:sz w:val="28"/>
                <w:szCs w:val="28"/>
              </w:rPr>
            </w:pPr>
            <w:r w:rsidRPr="00245907">
              <w:rPr>
                <w:rFonts w:ascii="Times New Roman" w:eastAsia="Times New Roman" w:hAnsi="Times New Roman" w:cs="Times New Roman"/>
                <w:sz w:val="28"/>
                <w:szCs w:val="28"/>
                <w:shd w:val="clear" w:color="auto" w:fill="FFFFFF"/>
                <w:lang w:val="uk-UA" w:eastAsia="ru-RU"/>
              </w:rPr>
              <w:t>Оцінювання навчальних досягнень має бути зрозумілим для учнів. Спостереження за навчальними заняттями показують, що більшість вчителів обґрунтовує кожну виставлену оцінку учню індивідуально. Вчителі під час оцінювання дотримуються  принципів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академічної доброчесності.</w:t>
            </w:r>
            <w:r>
              <w:rPr>
                <w:rFonts w:ascii="Times New Roman" w:eastAsia="Times New Roman" w:hAnsi="Times New Roman" w:cs="Times New Roman"/>
                <w:sz w:val="28"/>
                <w:szCs w:val="28"/>
                <w:shd w:val="clear" w:color="auto" w:fill="FFFFFF"/>
                <w:lang w:val="uk-UA" w:eastAsia="ru-RU"/>
              </w:rPr>
              <w:t xml:space="preserve"> Пропонують учням завдання, які унеможливлюють списування.</w:t>
            </w:r>
            <w:r w:rsidRPr="00245907">
              <w:rPr>
                <w:rFonts w:ascii="Times New Roman" w:eastAsia="Times New Roman" w:hAnsi="Times New Roman" w:cs="Times New Roman"/>
                <w:sz w:val="28"/>
                <w:szCs w:val="28"/>
                <w:shd w:val="clear" w:color="auto" w:fill="FFFFFF"/>
                <w:lang w:val="uk-UA" w:eastAsia="ru-RU"/>
              </w:rPr>
              <w:t xml:space="preserve"> Оцінювання спрямовується на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розвиток учнів.</w:t>
            </w:r>
            <w:r w:rsidR="002D3D41">
              <w:rPr>
                <w:rFonts w:ascii="Times New Roman" w:eastAsia="Times New Roman" w:hAnsi="Times New Roman" w:cs="Times New Roman"/>
                <w:sz w:val="28"/>
                <w:szCs w:val="28"/>
                <w:shd w:val="clear" w:color="auto" w:fill="FFFFFF"/>
                <w:lang w:val="uk-UA" w:eastAsia="ru-RU"/>
              </w:rPr>
              <w:t xml:space="preserve"> </w:t>
            </w:r>
            <w:r w:rsidRPr="00245907">
              <w:rPr>
                <w:rFonts w:ascii="Times New Roman" w:eastAsia="Times New Roman" w:hAnsi="Times New Roman" w:cs="Times New Roman"/>
                <w:sz w:val="28"/>
                <w:szCs w:val="28"/>
                <w:shd w:val="clear" w:color="auto" w:fill="FFFFFF"/>
                <w:lang w:val="uk-UA" w:eastAsia="ru-RU"/>
              </w:rPr>
              <w:t xml:space="preserve">Вчителі-предметники застосовують елементи </w:t>
            </w:r>
            <w:r w:rsidRPr="00245907">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val="uk-UA" w:eastAsia="ru-RU"/>
              </w:rPr>
              <w:t>формувального оцінювання</w:t>
            </w:r>
            <w:r w:rsidR="002D3D41">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Найбільш поширеними на відвіданих заняттях були такі інструменти оцінювання: «Візьми і передай» (спільна групова робота), «Відповідь хором», «Гра в кубик» (6 запитань до теми уроку),  «Перевірка неправильного розуміння», «сортування слів», сигнали руками, тестування. </w:t>
            </w:r>
            <w:r w:rsidRPr="00934F3C">
              <w:rPr>
                <w:rFonts w:ascii="Times New Roman" w:hAnsi="Times New Roman" w:cs="Times New Roman"/>
                <w:sz w:val="28"/>
                <w:szCs w:val="28"/>
                <w:lang w:val="uk-UA"/>
              </w:rPr>
              <w:t xml:space="preserve">У школі тричі на рік здійснюється внутрішній моніторинг навчальних досягнень здобувачів освіти з усіх предметів інваріантної складової навчального плану (вхідне тестування, зондуючі контрольні роботи, в кінці семестрів). </w:t>
            </w:r>
            <w:r w:rsidRPr="00934F3C">
              <w:rPr>
                <w:rFonts w:ascii="Times New Roman" w:hAnsi="Times New Roman" w:cs="Times New Roman"/>
                <w:sz w:val="28"/>
                <w:szCs w:val="28"/>
              </w:rPr>
              <w:t>Інформація про результати моніторингу подається у вигляді таблиц</w:t>
            </w:r>
            <w:r w:rsidRPr="00934F3C">
              <w:rPr>
                <w:rFonts w:ascii="Times New Roman" w:hAnsi="Times New Roman" w:cs="Times New Roman"/>
                <w:sz w:val="28"/>
                <w:szCs w:val="28"/>
                <w:lang w:val="uk-UA"/>
              </w:rPr>
              <w:t>ь</w:t>
            </w:r>
            <w:r w:rsidRPr="00934F3C">
              <w:rPr>
                <w:rFonts w:ascii="Times New Roman" w:hAnsi="Times New Roman" w:cs="Times New Roman"/>
                <w:sz w:val="28"/>
                <w:szCs w:val="28"/>
              </w:rPr>
              <w:t xml:space="preserve">. Також проводиться моніторинг складання зовнішнього незалежного оцінювання випускниками закладу, здійснюється порівняльний аналіз за навчальними роками. Результати </w:t>
            </w:r>
            <w:r w:rsidRPr="00934F3C">
              <w:rPr>
                <w:rFonts w:ascii="Times New Roman" w:hAnsi="Times New Roman" w:cs="Times New Roman"/>
                <w:sz w:val="28"/>
                <w:szCs w:val="28"/>
              </w:rPr>
              <w:lastRenderedPageBreak/>
              <w:t xml:space="preserve">моніторингів оприлюднені на вебсайті закладу та використані у річному звіті </w:t>
            </w:r>
            <w:r w:rsidR="002D3D41">
              <w:rPr>
                <w:rFonts w:ascii="Times New Roman" w:hAnsi="Times New Roman" w:cs="Times New Roman"/>
                <w:sz w:val="28"/>
                <w:szCs w:val="28"/>
                <w:lang w:val="uk-UA"/>
              </w:rPr>
              <w:t>керівника закладу</w:t>
            </w:r>
            <w:r w:rsidRPr="00934F3C">
              <w:rPr>
                <w:rFonts w:ascii="Times New Roman" w:hAnsi="Times New Roman" w:cs="Times New Roman"/>
                <w:sz w:val="28"/>
                <w:szCs w:val="28"/>
              </w:rPr>
              <w:t xml:space="preserve">. Аналіз результатів проводиться на засіданнях педагогічної ради, </w:t>
            </w:r>
            <w:r w:rsidRPr="00934F3C">
              <w:rPr>
                <w:rFonts w:ascii="Times New Roman" w:hAnsi="Times New Roman" w:cs="Times New Roman"/>
                <w:sz w:val="28"/>
                <w:szCs w:val="28"/>
                <w:lang w:val="uk-UA"/>
              </w:rPr>
              <w:t>на</w:t>
            </w:r>
            <w:r w:rsidRPr="00934F3C">
              <w:rPr>
                <w:rFonts w:ascii="Times New Roman" w:hAnsi="Times New Roman" w:cs="Times New Roman"/>
                <w:sz w:val="28"/>
                <w:szCs w:val="28"/>
              </w:rPr>
              <w:t>рад</w:t>
            </w:r>
            <w:r w:rsidRPr="00934F3C">
              <w:rPr>
                <w:rFonts w:ascii="Times New Roman" w:hAnsi="Times New Roman" w:cs="Times New Roman"/>
                <w:sz w:val="28"/>
                <w:szCs w:val="28"/>
                <w:lang w:val="uk-UA"/>
              </w:rPr>
              <w:t>ах</w:t>
            </w:r>
            <w:r w:rsidRPr="00934F3C">
              <w:rPr>
                <w:rFonts w:ascii="Times New Roman" w:hAnsi="Times New Roman" w:cs="Times New Roman"/>
                <w:sz w:val="28"/>
                <w:szCs w:val="28"/>
              </w:rPr>
              <w:t xml:space="preserve"> при директор</w:t>
            </w:r>
            <w:r w:rsidRPr="00934F3C">
              <w:rPr>
                <w:rFonts w:ascii="Times New Roman" w:hAnsi="Times New Roman" w:cs="Times New Roman"/>
                <w:sz w:val="28"/>
                <w:szCs w:val="28"/>
                <w:lang w:val="uk-UA"/>
              </w:rPr>
              <w:t>у</w:t>
            </w:r>
            <w:r w:rsidRPr="00934F3C">
              <w:rPr>
                <w:rFonts w:ascii="Times New Roman" w:hAnsi="Times New Roman" w:cs="Times New Roman"/>
                <w:sz w:val="28"/>
                <w:szCs w:val="28"/>
              </w:rPr>
              <w:t>, на засіданнях шкільних методичних</w:t>
            </w:r>
            <w:r w:rsidRPr="00934F3C">
              <w:rPr>
                <w:rFonts w:ascii="Times New Roman" w:hAnsi="Times New Roman" w:cs="Times New Roman"/>
                <w:sz w:val="28"/>
                <w:szCs w:val="28"/>
                <w:lang w:val="uk-UA"/>
              </w:rPr>
              <w:t xml:space="preserve"> об’єднань</w:t>
            </w:r>
            <w:r w:rsidRPr="00934F3C">
              <w:rPr>
                <w:rFonts w:ascii="Times New Roman" w:hAnsi="Times New Roman" w:cs="Times New Roman"/>
                <w:sz w:val="28"/>
                <w:szCs w:val="28"/>
              </w:rPr>
              <w:t>, де приймаються рішення щодо корекції освітньої діяльності педагогів, визначення освітньої траєкторії окремих учнів. Проте прийняті за їх результатами рішення не використовуються для подальшого корегування системи оцінювання, подолання виявлених проблем</w:t>
            </w:r>
            <w:r w:rsidR="002D3D41">
              <w:rPr>
                <w:rFonts w:ascii="Times New Roman" w:hAnsi="Times New Roman" w:cs="Times New Roman"/>
                <w:sz w:val="28"/>
                <w:szCs w:val="28"/>
                <w:lang w:val="uk-UA"/>
              </w:rPr>
              <w:t>.</w:t>
            </w:r>
            <w:r w:rsidRPr="00934F3C">
              <w:rPr>
                <w:rFonts w:ascii="Times New Roman" w:hAnsi="Times New Roman" w:cs="Times New Roman"/>
                <w:sz w:val="28"/>
                <w:szCs w:val="28"/>
              </w:rPr>
              <w:t xml:space="preserve"> </w:t>
            </w:r>
            <w:r w:rsidRPr="00934F3C">
              <w:rPr>
                <w:rFonts w:ascii="Times New Roman" w:hAnsi="Times New Roman" w:cs="Times New Roman"/>
                <w:sz w:val="28"/>
                <w:szCs w:val="28"/>
                <w:lang w:val="uk-UA"/>
              </w:rPr>
              <w:t>П</w:t>
            </w:r>
            <w:r w:rsidRPr="00934F3C">
              <w:rPr>
                <w:rFonts w:ascii="Times New Roman" w:hAnsi="Times New Roman" w:cs="Times New Roman"/>
                <w:sz w:val="28"/>
                <w:szCs w:val="28"/>
              </w:rPr>
              <w:t>итання формувального оцінювання розглядалося на засіданні методичних</w:t>
            </w:r>
            <w:r w:rsidR="002D3D41">
              <w:rPr>
                <w:rFonts w:ascii="Times New Roman" w:hAnsi="Times New Roman" w:cs="Times New Roman"/>
                <w:sz w:val="28"/>
                <w:szCs w:val="28"/>
                <w:lang w:val="uk-UA"/>
              </w:rPr>
              <w:t xml:space="preserve"> </w:t>
            </w:r>
            <w:r w:rsidRPr="00934F3C">
              <w:rPr>
                <w:rFonts w:ascii="Times New Roman" w:hAnsi="Times New Roman" w:cs="Times New Roman"/>
                <w:sz w:val="28"/>
                <w:szCs w:val="28"/>
                <w:lang w:val="uk-UA"/>
              </w:rPr>
              <w:t>об’єднань</w:t>
            </w:r>
            <w:r w:rsidRPr="00934F3C">
              <w:rPr>
                <w:rFonts w:ascii="Times New Roman" w:hAnsi="Times New Roman" w:cs="Times New Roman"/>
                <w:sz w:val="28"/>
                <w:szCs w:val="28"/>
              </w:rPr>
              <w:t xml:space="preserve">, засіданнях педагогічної ради, що відображено у відповідних протоколах. За результатами анкетування 91% вчителів повідомили, що використовують у своїй роботі словесне оцінювання. Результати опитування показують, що кожен </w:t>
            </w:r>
            <w:r w:rsidRPr="00934F3C">
              <w:rPr>
                <w:rFonts w:ascii="Times New Roman" w:hAnsi="Times New Roman" w:cs="Times New Roman"/>
                <w:sz w:val="28"/>
                <w:szCs w:val="28"/>
                <w:lang w:val="uk-UA"/>
              </w:rPr>
              <w:t xml:space="preserve">четвертий </w:t>
            </w:r>
            <w:r w:rsidRPr="00934F3C">
              <w:rPr>
                <w:rFonts w:ascii="Times New Roman" w:hAnsi="Times New Roman" w:cs="Times New Roman"/>
                <w:sz w:val="28"/>
                <w:szCs w:val="28"/>
              </w:rPr>
              <w:t xml:space="preserve">учень стверджує, що лише окремі вчителі заохочують їх до навчання, підтримують їх, коли вони стикаються з труднощами. </w:t>
            </w:r>
            <w:r w:rsidRPr="00934F3C">
              <w:rPr>
                <w:rFonts w:ascii="Times New Roman" w:hAnsi="Times New Roman" w:cs="Times New Roman"/>
                <w:sz w:val="28"/>
                <w:szCs w:val="28"/>
                <w:lang w:val="uk-UA"/>
              </w:rPr>
              <w:t>6</w:t>
            </w:r>
            <w:r w:rsidRPr="00934F3C">
              <w:rPr>
                <w:rFonts w:ascii="Times New Roman" w:hAnsi="Times New Roman" w:cs="Times New Roman"/>
                <w:sz w:val="28"/>
                <w:szCs w:val="28"/>
              </w:rPr>
              <w:t xml:space="preserve">6% опитаних учнів та </w:t>
            </w:r>
            <w:r w:rsidRPr="00934F3C">
              <w:rPr>
                <w:rFonts w:ascii="Times New Roman" w:hAnsi="Times New Roman" w:cs="Times New Roman"/>
                <w:sz w:val="28"/>
                <w:szCs w:val="28"/>
                <w:lang w:val="uk-UA"/>
              </w:rPr>
              <w:t>6</w:t>
            </w:r>
            <w:r w:rsidRPr="00934F3C">
              <w:rPr>
                <w:rFonts w:ascii="Times New Roman" w:hAnsi="Times New Roman" w:cs="Times New Roman"/>
                <w:sz w:val="28"/>
                <w:szCs w:val="28"/>
              </w:rPr>
              <w:t>0% батьків вказали, що аргументацію виставлених оцінок, аналіз допущених помилок, визначення шляхів покращення результатів навчання здійснюється лише окремими вчителями. Водночас, оцінювання навчальних досягнень вчителями, на думку більшості учнів, здійснюється з метою визначення рівня знань, умінь і навичок (43%).</w:t>
            </w:r>
          </w:p>
          <w:p w14:paraId="66854B03" w14:textId="77777777" w:rsidR="00CD42F2" w:rsidRPr="00CC2296" w:rsidRDefault="00CD42F2" w:rsidP="00882F8D">
            <w:pPr>
              <w:spacing w:after="0" w:line="259" w:lineRule="auto"/>
              <w:rPr>
                <w:rFonts w:ascii="Times New Roman" w:eastAsia="Times New Roman" w:hAnsi="Times New Roman" w:cs="Times New Roman"/>
                <w:sz w:val="24"/>
                <w:szCs w:val="24"/>
                <w:lang w:eastAsia="uk-UA"/>
              </w:rPr>
            </w:pPr>
          </w:p>
        </w:tc>
        <w:tc>
          <w:tcPr>
            <w:tcW w:w="2693" w:type="dxa"/>
            <w:vMerge w:val="restart"/>
          </w:tcPr>
          <w:p w14:paraId="229BA9C1" w14:textId="77777777" w:rsidR="00CD42F2" w:rsidRPr="009726C7" w:rsidRDefault="00CD42F2" w:rsidP="006E43CC">
            <w:pPr>
              <w:shd w:val="clear" w:color="auto" w:fill="FFFFFF"/>
              <w:spacing w:after="0" w:line="240" w:lineRule="auto"/>
              <w:textAlignment w:val="baseline"/>
              <w:rPr>
                <w:rFonts w:ascii="Times New Roman" w:eastAsia="Times New Roman" w:hAnsi="Times New Roman" w:cs="Times New Roman"/>
                <w:b/>
                <w:color w:val="000000"/>
                <w:sz w:val="24"/>
                <w:szCs w:val="24"/>
                <w:lang w:eastAsia="uk-UA"/>
              </w:rPr>
            </w:pPr>
            <w:r w:rsidRPr="009726C7">
              <w:rPr>
                <w:rFonts w:ascii="Times New Roman" w:eastAsia="Times New Roman" w:hAnsi="Times New Roman" w:cs="Times New Roman"/>
                <w:sz w:val="28"/>
                <w:szCs w:val="28"/>
                <w:bdr w:val="none" w:sz="0" w:space="0" w:color="auto" w:frame="1"/>
                <w:lang w:val="uk-UA" w:eastAsia="ru-RU"/>
              </w:rPr>
              <w:lastRenderedPageBreak/>
              <w:t>П</w:t>
            </w:r>
            <w:r w:rsidRPr="009726C7">
              <w:rPr>
                <w:rFonts w:ascii="Times New Roman" w:eastAsia="Times New Roman" w:hAnsi="Times New Roman" w:cs="Times New Roman"/>
                <w:sz w:val="28"/>
                <w:szCs w:val="28"/>
                <w:bdr w:val="none" w:sz="0" w:space="0" w:color="auto" w:frame="1"/>
                <w:lang w:eastAsia="ru-RU"/>
              </w:rPr>
              <w:t>ровод</w:t>
            </w:r>
            <w:r w:rsidRPr="009726C7">
              <w:rPr>
                <w:rFonts w:ascii="Times New Roman" w:eastAsia="Times New Roman" w:hAnsi="Times New Roman" w:cs="Times New Roman"/>
                <w:sz w:val="28"/>
                <w:szCs w:val="28"/>
                <w:bdr w:val="none" w:sz="0" w:space="0" w:color="auto" w:frame="1"/>
                <w:lang w:val="uk-UA" w:eastAsia="ru-RU"/>
              </w:rPr>
              <w:t>ити</w:t>
            </w:r>
            <w:r w:rsidRPr="009726C7">
              <w:rPr>
                <w:rFonts w:ascii="Times New Roman" w:eastAsia="Times New Roman" w:hAnsi="Times New Roman" w:cs="Times New Roman"/>
                <w:sz w:val="28"/>
                <w:szCs w:val="28"/>
                <w:bdr w:val="none" w:sz="0" w:space="0" w:color="auto" w:frame="1"/>
                <w:lang w:eastAsia="ru-RU"/>
              </w:rPr>
              <w:t xml:space="preserve"> глибокий аналіз результатів моніторингових досліджень</w:t>
            </w:r>
            <w:r>
              <w:rPr>
                <w:rFonts w:ascii="Times New Roman" w:eastAsia="Times New Roman" w:hAnsi="Times New Roman" w:cs="Times New Roman"/>
                <w:sz w:val="28"/>
                <w:szCs w:val="28"/>
                <w:bdr w:val="none" w:sz="0" w:space="0" w:color="auto" w:frame="1"/>
                <w:lang w:val="uk-UA" w:eastAsia="ru-RU"/>
              </w:rPr>
              <w:t>, приймати ефективні методичні рішення для досягнення кращих результатів, для забезпечення індивідуального поступу учня.</w:t>
            </w:r>
            <w:r w:rsidRPr="009726C7">
              <w:rPr>
                <w:rFonts w:ascii="Times New Roman" w:eastAsia="Times New Roman" w:hAnsi="Times New Roman" w:cs="Times New Roman"/>
                <w:b/>
                <w:color w:val="000000"/>
                <w:sz w:val="24"/>
                <w:szCs w:val="24"/>
                <w:lang w:eastAsia="uk-UA"/>
              </w:rPr>
              <w:t xml:space="preserve"> </w:t>
            </w:r>
          </w:p>
          <w:p w14:paraId="48CC07A9" w14:textId="77777777" w:rsidR="00CD42F2" w:rsidRPr="00CC2296" w:rsidRDefault="00CD42F2" w:rsidP="006E43CC">
            <w:pPr>
              <w:spacing w:after="0" w:line="259" w:lineRule="auto"/>
              <w:rPr>
                <w:rFonts w:ascii="Times New Roman" w:eastAsia="Times New Roman" w:hAnsi="Times New Roman" w:cs="Times New Roman"/>
                <w:b/>
                <w:color w:val="000000"/>
                <w:sz w:val="24"/>
                <w:szCs w:val="24"/>
                <w:lang w:eastAsia="uk-UA"/>
              </w:rPr>
            </w:pPr>
          </w:p>
        </w:tc>
        <w:tc>
          <w:tcPr>
            <w:tcW w:w="992" w:type="dxa"/>
            <w:gridSpan w:val="2"/>
            <w:vMerge w:val="restart"/>
          </w:tcPr>
          <w:p w14:paraId="564EC139" w14:textId="77777777" w:rsidR="00CD42F2" w:rsidRPr="00CC2296" w:rsidRDefault="00CD42F2" w:rsidP="006E43CC">
            <w:pPr>
              <w:spacing w:after="0" w:line="259"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достатній</w:t>
            </w:r>
          </w:p>
        </w:tc>
        <w:tc>
          <w:tcPr>
            <w:tcW w:w="567" w:type="dxa"/>
          </w:tcPr>
          <w:p w14:paraId="265797F4"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426" w:type="dxa"/>
          </w:tcPr>
          <w:p w14:paraId="096D22DE"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r>
      <w:tr w:rsidR="00CD42F2" w:rsidRPr="00CC2296" w14:paraId="40D42CEA" w14:textId="77777777" w:rsidTr="00CD42F2">
        <w:trPr>
          <w:trHeight w:val="843"/>
        </w:trPr>
        <w:tc>
          <w:tcPr>
            <w:tcW w:w="5104" w:type="dxa"/>
            <w:vMerge/>
          </w:tcPr>
          <w:p w14:paraId="239DCFF7"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2693" w:type="dxa"/>
            <w:vMerge/>
          </w:tcPr>
          <w:p w14:paraId="783FF152"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992" w:type="dxa"/>
            <w:gridSpan w:val="2"/>
            <w:vMerge/>
          </w:tcPr>
          <w:p w14:paraId="4819D8A4" w14:textId="77777777" w:rsidR="00CD42F2" w:rsidRPr="00CC2296" w:rsidRDefault="00CD42F2" w:rsidP="006E43CC">
            <w:pPr>
              <w:spacing w:after="0" w:line="259" w:lineRule="auto"/>
              <w:rPr>
                <w:rFonts w:ascii="Times New Roman" w:eastAsia="Times New Roman" w:hAnsi="Times New Roman" w:cs="Times New Roman"/>
                <w:b/>
                <w:sz w:val="24"/>
                <w:szCs w:val="24"/>
                <w:lang w:val="uk-UA" w:eastAsia="uk-UA"/>
              </w:rPr>
            </w:pPr>
          </w:p>
        </w:tc>
        <w:tc>
          <w:tcPr>
            <w:tcW w:w="567" w:type="dxa"/>
          </w:tcPr>
          <w:p w14:paraId="2298DD2D"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426" w:type="dxa"/>
          </w:tcPr>
          <w:p w14:paraId="5D69D9C4"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r>
      <w:tr w:rsidR="00CD42F2" w:rsidRPr="00CC2296" w14:paraId="710D96F4" w14:textId="77777777" w:rsidTr="00CD42F2">
        <w:trPr>
          <w:trHeight w:val="842"/>
        </w:trPr>
        <w:tc>
          <w:tcPr>
            <w:tcW w:w="5104" w:type="dxa"/>
            <w:vMerge/>
          </w:tcPr>
          <w:p w14:paraId="26CBD863"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2693" w:type="dxa"/>
            <w:vMerge/>
          </w:tcPr>
          <w:p w14:paraId="75391D76"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992" w:type="dxa"/>
            <w:gridSpan w:val="2"/>
            <w:vMerge/>
          </w:tcPr>
          <w:p w14:paraId="2B2C2D5B" w14:textId="77777777" w:rsidR="00CD42F2" w:rsidRPr="00CC2296" w:rsidRDefault="00CD42F2" w:rsidP="006E43CC">
            <w:pPr>
              <w:spacing w:after="0" w:line="259" w:lineRule="auto"/>
              <w:rPr>
                <w:rFonts w:ascii="Times New Roman" w:eastAsia="Times New Roman" w:hAnsi="Times New Roman" w:cs="Times New Roman"/>
                <w:sz w:val="24"/>
                <w:szCs w:val="24"/>
                <w:lang w:val="uk-UA" w:eastAsia="uk-UA"/>
              </w:rPr>
            </w:pPr>
          </w:p>
        </w:tc>
        <w:tc>
          <w:tcPr>
            <w:tcW w:w="567" w:type="dxa"/>
          </w:tcPr>
          <w:p w14:paraId="58D4CEB4"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426" w:type="dxa"/>
          </w:tcPr>
          <w:p w14:paraId="770AB6A4"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r>
      <w:tr w:rsidR="00CD42F2" w:rsidRPr="00CC2296" w14:paraId="0B9895FF" w14:textId="77777777" w:rsidTr="00CD42F2">
        <w:trPr>
          <w:trHeight w:val="641"/>
        </w:trPr>
        <w:tc>
          <w:tcPr>
            <w:tcW w:w="9782" w:type="dxa"/>
            <w:gridSpan w:val="6"/>
          </w:tcPr>
          <w:p w14:paraId="316505B4" w14:textId="77777777" w:rsidR="00CD42F2" w:rsidRPr="00CC2296" w:rsidRDefault="00CD42F2" w:rsidP="00882F8D">
            <w:pPr>
              <w:spacing w:after="120" w:line="259" w:lineRule="auto"/>
              <w:rPr>
                <w:rFonts w:ascii="Times New Roman" w:eastAsia="Times New Roman" w:hAnsi="Times New Roman" w:cs="Times New Roman"/>
                <w:b/>
                <w:sz w:val="24"/>
                <w:szCs w:val="24"/>
                <w:lang w:val="uk-UA" w:eastAsia="uk-UA"/>
              </w:rPr>
            </w:pPr>
            <w:r w:rsidRPr="00CC2296">
              <w:rPr>
                <w:rFonts w:ascii="Times New Roman" w:eastAsia="Times New Roman" w:hAnsi="Times New Roman" w:cs="Times New Roman"/>
                <w:b/>
                <w:sz w:val="24"/>
                <w:szCs w:val="24"/>
                <w:lang w:val="uk-UA" w:eastAsia="uk-UA"/>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CD42F2" w:rsidRPr="00CC2296" w14:paraId="2A57D72F" w14:textId="77777777" w:rsidTr="00CD42F2">
        <w:trPr>
          <w:trHeight w:val="140"/>
        </w:trPr>
        <w:tc>
          <w:tcPr>
            <w:tcW w:w="5104" w:type="dxa"/>
            <w:vMerge w:val="restart"/>
          </w:tcPr>
          <w:p w14:paraId="77BF15AD" w14:textId="77777777" w:rsidR="00CD42F2" w:rsidRDefault="00CD42F2" w:rsidP="00882F8D">
            <w:pPr>
              <w:spacing w:after="0"/>
              <w:ind w:firstLine="709"/>
              <w:rPr>
                <w:rFonts w:ascii="Times New Roman" w:hAnsi="Times New Roman" w:cs="Times New Roman"/>
                <w:sz w:val="28"/>
                <w:szCs w:val="28"/>
                <w:lang w:val="uk-UA"/>
              </w:rPr>
            </w:pPr>
            <w:r w:rsidRPr="00245907">
              <w:rPr>
                <w:rFonts w:ascii="Times New Roman" w:eastAsia="Times New Roman" w:hAnsi="Times New Roman" w:cs="Times New Roman"/>
                <w:sz w:val="28"/>
                <w:szCs w:val="28"/>
                <w:shd w:val="clear" w:color="auto" w:fill="FFFFFF"/>
                <w:lang w:val="uk-UA" w:eastAsia="ru-RU"/>
              </w:rPr>
              <w:t>Одним із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чинників, який характеризує якість освітнього процесу 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закладі освіти, є</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задоволеність учнів результатами навчальної діяльності. Система оцінювання допомагає</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відстежувати прогрес</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формувати 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учнів відчуття відповідальності за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результати своєї навчальної діяльності</w:t>
            </w:r>
            <w:r w:rsidRPr="00934F3C">
              <w:rPr>
                <w:rFonts w:ascii="Times New Roman" w:eastAsia="Times New Roman" w:hAnsi="Times New Roman" w:cs="Times New Roman"/>
                <w:sz w:val="28"/>
                <w:szCs w:val="28"/>
                <w:shd w:val="clear" w:color="auto" w:fill="FFFFFF"/>
                <w:lang w:val="uk-UA" w:eastAsia="ru-RU"/>
              </w:rPr>
              <w:t xml:space="preserve">. </w:t>
            </w:r>
            <w:r w:rsidRPr="00934F3C">
              <w:rPr>
                <w:rFonts w:ascii="Times New Roman" w:hAnsi="Times New Roman" w:cs="Times New Roman"/>
                <w:sz w:val="28"/>
                <w:szCs w:val="28"/>
              </w:rPr>
              <w:t xml:space="preserve">Відповідно до результатів анкетування педагогічні працівники надають учням необхідну допомогу в навчальній діяльності. З цим погодилася переважна більшість опитаних учнів. Кожен п’ятий учень зазначив, що їхня думка враховується вчителем під час уроку, 35% враховується лише з окремих предметів. У той же час, кожен третій вважає, що педагогічні працівники нав’язують свої думки учням. Більшість учнів відповідально ставиться до процесу навчання та усвідомлюють його важливість для подальшого життя, 68% учнів та 45% батьків вважають, що результати навчання залежать виключно від праці та наполегливості, 64% учнів та 73 % батьків – від рівня викладання, 43% учнів та 63% батьків пов’язують з мотивацією батьків, 41% учнів та 33% батьків – від об’єктивності оцінювання. Разом з тим, 33% учнів вказують, що відповідально ставляться до навчання, усвідомлюють його важливість для подальшого життя. Проте 53% батьків зазначають, що їхні діти відповідально ставляться до навчання. Відповідно до результатів спостереження за навчальними заняттями у 1-4 класах можна зробити висновок, що вчителі акцентують увагу на досягненнях учнів, </w:t>
            </w:r>
            <w:r w:rsidRPr="00934F3C">
              <w:rPr>
                <w:rFonts w:ascii="Times New Roman" w:hAnsi="Times New Roman" w:cs="Times New Roman"/>
                <w:sz w:val="28"/>
                <w:szCs w:val="28"/>
              </w:rPr>
              <w:lastRenderedPageBreak/>
              <w:t xml:space="preserve">мотивують та підтримують бажання вчитися. Педагоги застосовують формувальне оцінювання спрямоване на реалізацію компетентнісного підходу. У 1-4 класах приділяється увага самооцінюванню та взаємооцінюванню. У 5- 11 класах окремі вчителі впроваджують формувальне оцінювання та самооцінювання. Однак таких </w:t>
            </w:r>
            <w:r w:rsidRPr="00934F3C">
              <w:rPr>
                <w:rFonts w:ascii="Times New Roman" w:hAnsi="Times New Roman" w:cs="Times New Roman"/>
                <w:sz w:val="28"/>
                <w:szCs w:val="28"/>
                <w:lang w:val="uk-UA"/>
              </w:rPr>
              <w:t xml:space="preserve">40%, </w:t>
            </w:r>
            <w:r w:rsidRPr="00934F3C">
              <w:rPr>
                <w:rFonts w:ascii="Times New Roman" w:hAnsi="Times New Roman" w:cs="Times New Roman"/>
                <w:sz w:val="28"/>
                <w:szCs w:val="28"/>
              </w:rPr>
              <w:t xml:space="preserve">які застосовують систему оцінювання, що ґрунтується на компетентнісному підході. Лише 49% учнів зазначає, що вони здійснюють самооцінювання результатів своєї роботи під час навчання і 43% стверджують, що вчителі практикують проведення взаємооцінювання робіт один одного. У 5-11 класах під час проведення контрольних, самостійних, тестових перевірочних робіт вчителями застосовуються різнорівневі завдання та свій формат оцінювання кожного завдання. </w:t>
            </w:r>
            <w:r w:rsidRPr="00934F3C">
              <w:rPr>
                <w:rFonts w:ascii="Times New Roman" w:hAnsi="Times New Roman" w:cs="Times New Roman"/>
                <w:sz w:val="28"/>
                <w:szCs w:val="28"/>
                <w:lang w:val="uk-UA"/>
              </w:rPr>
              <w:t xml:space="preserve">1/3 педагогічного колективу розробляють тестові завдання компетентнісного змісту, розміщують їх на освітніх платформах. Аналіз відвіданих уроків вчителів природничих наук – біології, хімії, географії, показав, що вчителі приділяють належну увагу елементам формувального оцінювання, періодично проводять взаємооцінювання та самооцінювання навчальної діяльності здобувачів освіти, здійснюють аналіз навчальних досягнень учнів, мотивуючи їх на досягнення результату, намагаються будувати партнерські відносити із своїми вихованцями. </w:t>
            </w:r>
            <w:r w:rsidRPr="00282D70">
              <w:rPr>
                <w:rFonts w:ascii="Times New Roman" w:hAnsi="Times New Roman" w:cs="Times New Roman"/>
                <w:sz w:val="28"/>
                <w:szCs w:val="28"/>
                <w:lang w:val="uk-UA"/>
              </w:rPr>
              <w:t xml:space="preserve">Під час відвіданих навчальних занять з’ясовано, що переважна більшість учителів надають </w:t>
            </w:r>
            <w:r w:rsidRPr="00282D70">
              <w:rPr>
                <w:rFonts w:ascii="Times New Roman" w:hAnsi="Times New Roman" w:cs="Times New Roman"/>
                <w:sz w:val="28"/>
                <w:szCs w:val="28"/>
                <w:lang w:val="uk-UA"/>
              </w:rPr>
              <w:lastRenderedPageBreak/>
              <w:t>учням час на обдумування відповіді, супроводжують її уточнювальними запитаннями, більшість—забезпечують зворотній зв’язок щодо якості виконання завдань, відзначають досягнення учнів та підтримують в них бажання навчатися. Результати анкетування свідчать, що більшість здобувачів освіти отримують зворотній зв’язок від вчителів під час пояснення та аргументації виставлених оцінок аналізу допущених помилок, визначення шляхів</w:t>
            </w:r>
            <w:r>
              <w:rPr>
                <w:rFonts w:ascii="Times New Roman" w:hAnsi="Times New Roman" w:cs="Times New Roman"/>
                <w:sz w:val="28"/>
                <w:szCs w:val="28"/>
                <w:lang w:val="uk-UA"/>
              </w:rPr>
              <w:t xml:space="preserve"> </w:t>
            </w:r>
            <w:r w:rsidRPr="00282D70">
              <w:rPr>
                <w:rFonts w:ascii="Times New Roman" w:hAnsi="Times New Roman" w:cs="Times New Roman"/>
                <w:sz w:val="28"/>
                <w:szCs w:val="28"/>
                <w:lang w:val="uk-UA"/>
              </w:rPr>
              <w:t>покращення результатів навчання</w:t>
            </w:r>
            <w:r>
              <w:rPr>
                <w:rFonts w:ascii="Times New Roman" w:hAnsi="Times New Roman" w:cs="Times New Roman"/>
                <w:sz w:val="28"/>
                <w:szCs w:val="28"/>
                <w:lang w:val="uk-UA"/>
              </w:rPr>
              <w:t>.</w:t>
            </w:r>
          </w:p>
          <w:p w14:paraId="78AF76F8" w14:textId="77777777" w:rsidR="00CD42F2" w:rsidRPr="00282D70" w:rsidRDefault="00CD42F2" w:rsidP="00882F8D">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Під час дистанційного навчання вчителі організовують заняття в онлайн режимі відповідно вимог Санітарного регламенту. Забезпечується зворотний зв’язок. Тестові завдання містять вправи і компетентнісного змісту. Вчителі (70%) демонструють презентації, відео, роблять уроки насиченими і цікавими.</w:t>
            </w:r>
          </w:p>
          <w:p w14:paraId="7E74024C" w14:textId="2391EFBF" w:rsidR="00CD42F2" w:rsidRPr="00934F3C" w:rsidRDefault="00CD42F2" w:rsidP="00882F8D">
            <w:pPr>
              <w:spacing w:after="0"/>
              <w:ind w:firstLine="709"/>
              <w:rPr>
                <w:rFonts w:ascii="Times New Roman" w:hAnsi="Times New Roman" w:cs="Times New Roman"/>
                <w:sz w:val="28"/>
                <w:szCs w:val="28"/>
                <w:lang w:val="uk-UA"/>
              </w:rPr>
            </w:pPr>
            <w:r w:rsidRPr="00934F3C">
              <w:rPr>
                <w:rFonts w:ascii="Times New Roman" w:hAnsi="Times New Roman" w:cs="Times New Roman"/>
                <w:sz w:val="28"/>
                <w:szCs w:val="28"/>
                <w:lang w:val="uk-UA"/>
              </w:rPr>
              <w:t>Методична робота закладу освіти щодо здійснення формувального оцінювання спланована, і передбачає в 202</w:t>
            </w:r>
            <w:r w:rsidR="00882F8D">
              <w:rPr>
                <w:rFonts w:ascii="Times New Roman" w:hAnsi="Times New Roman" w:cs="Times New Roman"/>
                <w:sz w:val="28"/>
                <w:szCs w:val="28"/>
                <w:lang w:val="uk-UA"/>
              </w:rPr>
              <w:t>2</w:t>
            </w:r>
            <w:r w:rsidRPr="00934F3C">
              <w:rPr>
                <w:rFonts w:ascii="Times New Roman" w:hAnsi="Times New Roman" w:cs="Times New Roman"/>
                <w:sz w:val="28"/>
                <w:szCs w:val="28"/>
                <w:lang w:val="uk-UA"/>
              </w:rPr>
              <w:t>-202</w:t>
            </w:r>
            <w:r w:rsidR="00882F8D">
              <w:rPr>
                <w:rFonts w:ascii="Times New Roman" w:hAnsi="Times New Roman" w:cs="Times New Roman"/>
                <w:sz w:val="28"/>
                <w:szCs w:val="28"/>
                <w:lang w:val="uk-UA"/>
              </w:rPr>
              <w:t>3</w:t>
            </w:r>
            <w:r w:rsidRPr="00934F3C">
              <w:rPr>
                <w:rFonts w:ascii="Times New Roman" w:hAnsi="Times New Roman" w:cs="Times New Roman"/>
                <w:sz w:val="28"/>
                <w:szCs w:val="28"/>
                <w:lang w:val="uk-UA"/>
              </w:rPr>
              <w:t xml:space="preserve"> н.р. інформаційно-методичні заходи – майстер-класи, інструктивні наради,</w:t>
            </w:r>
            <w:r w:rsidR="00882F8D">
              <w:rPr>
                <w:rFonts w:ascii="Times New Roman" w:hAnsi="Times New Roman" w:cs="Times New Roman"/>
                <w:sz w:val="28"/>
                <w:szCs w:val="28"/>
                <w:lang w:val="uk-UA"/>
              </w:rPr>
              <w:t xml:space="preserve"> </w:t>
            </w:r>
            <w:r w:rsidRPr="00934F3C">
              <w:rPr>
                <w:rFonts w:ascii="Times New Roman" w:hAnsi="Times New Roman" w:cs="Times New Roman"/>
                <w:sz w:val="28"/>
                <w:szCs w:val="28"/>
                <w:lang w:val="uk-UA"/>
              </w:rPr>
              <w:t xml:space="preserve">взаємовідвідування уроків, відвідування уроків у 4 класі вчителями-предметниками. </w:t>
            </w:r>
          </w:p>
          <w:p w14:paraId="438927B4" w14:textId="77777777" w:rsidR="00CD42F2" w:rsidRPr="00245907" w:rsidRDefault="00CD42F2" w:rsidP="00882F8D">
            <w:pPr>
              <w:spacing w:after="0"/>
              <w:ind w:firstLine="709"/>
              <w:rPr>
                <w:rFonts w:ascii="Times New Roman" w:eastAsia="Times New Roman" w:hAnsi="Times New Roman" w:cs="Times New Roman"/>
                <w:sz w:val="28"/>
                <w:szCs w:val="28"/>
                <w:shd w:val="clear" w:color="auto" w:fill="FFFFFF"/>
                <w:lang w:val="uk-UA" w:eastAsia="ru-RU"/>
              </w:rPr>
            </w:pPr>
            <w:r w:rsidRPr="00934F3C">
              <w:rPr>
                <w:rFonts w:ascii="Times New Roman" w:eastAsia="Times New Roman" w:hAnsi="Times New Roman" w:cs="Times New Roman"/>
                <w:sz w:val="28"/>
                <w:szCs w:val="28"/>
                <w:shd w:val="clear" w:color="auto" w:fill="FFFFFF"/>
                <w:lang w:eastAsia="ru-RU"/>
              </w:rPr>
              <w:t xml:space="preserve">Через систему оцінювання навчальної діяльності важливо розвивати в учнів активну життєву позицію. </w:t>
            </w:r>
            <w:r w:rsidRPr="00934F3C">
              <w:rPr>
                <w:rFonts w:ascii="Times New Roman" w:eastAsia="Times New Roman" w:hAnsi="Times New Roman" w:cs="Times New Roman"/>
                <w:sz w:val="28"/>
                <w:szCs w:val="28"/>
                <w:shd w:val="clear" w:color="auto" w:fill="FFFFFF"/>
                <w:lang w:val="uk-UA" w:eastAsia="ru-RU"/>
              </w:rPr>
              <w:t xml:space="preserve">Вчителі здійснюють </w:t>
            </w:r>
            <w:r w:rsidRPr="00934F3C">
              <w:rPr>
                <w:rFonts w:ascii="Times New Roman" w:eastAsia="Times New Roman" w:hAnsi="Times New Roman" w:cs="Times New Roman"/>
                <w:sz w:val="28"/>
                <w:szCs w:val="28"/>
                <w:shd w:val="clear" w:color="auto" w:fill="FFFFFF"/>
                <w:lang w:eastAsia="ru-RU"/>
              </w:rPr>
              <w:t>індивідуальний підхід, наскрізн</w:t>
            </w:r>
            <w:r w:rsidRPr="00934F3C">
              <w:rPr>
                <w:rFonts w:ascii="Times New Roman" w:eastAsia="Times New Roman" w:hAnsi="Times New Roman" w:cs="Times New Roman"/>
                <w:sz w:val="28"/>
                <w:szCs w:val="28"/>
                <w:shd w:val="clear" w:color="auto" w:fill="FFFFFF"/>
                <w:lang w:val="uk-UA" w:eastAsia="ru-RU"/>
              </w:rPr>
              <w:t>ий</w:t>
            </w:r>
            <w:r w:rsidRPr="00934F3C">
              <w:rPr>
                <w:rFonts w:ascii="Times New Roman" w:eastAsia="Times New Roman" w:hAnsi="Times New Roman" w:cs="Times New Roman"/>
                <w:sz w:val="28"/>
                <w:szCs w:val="28"/>
                <w:shd w:val="clear" w:color="auto" w:fill="FFFFFF"/>
                <w:lang w:eastAsia="ru-RU"/>
              </w:rPr>
              <w:t xml:space="preserve"> процес виховання, який формує цінності. Освітню діяльність</w:t>
            </w:r>
            <w:r w:rsidRPr="00245907">
              <w:rPr>
                <w:rFonts w:ascii="Times New Roman" w:eastAsia="Times New Roman" w:hAnsi="Times New Roman" w:cs="Times New Roman"/>
                <w:sz w:val="28"/>
                <w:szCs w:val="28"/>
                <w:shd w:val="clear" w:color="auto" w:fill="FFFFFF"/>
                <w:lang w:eastAsia="ru-RU"/>
              </w:rPr>
              <w:t xml:space="preserve"> учні </w:t>
            </w:r>
            <w:r w:rsidRPr="00245907">
              <w:rPr>
                <w:rFonts w:ascii="Times New Roman" w:eastAsia="Times New Roman" w:hAnsi="Times New Roman" w:cs="Times New Roman"/>
                <w:sz w:val="28"/>
                <w:szCs w:val="28"/>
                <w:shd w:val="clear" w:color="auto" w:fill="FFFFFF"/>
                <w:lang w:val="uk-UA" w:eastAsia="ru-RU"/>
              </w:rPr>
              <w:t xml:space="preserve">школи </w:t>
            </w:r>
            <w:r w:rsidRPr="00245907">
              <w:rPr>
                <w:rFonts w:ascii="Times New Roman" w:eastAsia="Times New Roman" w:hAnsi="Times New Roman" w:cs="Times New Roman"/>
                <w:sz w:val="28"/>
                <w:szCs w:val="28"/>
                <w:shd w:val="clear" w:color="auto" w:fill="FFFFFF"/>
                <w:lang w:eastAsia="ru-RU"/>
              </w:rPr>
              <w:t>поєдну</w:t>
            </w:r>
            <w:r w:rsidRPr="00245907">
              <w:rPr>
                <w:rFonts w:ascii="Times New Roman" w:eastAsia="Times New Roman" w:hAnsi="Times New Roman" w:cs="Times New Roman"/>
                <w:sz w:val="28"/>
                <w:szCs w:val="28"/>
                <w:shd w:val="clear" w:color="auto" w:fill="FFFFFF"/>
                <w:lang w:val="uk-UA" w:eastAsia="ru-RU"/>
              </w:rPr>
              <w:t>ють</w:t>
            </w:r>
            <w:r w:rsidRPr="00245907">
              <w:rPr>
                <w:rFonts w:ascii="Times New Roman" w:eastAsia="Times New Roman" w:hAnsi="Times New Roman" w:cs="Times New Roman"/>
                <w:sz w:val="28"/>
                <w:szCs w:val="28"/>
                <w:shd w:val="clear" w:color="auto" w:fill="FFFFFF"/>
                <w:lang w:eastAsia="ru-RU"/>
              </w:rPr>
              <w:t xml:space="preserve"> з участю в житті класу, </w:t>
            </w:r>
            <w:r w:rsidRPr="00245907">
              <w:rPr>
                <w:rFonts w:ascii="Times New Roman" w:eastAsia="Times New Roman" w:hAnsi="Times New Roman" w:cs="Times New Roman"/>
                <w:sz w:val="28"/>
                <w:szCs w:val="28"/>
                <w:shd w:val="clear" w:color="auto" w:fill="FFFFFF"/>
                <w:lang w:val="uk-UA" w:eastAsia="ru-RU"/>
              </w:rPr>
              <w:t>школи</w:t>
            </w:r>
            <w:r w:rsidRPr="00245907">
              <w:rPr>
                <w:rFonts w:ascii="Times New Roman" w:eastAsia="Times New Roman" w:hAnsi="Times New Roman" w:cs="Times New Roman"/>
                <w:sz w:val="28"/>
                <w:szCs w:val="28"/>
                <w:shd w:val="clear" w:color="auto" w:fill="FFFFFF"/>
                <w:lang w:eastAsia="ru-RU"/>
              </w:rPr>
              <w:t>, місцевої громади, суспільства загалом. Вони викону</w:t>
            </w:r>
            <w:r w:rsidRPr="00245907">
              <w:rPr>
                <w:rFonts w:ascii="Times New Roman" w:eastAsia="Times New Roman" w:hAnsi="Times New Roman" w:cs="Times New Roman"/>
                <w:sz w:val="28"/>
                <w:szCs w:val="28"/>
                <w:shd w:val="clear" w:color="auto" w:fill="FFFFFF"/>
                <w:lang w:val="uk-UA" w:eastAsia="ru-RU"/>
              </w:rPr>
              <w:t>ють</w:t>
            </w:r>
            <w:r w:rsidRPr="00245907">
              <w:rPr>
                <w:rFonts w:ascii="Times New Roman" w:eastAsia="Times New Roman" w:hAnsi="Times New Roman" w:cs="Times New Roman"/>
                <w:sz w:val="28"/>
                <w:szCs w:val="28"/>
                <w:shd w:val="clear" w:color="auto" w:fill="FFFFFF"/>
                <w:lang w:eastAsia="ru-RU"/>
              </w:rPr>
              <w:t xml:space="preserve"> волонтерську </w:t>
            </w:r>
            <w:r w:rsidRPr="00245907">
              <w:rPr>
                <w:rFonts w:ascii="Times New Roman" w:eastAsia="Times New Roman" w:hAnsi="Times New Roman" w:cs="Times New Roman"/>
                <w:sz w:val="28"/>
                <w:szCs w:val="28"/>
                <w:shd w:val="clear" w:color="auto" w:fill="FFFFFF"/>
                <w:lang w:eastAsia="ru-RU"/>
              </w:rPr>
              <w:lastRenderedPageBreak/>
              <w:t>роботу, б</w:t>
            </w:r>
            <w:r w:rsidRPr="00245907">
              <w:rPr>
                <w:rFonts w:ascii="Times New Roman" w:eastAsia="Times New Roman" w:hAnsi="Times New Roman" w:cs="Times New Roman"/>
                <w:sz w:val="28"/>
                <w:szCs w:val="28"/>
                <w:shd w:val="clear" w:color="auto" w:fill="FFFFFF"/>
                <w:lang w:val="uk-UA" w:eastAsia="ru-RU"/>
              </w:rPr>
              <w:t>еруть</w:t>
            </w:r>
            <w:r w:rsidRPr="00245907">
              <w:rPr>
                <w:rFonts w:ascii="Times New Roman" w:eastAsia="Times New Roman" w:hAnsi="Times New Roman" w:cs="Times New Roman"/>
                <w:sz w:val="28"/>
                <w:szCs w:val="28"/>
                <w:shd w:val="clear" w:color="auto" w:fill="FFFFFF"/>
                <w:lang w:eastAsia="ru-RU"/>
              </w:rPr>
              <w:t xml:space="preserve"> участь у благодійних заходах. Це сприяє розвитку відповідних ціннісних орієнтирів та чіткої громадянської позиції. </w:t>
            </w:r>
          </w:p>
          <w:p w14:paraId="7FC4F53C" w14:textId="77777777" w:rsidR="00CD42F2" w:rsidRDefault="00CD42F2" w:rsidP="00882F8D">
            <w:pPr>
              <w:spacing w:after="0"/>
              <w:ind w:firstLine="709"/>
              <w:rPr>
                <w:rFonts w:ascii="Times New Roman" w:eastAsia="Times New Roman" w:hAnsi="Times New Roman" w:cs="Times New Roman"/>
                <w:sz w:val="28"/>
                <w:szCs w:val="28"/>
                <w:shd w:val="clear" w:color="auto" w:fill="FFFFFF"/>
                <w:lang w:val="uk-UA" w:eastAsia="ru-RU"/>
              </w:rPr>
            </w:pPr>
          </w:p>
          <w:p w14:paraId="4200FEA0" w14:textId="77777777" w:rsidR="00CD42F2" w:rsidRDefault="00CD42F2" w:rsidP="00882F8D">
            <w:pPr>
              <w:spacing w:after="0"/>
              <w:ind w:firstLine="709"/>
              <w:rPr>
                <w:rFonts w:ascii="Times New Roman" w:eastAsia="Times New Roman" w:hAnsi="Times New Roman" w:cs="Times New Roman"/>
                <w:sz w:val="28"/>
                <w:szCs w:val="28"/>
                <w:shd w:val="clear" w:color="auto" w:fill="FFFFFF"/>
                <w:lang w:val="uk-UA" w:eastAsia="ru-RU"/>
              </w:rPr>
            </w:pPr>
          </w:p>
          <w:p w14:paraId="3B351578" w14:textId="77777777" w:rsidR="00CD42F2" w:rsidRPr="00CC2296" w:rsidRDefault="00CD42F2" w:rsidP="00882F8D">
            <w:pPr>
              <w:spacing w:after="0" w:line="240" w:lineRule="auto"/>
              <w:rPr>
                <w:rFonts w:ascii="Times New Roman" w:eastAsia="Times New Roman" w:hAnsi="Times New Roman" w:cs="Times New Roman"/>
                <w:b/>
                <w:sz w:val="24"/>
                <w:szCs w:val="24"/>
                <w:lang w:val="uk-UA" w:eastAsia="uk-UA"/>
              </w:rPr>
            </w:pPr>
          </w:p>
        </w:tc>
        <w:tc>
          <w:tcPr>
            <w:tcW w:w="2693" w:type="dxa"/>
            <w:vMerge w:val="restart"/>
          </w:tcPr>
          <w:p w14:paraId="7E857229" w14:textId="77777777" w:rsidR="00CD42F2" w:rsidRDefault="00CD42F2" w:rsidP="006E43CC">
            <w:pPr>
              <w:spacing w:after="0"/>
              <w:jc w:val="both"/>
              <w:rPr>
                <w:rFonts w:ascii="Times New Roman" w:eastAsia="Times New Roman" w:hAnsi="Times New Roman" w:cs="Times New Roman"/>
                <w:sz w:val="28"/>
                <w:szCs w:val="28"/>
                <w:lang w:val="uk-UA" w:eastAsia="ru-RU"/>
              </w:rPr>
            </w:pPr>
            <w:r w:rsidRPr="00245907">
              <w:rPr>
                <w:rFonts w:ascii="Times New Roman" w:eastAsia="Times New Roman" w:hAnsi="Times New Roman" w:cs="Times New Roman"/>
                <w:sz w:val="28"/>
                <w:szCs w:val="28"/>
                <w:lang w:val="uk-UA" w:eastAsia="ru-RU"/>
              </w:rPr>
              <w:lastRenderedPageBreak/>
              <w:t>Спрямовувати оцінювання навчальних досягнень на</w:t>
            </w:r>
            <w:r w:rsidRPr="00245907">
              <w:rPr>
                <w:rFonts w:ascii="Times New Roman" w:eastAsia="Times New Roman" w:hAnsi="Times New Roman" w:cs="Times New Roman"/>
                <w:sz w:val="28"/>
                <w:szCs w:val="28"/>
                <w:lang w:eastAsia="ru-RU"/>
              </w:rPr>
              <w:t> </w:t>
            </w:r>
            <w:r w:rsidRPr="00245907">
              <w:rPr>
                <w:rFonts w:ascii="Times New Roman" w:eastAsia="Times New Roman" w:hAnsi="Times New Roman" w:cs="Times New Roman"/>
                <w:sz w:val="28"/>
                <w:szCs w:val="28"/>
                <w:lang w:val="uk-UA" w:eastAsia="ru-RU"/>
              </w:rPr>
              <w:t>індивідуальний поступ учня.</w:t>
            </w:r>
            <w:r>
              <w:rPr>
                <w:rFonts w:ascii="Times New Roman" w:eastAsia="Times New Roman" w:hAnsi="Times New Roman" w:cs="Times New Roman"/>
                <w:sz w:val="28"/>
                <w:szCs w:val="28"/>
                <w:lang w:val="uk-UA" w:eastAsia="ru-RU"/>
              </w:rPr>
              <w:t xml:space="preserve"> </w:t>
            </w:r>
          </w:p>
          <w:p w14:paraId="6079795E" w14:textId="77777777" w:rsidR="00CD42F2" w:rsidRPr="00284853" w:rsidRDefault="00CD42F2" w:rsidP="006E43CC">
            <w:pPr>
              <w:spacing w:after="0"/>
              <w:jc w:val="both"/>
              <w:rPr>
                <w:rFonts w:ascii="Times New Roman" w:eastAsia="Times New Roman" w:hAnsi="Times New Roman" w:cs="Times New Roman"/>
                <w:sz w:val="28"/>
                <w:szCs w:val="28"/>
                <w:lang w:val="uk-UA" w:eastAsia="ru-RU"/>
              </w:rPr>
            </w:pPr>
            <w:r w:rsidRPr="00245907">
              <w:rPr>
                <w:rFonts w:ascii="Times New Roman" w:eastAsia="Times New Roman" w:hAnsi="Times New Roman" w:cs="Times New Roman"/>
                <w:sz w:val="28"/>
                <w:szCs w:val="28"/>
                <w:lang w:val="uk-UA" w:eastAsia="ru-RU"/>
              </w:rPr>
              <w:t>В</w:t>
            </w:r>
            <w:r w:rsidRPr="00245907">
              <w:rPr>
                <w:rFonts w:ascii="Times New Roman" w:eastAsia="Times New Roman" w:hAnsi="Times New Roman" w:cs="Times New Roman"/>
                <w:sz w:val="28"/>
                <w:szCs w:val="28"/>
                <w:lang w:eastAsia="ru-RU"/>
              </w:rPr>
              <w:t>ідзнача</w:t>
            </w:r>
            <w:r w:rsidRPr="00245907">
              <w:rPr>
                <w:rFonts w:ascii="Times New Roman" w:eastAsia="Times New Roman" w:hAnsi="Times New Roman" w:cs="Times New Roman"/>
                <w:sz w:val="28"/>
                <w:szCs w:val="28"/>
                <w:lang w:val="uk-UA" w:eastAsia="ru-RU"/>
              </w:rPr>
              <w:t>ти</w:t>
            </w:r>
            <w:r w:rsidRPr="00245907">
              <w:rPr>
                <w:rFonts w:ascii="Times New Roman" w:eastAsia="Times New Roman" w:hAnsi="Times New Roman" w:cs="Times New Roman"/>
                <w:sz w:val="28"/>
                <w:szCs w:val="28"/>
                <w:lang w:eastAsia="ru-RU"/>
              </w:rPr>
              <w:t xml:space="preserve"> досягнення учнів, підтриму</w:t>
            </w:r>
            <w:r w:rsidRPr="00245907">
              <w:rPr>
                <w:rFonts w:ascii="Times New Roman" w:eastAsia="Times New Roman" w:hAnsi="Times New Roman" w:cs="Times New Roman"/>
                <w:sz w:val="28"/>
                <w:szCs w:val="28"/>
                <w:lang w:val="uk-UA" w:eastAsia="ru-RU"/>
              </w:rPr>
              <w:t>вати</w:t>
            </w:r>
            <w:r w:rsidRPr="00245907">
              <w:rPr>
                <w:rFonts w:ascii="Times New Roman" w:eastAsia="Times New Roman" w:hAnsi="Times New Roman" w:cs="Times New Roman"/>
                <w:sz w:val="28"/>
                <w:szCs w:val="28"/>
                <w:lang w:eastAsia="ru-RU"/>
              </w:rPr>
              <w:t xml:space="preserve"> у них бажання навчатися</w:t>
            </w:r>
            <w:r w:rsidRPr="0024590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245907">
              <w:rPr>
                <w:rFonts w:ascii="Times New Roman" w:eastAsia="Times New Roman" w:hAnsi="Times New Roman" w:cs="Times New Roman"/>
                <w:sz w:val="28"/>
                <w:szCs w:val="28"/>
                <w:lang w:val="uk-UA" w:eastAsia="ru-RU"/>
              </w:rPr>
              <w:t>Д</w:t>
            </w:r>
            <w:r w:rsidRPr="00245907">
              <w:rPr>
                <w:rFonts w:ascii="Times New Roman" w:eastAsia="Times New Roman" w:hAnsi="Times New Roman" w:cs="Times New Roman"/>
                <w:sz w:val="28"/>
                <w:szCs w:val="28"/>
                <w:lang w:eastAsia="ru-RU"/>
              </w:rPr>
              <w:t>обира</w:t>
            </w:r>
            <w:r w:rsidRPr="00245907">
              <w:rPr>
                <w:rFonts w:ascii="Times New Roman" w:eastAsia="Times New Roman" w:hAnsi="Times New Roman" w:cs="Times New Roman"/>
                <w:sz w:val="28"/>
                <w:szCs w:val="28"/>
                <w:lang w:val="uk-UA" w:eastAsia="ru-RU"/>
              </w:rPr>
              <w:t>ти</w:t>
            </w:r>
            <w:r w:rsidRPr="00245907">
              <w:rPr>
                <w:rFonts w:ascii="Times New Roman" w:eastAsia="Times New Roman" w:hAnsi="Times New Roman" w:cs="Times New Roman"/>
                <w:sz w:val="28"/>
                <w:szCs w:val="28"/>
                <w:lang w:eastAsia="ru-RU"/>
              </w:rPr>
              <w:t xml:space="preserve"> домашн</w:t>
            </w:r>
            <w:r w:rsidRPr="00245907">
              <w:rPr>
                <w:rFonts w:ascii="Times New Roman" w:eastAsia="Times New Roman" w:hAnsi="Times New Roman" w:cs="Times New Roman"/>
                <w:sz w:val="28"/>
                <w:szCs w:val="28"/>
                <w:lang w:val="uk-UA" w:eastAsia="ru-RU"/>
              </w:rPr>
              <w:t>і</w:t>
            </w:r>
            <w:r w:rsidRPr="00245907">
              <w:rPr>
                <w:rFonts w:ascii="Times New Roman" w:eastAsia="Times New Roman" w:hAnsi="Times New Roman" w:cs="Times New Roman"/>
                <w:sz w:val="28"/>
                <w:szCs w:val="28"/>
                <w:lang w:eastAsia="ru-RU"/>
              </w:rPr>
              <w:t xml:space="preserve"> завдання, що допомага</w:t>
            </w:r>
            <w:r w:rsidRPr="00245907">
              <w:rPr>
                <w:rFonts w:ascii="Times New Roman" w:eastAsia="Times New Roman" w:hAnsi="Times New Roman" w:cs="Times New Roman"/>
                <w:sz w:val="28"/>
                <w:szCs w:val="28"/>
                <w:lang w:val="uk-UA" w:eastAsia="ru-RU"/>
              </w:rPr>
              <w:t>ють</w:t>
            </w:r>
            <w:r w:rsidRPr="00245907">
              <w:rPr>
                <w:rFonts w:ascii="Times New Roman" w:eastAsia="Times New Roman" w:hAnsi="Times New Roman" w:cs="Times New Roman"/>
                <w:sz w:val="28"/>
                <w:szCs w:val="28"/>
                <w:lang w:eastAsia="ru-RU"/>
              </w:rPr>
              <w:t xml:space="preserve"> оволодіти ключовими </w:t>
            </w:r>
            <w:r w:rsidRPr="00284853">
              <w:rPr>
                <w:rFonts w:ascii="Times New Roman" w:eastAsia="Times New Roman" w:hAnsi="Times New Roman" w:cs="Times New Roman"/>
                <w:sz w:val="28"/>
                <w:szCs w:val="28"/>
                <w:lang w:eastAsia="ru-RU"/>
              </w:rPr>
              <w:t>компетентностями</w:t>
            </w:r>
            <w:r w:rsidRPr="00284853">
              <w:rPr>
                <w:rFonts w:ascii="Times New Roman" w:eastAsia="Times New Roman" w:hAnsi="Times New Roman" w:cs="Times New Roman"/>
                <w:sz w:val="28"/>
                <w:szCs w:val="28"/>
                <w:lang w:val="uk-UA" w:eastAsia="ru-RU"/>
              </w:rPr>
              <w:t>.</w:t>
            </w:r>
          </w:p>
          <w:p w14:paraId="2F31E956" w14:textId="77777777" w:rsidR="00CD42F2" w:rsidRPr="00284853" w:rsidRDefault="00CD42F2" w:rsidP="006E43C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4853">
              <w:rPr>
                <w:rFonts w:ascii="Times New Roman" w:eastAsia="Times New Roman" w:hAnsi="Times New Roman" w:cs="Times New Roman"/>
                <w:sz w:val="28"/>
                <w:szCs w:val="28"/>
                <w:bdr w:val="none" w:sz="0" w:space="0" w:color="auto" w:frame="1"/>
                <w:lang w:val="uk-UA" w:eastAsia="ru-RU"/>
              </w:rPr>
              <w:t>Проводити р</w:t>
            </w:r>
            <w:r w:rsidRPr="00284853">
              <w:rPr>
                <w:rFonts w:ascii="Times New Roman" w:eastAsia="Times New Roman" w:hAnsi="Times New Roman" w:cs="Times New Roman"/>
                <w:sz w:val="28"/>
                <w:szCs w:val="28"/>
                <w:bdr w:val="none" w:sz="0" w:space="0" w:color="auto" w:frame="1"/>
                <w:lang w:eastAsia="ru-RU"/>
              </w:rPr>
              <w:t>обот</w:t>
            </w:r>
            <w:r w:rsidRPr="00284853">
              <w:rPr>
                <w:rFonts w:ascii="Times New Roman" w:eastAsia="Times New Roman" w:hAnsi="Times New Roman" w:cs="Times New Roman"/>
                <w:sz w:val="28"/>
                <w:szCs w:val="28"/>
                <w:bdr w:val="none" w:sz="0" w:space="0" w:color="auto" w:frame="1"/>
                <w:lang w:val="uk-UA" w:eastAsia="ru-RU"/>
              </w:rPr>
              <w:t>у</w:t>
            </w:r>
            <w:r w:rsidRPr="00284853">
              <w:rPr>
                <w:rFonts w:ascii="Times New Roman" w:eastAsia="Times New Roman" w:hAnsi="Times New Roman" w:cs="Times New Roman"/>
                <w:sz w:val="28"/>
                <w:szCs w:val="28"/>
                <w:bdr w:val="none" w:sz="0" w:space="0" w:color="auto" w:frame="1"/>
                <w:lang w:eastAsia="ru-RU"/>
              </w:rPr>
              <w:t xml:space="preserve"> з батьками щодо формування відповідального ставлення до навчання потребує батьки повинні стати партнерами в даному напрямку роботи.</w:t>
            </w:r>
          </w:p>
          <w:p w14:paraId="28D14815" w14:textId="77777777" w:rsidR="00CD42F2" w:rsidRPr="00284853" w:rsidRDefault="00CD42F2" w:rsidP="006E43C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4853">
              <w:rPr>
                <w:rFonts w:ascii="Times New Roman" w:eastAsia="Times New Roman" w:hAnsi="Times New Roman" w:cs="Times New Roman"/>
                <w:sz w:val="28"/>
                <w:szCs w:val="28"/>
                <w:bdr w:val="none" w:sz="0" w:space="0" w:color="auto" w:frame="1"/>
                <w:lang w:val="uk-UA" w:eastAsia="ru-RU"/>
              </w:rPr>
              <w:t xml:space="preserve">Удосконалювати і урізноманітнювати </w:t>
            </w:r>
            <w:r w:rsidRPr="00284853">
              <w:rPr>
                <w:rFonts w:ascii="Times New Roman" w:eastAsia="Times New Roman" w:hAnsi="Times New Roman" w:cs="Times New Roman"/>
                <w:sz w:val="28"/>
                <w:szCs w:val="28"/>
                <w:bdr w:val="none" w:sz="0" w:space="0" w:color="auto" w:frame="1"/>
                <w:lang w:eastAsia="ru-RU"/>
              </w:rPr>
              <w:t>прийоми самооцінювання на уроках.</w:t>
            </w:r>
          </w:p>
          <w:p w14:paraId="7FC71E2C" w14:textId="77777777" w:rsidR="00CD42F2" w:rsidRDefault="00CD42F2" w:rsidP="006E43C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В</w:t>
            </w:r>
            <w:r w:rsidRPr="00284853">
              <w:rPr>
                <w:rFonts w:ascii="Times New Roman" w:eastAsia="Times New Roman" w:hAnsi="Times New Roman" w:cs="Times New Roman"/>
                <w:sz w:val="28"/>
                <w:szCs w:val="28"/>
                <w:bdr w:val="none" w:sz="0" w:space="0" w:color="auto" w:frame="1"/>
                <w:lang w:eastAsia="ru-RU"/>
              </w:rPr>
              <w:t xml:space="preserve">чителям </w:t>
            </w:r>
            <w:r w:rsidRPr="00284853">
              <w:rPr>
                <w:rFonts w:ascii="Times New Roman" w:eastAsia="Times New Roman" w:hAnsi="Times New Roman" w:cs="Times New Roman"/>
                <w:sz w:val="28"/>
                <w:szCs w:val="28"/>
                <w:bdr w:val="none" w:sz="0" w:space="0" w:color="auto" w:frame="1"/>
                <w:lang w:val="uk-UA" w:eastAsia="ru-RU"/>
              </w:rPr>
              <w:t>організовувати роботу з учнями</w:t>
            </w:r>
            <w:r w:rsidRPr="00284853">
              <w:rPr>
                <w:rFonts w:ascii="Times New Roman" w:eastAsia="Times New Roman" w:hAnsi="Times New Roman" w:cs="Times New Roman"/>
                <w:sz w:val="28"/>
                <w:szCs w:val="28"/>
                <w:bdr w:val="none" w:sz="0" w:space="0" w:color="auto" w:frame="1"/>
                <w:lang w:eastAsia="ru-RU"/>
              </w:rPr>
              <w:t xml:space="preserve">, що мають низький рівень знань, через індивідуальні завдання, </w:t>
            </w:r>
            <w:r w:rsidRPr="00284853">
              <w:rPr>
                <w:rFonts w:ascii="Times New Roman" w:eastAsia="Times New Roman" w:hAnsi="Times New Roman" w:cs="Times New Roman"/>
                <w:sz w:val="28"/>
                <w:szCs w:val="28"/>
                <w:bdr w:val="none" w:sz="0" w:space="0" w:color="auto" w:frame="1"/>
                <w:lang w:val="uk-UA" w:eastAsia="ru-RU"/>
              </w:rPr>
              <w:t>змішане та дистанційне навчання.</w:t>
            </w:r>
          </w:p>
          <w:p w14:paraId="14DD884E" w14:textId="77777777" w:rsidR="00CD42F2" w:rsidRPr="00CC2296" w:rsidRDefault="00CD42F2" w:rsidP="006E43CC">
            <w:pPr>
              <w:shd w:val="clear" w:color="auto" w:fill="FFFFFF"/>
              <w:spacing w:after="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8"/>
                <w:szCs w:val="28"/>
                <w:bdr w:val="none" w:sz="0" w:space="0" w:color="auto" w:frame="1"/>
                <w:lang w:val="uk-UA" w:eastAsia="ru-RU"/>
              </w:rPr>
              <w:t xml:space="preserve">Включати в педагогічну та навчальну діяльність всі </w:t>
            </w:r>
            <w:r>
              <w:rPr>
                <w:rFonts w:ascii="Times New Roman" w:eastAsia="Times New Roman" w:hAnsi="Times New Roman" w:cs="Times New Roman"/>
                <w:sz w:val="28"/>
                <w:szCs w:val="28"/>
                <w:bdr w:val="none" w:sz="0" w:space="0" w:color="auto" w:frame="1"/>
                <w:lang w:val="uk-UA" w:eastAsia="ru-RU"/>
              </w:rPr>
              <w:lastRenderedPageBreak/>
              <w:t>засоби мотивації, зацікавлення, заохочення.</w:t>
            </w:r>
          </w:p>
        </w:tc>
        <w:tc>
          <w:tcPr>
            <w:tcW w:w="860" w:type="dxa"/>
            <w:vMerge w:val="restart"/>
          </w:tcPr>
          <w:p w14:paraId="11C2D7CE" w14:textId="77777777" w:rsidR="00CD42F2" w:rsidRPr="00CC2296" w:rsidRDefault="00CD42F2" w:rsidP="006E43CC">
            <w:pPr>
              <w:spacing w:after="0" w:line="240" w:lineRule="auto"/>
              <w:rPr>
                <w:rFonts w:ascii="Times New Roman" w:eastAsia="Times New Roman" w:hAnsi="Times New Roman" w:cs="Times New Roman"/>
                <w:b/>
                <w:sz w:val="24"/>
                <w:szCs w:val="24"/>
                <w:lang w:val="uk-UA" w:eastAsia="uk-UA"/>
              </w:rPr>
            </w:pPr>
            <w:r w:rsidRPr="00643855">
              <w:rPr>
                <w:rFonts w:ascii="Times New Roman" w:eastAsia="Times New Roman" w:hAnsi="Times New Roman" w:cs="Times New Roman"/>
                <w:b/>
                <w:sz w:val="24"/>
                <w:szCs w:val="24"/>
                <w:lang w:val="uk-UA" w:eastAsia="uk-UA"/>
              </w:rPr>
              <w:lastRenderedPageBreak/>
              <w:t>Потребує покращення</w:t>
            </w:r>
          </w:p>
        </w:tc>
        <w:tc>
          <w:tcPr>
            <w:tcW w:w="699" w:type="dxa"/>
            <w:gridSpan w:val="2"/>
          </w:tcPr>
          <w:p w14:paraId="7ADDA78A"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c>
          <w:tcPr>
            <w:tcW w:w="426" w:type="dxa"/>
          </w:tcPr>
          <w:p w14:paraId="247151B2"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r>
      <w:tr w:rsidR="00CD42F2" w:rsidRPr="00CC2296" w14:paraId="55A3E575" w14:textId="77777777" w:rsidTr="00CD42F2">
        <w:trPr>
          <w:trHeight w:val="140"/>
        </w:trPr>
        <w:tc>
          <w:tcPr>
            <w:tcW w:w="5104" w:type="dxa"/>
            <w:vMerge/>
          </w:tcPr>
          <w:p w14:paraId="06E6DE6D" w14:textId="77777777" w:rsidR="00CD42F2" w:rsidRPr="00245907" w:rsidRDefault="00CD42F2" w:rsidP="006E43CC">
            <w:pPr>
              <w:spacing w:after="0"/>
              <w:ind w:firstLine="709"/>
              <w:jc w:val="both"/>
              <w:rPr>
                <w:rFonts w:ascii="Times New Roman" w:eastAsia="Times New Roman" w:hAnsi="Times New Roman" w:cs="Times New Roman"/>
                <w:sz w:val="28"/>
                <w:szCs w:val="28"/>
                <w:shd w:val="clear" w:color="auto" w:fill="FFFFFF"/>
                <w:lang w:val="uk-UA" w:eastAsia="ru-RU"/>
              </w:rPr>
            </w:pPr>
          </w:p>
        </w:tc>
        <w:tc>
          <w:tcPr>
            <w:tcW w:w="2693" w:type="dxa"/>
            <w:vMerge/>
          </w:tcPr>
          <w:p w14:paraId="61EF9F7D" w14:textId="77777777" w:rsidR="00CD42F2" w:rsidRPr="00245907" w:rsidRDefault="00CD42F2" w:rsidP="006E43CC">
            <w:pPr>
              <w:spacing w:after="0"/>
              <w:jc w:val="both"/>
              <w:rPr>
                <w:rFonts w:ascii="Times New Roman" w:eastAsia="Times New Roman" w:hAnsi="Times New Roman" w:cs="Times New Roman"/>
                <w:sz w:val="28"/>
                <w:szCs w:val="28"/>
                <w:lang w:val="uk-UA" w:eastAsia="ru-RU"/>
              </w:rPr>
            </w:pPr>
          </w:p>
        </w:tc>
        <w:tc>
          <w:tcPr>
            <w:tcW w:w="860" w:type="dxa"/>
            <w:vMerge/>
          </w:tcPr>
          <w:p w14:paraId="40C65879" w14:textId="77777777" w:rsidR="00CD42F2" w:rsidRPr="00643855" w:rsidRDefault="00CD42F2" w:rsidP="006E43CC">
            <w:pPr>
              <w:spacing w:after="0" w:line="240" w:lineRule="auto"/>
              <w:rPr>
                <w:rFonts w:ascii="Times New Roman" w:eastAsia="Times New Roman" w:hAnsi="Times New Roman" w:cs="Times New Roman"/>
                <w:b/>
                <w:sz w:val="24"/>
                <w:szCs w:val="24"/>
                <w:lang w:val="uk-UA" w:eastAsia="uk-UA"/>
              </w:rPr>
            </w:pPr>
          </w:p>
        </w:tc>
        <w:tc>
          <w:tcPr>
            <w:tcW w:w="699" w:type="dxa"/>
            <w:gridSpan w:val="2"/>
          </w:tcPr>
          <w:p w14:paraId="143D0089"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c>
          <w:tcPr>
            <w:tcW w:w="426" w:type="dxa"/>
          </w:tcPr>
          <w:p w14:paraId="034A54CD"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r>
      <w:tr w:rsidR="00CD42F2" w:rsidRPr="00CC2296" w14:paraId="2C98D760" w14:textId="77777777" w:rsidTr="00CD42F2">
        <w:trPr>
          <w:trHeight w:val="140"/>
        </w:trPr>
        <w:tc>
          <w:tcPr>
            <w:tcW w:w="5104" w:type="dxa"/>
            <w:vMerge/>
          </w:tcPr>
          <w:p w14:paraId="0BA6A110" w14:textId="77777777" w:rsidR="00CD42F2" w:rsidRPr="00245907" w:rsidRDefault="00CD42F2" w:rsidP="006E43CC">
            <w:pPr>
              <w:spacing w:after="0"/>
              <w:ind w:firstLine="709"/>
              <w:jc w:val="both"/>
              <w:rPr>
                <w:rFonts w:ascii="Times New Roman" w:eastAsia="Times New Roman" w:hAnsi="Times New Roman" w:cs="Times New Roman"/>
                <w:sz w:val="28"/>
                <w:szCs w:val="28"/>
                <w:shd w:val="clear" w:color="auto" w:fill="FFFFFF"/>
                <w:lang w:val="uk-UA" w:eastAsia="ru-RU"/>
              </w:rPr>
            </w:pPr>
          </w:p>
        </w:tc>
        <w:tc>
          <w:tcPr>
            <w:tcW w:w="2693" w:type="dxa"/>
            <w:vMerge/>
          </w:tcPr>
          <w:p w14:paraId="127D87FB" w14:textId="77777777" w:rsidR="00CD42F2" w:rsidRPr="00245907" w:rsidRDefault="00CD42F2" w:rsidP="006E43CC">
            <w:pPr>
              <w:spacing w:after="0"/>
              <w:jc w:val="both"/>
              <w:rPr>
                <w:rFonts w:ascii="Times New Roman" w:eastAsia="Times New Roman" w:hAnsi="Times New Roman" w:cs="Times New Roman"/>
                <w:sz w:val="28"/>
                <w:szCs w:val="28"/>
                <w:lang w:val="uk-UA" w:eastAsia="ru-RU"/>
              </w:rPr>
            </w:pPr>
          </w:p>
        </w:tc>
        <w:tc>
          <w:tcPr>
            <w:tcW w:w="860" w:type="dxa"/>
            <w:vMerge/>
          </w:tcPr>
          <w:p w14:paraId="74D65F41" w14:textId="77777777" w:rsidR="00CD42F2" w:rsidRPr="00643855" w:rsidRDefault="00CD42F2" w:rsidP="006E43CC">
            <w:pPr>
              <w:spacing w:after="0" w:line="240" w:lineRule="auto"/>
              <w:rPr>
                <w:rFonts w:ascii="Times New Roman" w:eastAsia="Times New Roman" w:hAnsi="Times New Roman" w:cs="Times New Roman"/>
                <w:b/>
                <w:sz w:val="24"/>
                <w:szCs w:val="24"/>
                <w:lang w:val="uk-UA" w:eastAsia="uk-UA"/>
              </w:rPr>
            </w:pPr>
          </w:p>
        </w:tc>
        <w:tc>
          <w:tcPr>
            <w:tcW w:w="699" w:type="dxa"/>
            <w:gridSpan w:val="2"/>
          </w:tcPr>
          <w:p w14:paraId="5F112DDB"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c>
          <w:tcPr>
            <w:tcW w:w="426" w:type="dxa"/>
          </w:tcPr>
          <w:p w14:paraId="31192478"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r>
      <w:tr w:rsidR="00CD42F2" w:rsidRPr="00CC2296" w14:paraId="208E1EDD" w14:textId="77777777" w:rsidTr="00CD42F2">
        <w:trPr>
          <w:trHeight w:val="140"/>
        </w:trPr>
        <w:tc>
          <w:tcPr>
            <w:tcW w:w="5104" w:type="dxa"/>
            <w:vMerge/>
          </w:tcPr>
          <w:p w14:paraId="7E8B5829" w14:textId="77777777" w:rsidR="00CD42F2" w:rsidRPr="00CC2296" w:rsidRDefault="00CD42F2" w:rsidP="006E43CC">
            <w:pPr>
              <w:spacing w:after="0" w:line="240" w:lineRule="auto"/>
              <w:rPr>
                <w:rFonts w:ascii="Times New Roman" w:eastAsia="Times New Roman" w:hAnsi="Times New Roman" w:cs="Times New Roman"/>
                <w:b/>
                <w:sz w:val="24"/>
                <w:szCs w:val="24"/>
                <w:lang w:val="uk-UA" w:eastAsia="uk-UA"/>
              </w:rPr>
            </w:pPr>
          </w:p>
        </w:tc>
        <w:tc>
          <w:tcPr>
            <w:tcW w:w="2693" w:type="dxa"/>
            <w:vMerge/>
          </w:tcPr>
          <w:p w14:paraId="42C21860" w14:textId="77777777" w:rsidR="00CD42F2" w:rsidRPr="00CC2296" w:rsidRDefault="00CD42F2" w:rsidP="006E43CC">
            <w:pPr>
              <w:pBdr>
                <w:top w:val="nil"/>
                <w:left w:val="nil"/>
                <w:bottom w:val="nil"/>
                <w:right w:val="nil"/>
                <w:between w:val="nil"/>
              </w:pBdr>
              <w:spacing w:after="0" w:line="240" w:lineRule="auto"/>
              <w:ind w:right="-81"/>
              <w:rPr>
                <w:rFonts w:ascii="Times New Roman" w:eastAsia="Times New Roman" w:hAnsi="Times New Roman" w:cs="Times New Roman"/>
                <w:b/>
                <w:sz w:val="24"/>
                <w:szCs w:val="24"/>
                <w:lang w:val="uk-UA" w:eastAsia="uk-UA"/>
              </w:rPr>
            </w:pPr>
          </w:p>
        </w:tc>
        <w:tc>
          <w:tcPr>
            <w:tcW w:w="860" w:type="dxa"/>
            <w:vMerge/>
          </w:tcPr>
          <w:p w14:paraId="2B2E01E7" w14:textId="77777777" w:rsidR="00CD42F2" w:rsidRPr="00CC2296" w:rsidRDefault="00CD42F2" w:rsidP="006E43CC">
            <w:pPr>
              <w:spacing w:after="0" w:line="240" w:lineRule="auto"/>
              <w:rPr>
                <w:rFonts w:ascii="Times New Roman" w:eastAsia="Times New Roman" w:hAnsi="Times New Roman" w:cs="Times New Roman"/>
                <w:b/>
                <w:sz w:val="24"/>
                <w:szCs w:val="24"/>
                <w:lang w:val="uk-UA" w:eastAsia="uk-UA"/>
              </w:rPr>
            </w:pPr>
          </w:p>
        </w:tc>
        <w:tc>
          <w:tcPr>
            <w:tcW w:w="699" w:type="dxa"/>
            <w:gridSpan w:val="2"/>
          </w:tcPr>
          <w:p w14:paraId="1F0BCB65" w14:textId="77777777" w:rsidR="00CD42F2" w:rsidRPr="00CC2296" w:rsidRDefault="00CD42F2" w:rsidP="006E43CC">
            <w:pPr>
              <w:spacing w:after="0" w:line="240" w:lineRule="auto"/>
              <w:rPr>
                <w:rFonts w:ascii="Times New Roman" w:eastAsia="Times New Roman" w:hAnsi="Times New Roman" w:cs="Times New Roman"/>
                <w:b/>
                <w:sz w:val="24"/>
                <w:szCs w:val="24"/>
                <w:lang w:val="uk-UA" w:eastAsia="uk-UA"/>
              </w:rPr>
            </w:pPr>
          </w:p>
        </w:tc>
        <w:tc>
          <w:tcPr>
            <w:tcW w:w="426" w:type="dxa"/>
          </w:tcPr>
          <w:p w14:paraId="22869851" w14:textId="77777777" w:rsidR="00CD42F2" w:rsidRPr="00CC2296" w:rsidRDefault="00CD42F2" w:rsidP="006E43CC">
            <w:pPr>
              <w:spacing w:after="0" w:line="240" w:lineRule="auto"/>
              <w:rPr>
                <w:rFonts w:ascii="Times New Roman" w:eastAsia="Times New Roman" w:hAnsi="Times New Roman" w:cs="Times New Roman"/>
                <w:b/>
                <w:sz w:val="24"/>
                <w:szCs w:val="24"/>
                <w:lang w:val="uk-UA" w:eastAsia="uk-UA"/>
              </w:rPr>
            </w:pPr>
          </w:p>
        </w:tc>
      </w:tr>
      <w:tr w:rsidR="00CD42F2" w:rsidRPr="00CC2296" w14:paraId="00150DB5" w14:textId="77777777" w:rsidTr="00CD42F2">
        <w:trPr>
          <w:trHeight w:val="2044"/>
        </w:trPr>
        <w:tc>
          <w:tcPr>
            <w:tcW w:w="5104" w:type="dxa"/>
            <w:vMerge/>
          </w:tcPr>
          <w:p w14:paraId="0742CA0C" w14:textId="77777777" w:rsidR="00CD42F2" w:rsidRPr="00CC2296" w:rsidRDefault="00CD42F2" w:rsidP="006E43CC">
            <w:pPr>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uk-UA"/>
              </w:rPr>
            </w:pPr>
          </w:p>
        </w:tc>
        <w:tc>
          <w:tcPr>
            <w:tcW w:w="2693" w:type="dxa"/>
            <w:vMerge/>
          </w:tcPr>
          <w:p w14:paraId="284DE5F5" w14:textId="77777777" w:rsidR="00CD42F2" w:rsidRPr="00CC2296" w:rsidRDefault="00CD42F2" w:rsidP="006E43CC">
            <w:pPr>
              <w:pBdr>
                <w:top w:val="nil"/>
                <w:left w:val="nil"/>
                <w:bottom w:val="nil"/>
                <w:right w:val="nil"/>
                <w:between w:val="nil"/>
              </w:pBdr>
              <w:spacing w:after="0" w:line="240" w:lineRule="auto"/>
              <w:ind w:right="-81"/>
              <w:rPr>
                <w:rFonts w:ascii="Times New Roman" w:eastAsia="Times New Roman" w:hAnsi="Times New Roman" w:cs="Times New Roman"/>
                <w:b/>
                <w:sz w:val="24"/>
                <w:szCs w:val="24"/>
                <w:lang w:val="uk-UA" w:eastAsia="uk-UA"/>
              </w:rPr>
            </w:pPr>
          </w:p>
        </w:tc>
        <w:tc>
          <w:tcPr>
            <w:tcW w:w="860" w:type="dxa"/>
            <w:vMerge/>
          </w:tcPr>
          <w:p w14:paraId="4F7BB94D" w14:textId="77777777" w:rsidR="00CD42F2" w:rsidRPr="00CC2296" w:rsidRDefault="00CD42F2" w:rsidP="006E43CC">
            <w:pPr>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uk-UA"/>
              </w:rPr>
            </w:pPr>
          </w:p>
        </w:tc>
        <w:tc>
          <w:tcPr>
            <w:tcW w:w="699" w:type="dxa"/>
            <w:gridSpan w:val="2"/>
          </w:tcPr>
          <w:p w14:paraId="58809BE2" w14:textId="77777777" w:rsidR="00CD42F2" w:rsidRPr="00CC2296" w:rsidRDefault="00CD42F2" w:rsidP="006E43CC">
            <w:pPr>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uk-UA"/>
              </w:rPr>
            </w:pPr>
          </w:p>
        </w:tc>
        <w:tc>
          <w:tcPr>
            <w:tcW w:w="426" w:type="dxa"/>
          </w:tcPr>
          <w:p w14:paraId="58E90FEE" w14:textId="77777777" w:rsidR="00CD42F2" w:rsidRPr="00CC2296" w:rsidRDefault="00CD42F2" w:rsidP="006E43CC">
            <w:pPr>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uk-UA"/>
              </w:rPr>
            </w:pPr>
          </w:p>
        </w:tc>
      </w:tr>
    </w:tbl>
    <w:p w14:paraId="42BB8FFA" w14:textId="77777777" w:rsidR="00CD42F2" w:rsidRDefault="00CD42F2" w:rsidP="00CD42F2">
      <w:pPr>
        <w:spacing w:after="0"/>
        <w:ind w:firstLine="709"/>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3601"/>
        <w:gridCol w:w="3403"/>
        <w:gridCol w:w="2625"/>
      </w:tblGrid>
      <w:tr w:rsidR="00CD42F2" w:rsidRPr="00E85965" w14:paraId="0262F25F" w14:textId="77777777" w:rsidTr="006E43CC">
        <w:tc>
          <w:tcPr>
            <w:tcW w:w="14786" w:type="dxa"/>
            <w:gridSpan w:val="3"/>
          </w:tcPr>
          <w:p w14:paraId="308F3EA4" w14:textId="77777777" w:rsidR="00CD42F2" w:rsidRPr="00E85965" w:rsidRDefault="00CD42F2" w:rsidP="006E43CC">
            <w:pPr>
              <w:jc w:val="center"/>
              <w:rPr>
                <w:rFonts w:ascii="Times New Roman" w:hAnsi="Times New Roman" w:cs="Times New Roman"/>
                <w:b/>
                <w:sz w:val="28"/>
                <w:szCs w:val="28"/>
                <w:lang w:val="uk-UA"/>
              </w:rPr>
            </w:pPr>
            <w:r w:rsidRPr="00CC2296">
              <w:rPr>
                <w:rFonts w:ascii="Times New Roman" w:eastAsia="Times New Roman" w:hAnsi="Times New Roman" w:cs="Times New Roman"/>
                <w:sz w:val="28"/>
                <w:szCs w:val="28"/>
                <w:lang w:val="uk-UA" w:eastAsia="uk-UA"/>
              </w:rPr>
              <w:t>Напрям оцінювання</w:t>
            </w:r>
            <w:r w:rsidRPr="00CC2296">
              <w:rPr>
                <w:rFonts w:ascii="Times New Roman" w:eastAsia="Times New Roman" w:hAnsi="Times New Roman" w:cs="Times New Roman"/>
                <w:b/>
                <w:sz w:val="28"/>
                <w:szCs w:val="28"/>
                <w:lang w:val="uk-UA" w:eastAsia="uk-UA"/>
              </w:rPr>
              <w:t xml:space="preserve"> 2. СИСТЕМА ОЦІНЮВАННЯ ЗДОБУВАЧІВ ОСВІТИ</w:t>
            </w:r>
          </w:p>
        </w:tc>
      </w:tr>
      <w:tr w:rsidR="00CD42F2" w:rsidRPr="00E85965" w14:paraId="3493C743" w14:textId="77777777" w:rsidTr="006E43CC">
        <w:tc>
          <w:tcPr>
            <w:tcW w:w="4928" w:type="dxa"/>
          </w:tcPr>
          <w:p w14:paraId="28F8E35B" w14:textId="77777777" w:rsidR="00CD42F2" w:rsidRPr="00E85965" w:rsidRDefault="00CD42F2" w:rsidP="006E43CC">
            <w:pPr>
              <w:jc w:val="center"/>
              <w:rPr>
                <w:rFonts w:ascii="Times New Roman" w:hAnsi="Times New Roman" w:cs="Times New Roman"/>
                <w:b/>
                <w:sz w:val="28"/>
                <w:szCs w:val="28"/>
                <w:lang w:val="uk-UA"/>
              </w:rPr>
            </w:pPr>
          </w:p>
        </w:tc>
        <w:tc>
          <w:tcPr>
            <w:tcW w:w="4929" w:type="dxa"/>
          </w:tcPr>
          <w:p w14:paraId="6F36E06B" w14:textId="77777777" w:rsidR="00CD42F2" w:rsidRPr="00E85965" w:rsidRDefault="00CD42F2" w:rsidP="006E43CC">
            <w:pPr>
              <w:jc w:val="center"/>
              <w:rPr>
                <w:rFonts w:ascii="Times New Roman" w:hAnsi="Times New Roman" w:cs="Times New Roman"/>
                <w:b/>
                <w:sz w:val="28"/>
                <w:szCs w:val="28"/>
                <w:lang w:val="uk-UA"/>
              </w:rPr>
            </w:pPr>
            <w:r w:rsidRPr="00E85965">
              <w:rPr>
                <w:rFonts w:ascii="Times New Roman" w:hAnsi="Times New Roman" w:cs="Times New Roman"/>
                <w:b/>
                <w:sz w:val="28"/>
                <w:szCs w:val="28"/>
                <w:lang w:val="uk-UA"/>
              </w:rPr>
              <w:t>рівень</w:t>
            </w:r>
          </w:p>
        </w:tc>
        <w:tc>
          <w:tcPr>
            <w:tcW w:w="4929" w:type="dxa"/>
          </w:tcPr>
          <w:p w14:paraId="274C48DB" w14:textId="77777777" w:rsidR="00CD42F2" w:rsidRPr="00E85965" w:rsidRDefault="00CD42F2" w:rsidP="006E43CC">
            <w:pPr>
              <w:jc w:val="center"/>
              <w:rPr>
                <w:rFonts w:ascii="Times New Roman" w:hAnsi="Times New Roman" w:cs="Times New Roman"/>
                <w:b/>
                <w:sz w:val="28"/>
                <w:szCs w:val="28"/>
                <w:lang w:val="uk-UA"/>
              </w:rPr>
            </w:pPr>
          </w:p>
        </w:tc>
      </w:tr>
      <w:tr w:rsidR="00CD42F2" w:rsidRPr="00E85965" w14:paraId="0509A533" w14:textId="77777777" w:rsidTr="006E43CC">
        <w:tc>
          <w:tcPr>
            <w:tcW w:w="4928" w:type="dxa"/>
          </w:tcPr>
          <w:p w14:paraId="245016AE" w14:textId="77777777" w:rsidR="00CD42F2" w:rsidRPr="00E85965" w:rsidRDefault="00CD42F2" w:rsidP="006E43CC">
            <w:pPr>
              <w:rPr>
                <w:rFonts w:ascii="Times New Roman" w:hAnsi="Times New Roman" w:cs="Times New Roman"/>
                <w:sz w:val="28"/>
                <w:szCs w:val="28"/>
                <w:lang w:val="uk-UA"/>
              </w:rPr>
            </w:pPr>
            <w:r w:rsidRPr="00CC2296">
              <w:rPr>
                <w:rFonts w:ascii="Times New Roman" w:eastAsia="Times New Roman" w:hAnsi="Times New Roman" w:cs="Times New Roman"/>
                <w:sz w:val="28"/>
                <w:szCs w:val="28"/>
                <w:lang w:val="uk-UA" w:eastAsia="uk-UA"/>
              </w:rPr>
              <w:t>2.1. Наявність відкритої, прозорої і зрозумілої для здобувачів освіти системи оцінювання їх результатів навчання</w:t>
            </w:r>
          </w:p>
        </w:tc>
        <w:tc>
          <w:tcPr>
            <w:tcW w:w="4929" w:type="dxa"/>
          </w:tcPr>
          <w:p w14:paraId="2F82D3AC" w14:textId="77777777" w:rsidR="00CD42F2" w:rsidRPr="00E85965" w:rsidRDefault="00CD42F2" w:rsidP="006E43CC">
            <w:pPr>
              <w:jc w:val="center"/>
              <w:rPr>
                <w:rFonts w:ascii="Times New Roman" w:hAnsi="Times New Roman" w:cs="Times New Roman"/>
                <w:b/>
                <w:sz w:val="28"/>
                <w:szCs w:val="28"/>
                <w:lang w:val="uk-UA"/>
              </w:rPr>
            </w:pPr>
            <w:r w:rsidRPr="00E85965">
              <w:rPr>
                <w:rFonts w:ascii="Times New Roman" w:hAnsi="Times New Roman" w:cs="Times New Roman"/>
                <w:b/>
                <w:sz w:val="28"/>
                <w:szCs w:val="28"/>
                <w:lang w:val="uk-UA"/>
              </w:rPr>
              <w:t>достатній</w:t>
            </w:r>
          </w:p>
        </w:tc>
        <w:tc>
          <w:tcPr>
            <w:tcW w:w="4929" w:type="dxa"/>
          </w:tcPr>
          <w:p w14:paraId="48FF4BBE" w14:textId="77777777" w:rsidR="00CD42F2" w:rsidRPr="00E85965" w:rsidRDefault="00CD42F2" w:rsidP="006E43CC">
            <w:pPr>
              <w:jc w:val="center"/>
              <w:rPr>
                <w:rFonts w:ascii="Times New Roman" w:hAnsi="Times New Roman" w:cs="Times New Roman"/>
                <w:b/>
                <w:sz w:val="28"/>
                <w:szCs w:val="28"/>
                <w:lang w:val="uk-UA"/>
              </w:rPr>
            </w:pPr>
          </w:p>
        </w:tc>
      </w:tr>
      <w:tr w:rsidR="00CD42F2" w:rsidRPr="00E85965" w14:paraId="270D5C54" w14:textId="77777777" w:rsidTr="006E43CC">
        <w:tc>
          <w:tcPr>
            <w:tcW w:w="4928" w:type="dxa"/>
          </w:tcPr>
          <w:p w14:paraId="5E133B97" w14:textId="77777777" w:rsidR="00CD42F2" w:rsidRPr="00E85965" w:rsidRDefault="00CD42F2" w:rsidP="006E43CC">
            <w:pPr>
              <w:rPr>
                <w:rFonts w:ascii="Times New Roman" w:hAnsi="Times New Roman" w:cs="Times New Roman"/>
                <w:sz w:val="28"/>
                <w:szCs w:val="28"/>
                <w:lang w:val="uk-UA"/>
              </w:rPr>
            </w:pPr>
            <w:r w:rsidRPr="00CC2296">
              <w:rPr>
                <w:rFonts w:ascii="Times New Roman" w:eastAsia="Times New Roman" w:hAnsi="Times New Roman" w:cs="Times New Roman"/>
                <w:sz w:val="28"/>
                <w:szCs w:val="28"/>
                <w:lang w:val="uk-UA" w:eastAsia="uk-UA"/>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4929" w:type="dxa"/>
          </w:tcPr>
          <w:p w14:paraId="22E1F430" w14:textId="77777777" w:rsidR="00CD42F2" w:rsidRPr="00E85965" w:rsidRDefault="00CD42F2" w:rsidP="006E43CC">
            <w:pPr>
              <w:jc w:val="center"/>
              <w:rPr>
                <w:rFonts w:ascii="Times New Roman" w:hAnsi="Times New Roman" w:cs="Times New Roman"/>
                <w:b/>
                <w:sz w:val="28"/>
                <w:szCs w:val="28"/>
                <w:lang w:val="uk-UA"/>
              </w:rPr>
            </w:pPr>
            <w:r w:rsidRPr="00E85965">
              <w:rPr>
                <w:rFonts w:ascii="Times New Roman" w:hAnsi="Times New Roman" w:cs="Times New Roman"/>
                <w:b/>
                <w:sz w:val="28"/>
                <w:szCs w:val="28"/>
                <w:lang w:val="uk-UA"/>
              </w:rPr>
              <w:t>достатній</w:t>
            </w:r>
          </w:p>
        </w:tc>
        <w:tc>
          <w:tcPr>
            <w:tcW w:w="4929" w:type="dxa"/>
          </w:tcPr>
          <w:p w14:paraId="5161913B" w14:textId="77777777" w:rsidR="00CD42F2" w:rsidRPr="00E85965" w:rsidRDefault="00CD42F2" w:rsidP="006E43CC">
            <w:pPr>
              <w:jc w:val="center"/>
              <w:rPr>
                <w:rFonts w:ascii="Times New Roman" w:hAnsi="Times New Roman" w:cs="Times New Roman"/>
                <w:b/>
                <w:sz w:val="28"/>
                <w:szCs w:val="28"/>
                <w:lang w:val="uk-UA"/>
              </w:rPr>
            </w:pPr>
          </w:p>
        </w:tc>
      </w:tr>
      <w:tr w:rsidR="00CD42F2" w:rsidRPr="00E85965" w14:paraId="32969041" w14:textId="77777777" w:rsidTr="006E43CC">
        <w:tc>
          <w:tcPr>
            <w:tcW w:w="4928" w:type="dxa"/>
          </w:tcPr>
          <w:p w14:paraId="469BB877" w14:textId="77777777" w:rsidR="00CD42F2" w:rsidRPr="00E85965" w:rsidRDefault="00CD42F2" w:rsidP="006E43CC">
            <w:pPr>
              <w:rPr>
                <w:rFonts w:ascii="Times New Roman" w:hAnsi="Times New Roman" w:cs="Times New Roman"/>
                <w:sz w:val="28"/>
                <w:szCs w:val="28"/>
                <w:lang w:val="uk-UA"/>
              </w:rPr>
            </w:pPr>
            <w:r w:rsidRPr="00CC2296">
              <w:rPr>
                <w:rFonts w:ascii="Times New Roman" w:eastAsia="Times New Roman" w:hAnsi="Times New Roman" w:cs="Times New Roman"/>
                <w:sz w:val="28"/>
                <w:szCs w:val="28"/>
                <w:lang w:val="uk-UA" w:eastAsia="uk-UA"/>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4929" w:type="dxa"/>
          </w:tcPr>
          <w:p w14:paraId="5F007EAD" w14:textId="77777777" w:rsidR="00CD42F2" w:rsidRPr="00E85965" w:rsidRDefault="00CD42F2" w:rsidP="006E43CC">
            <w:pPr>
              <w:jc w:val="center"/>
              <w:rPr>
                <w:rFonts w:ascii="Times New Roman" w:hAnsi="Times New Roman" w:cs="Times New Roman"/>
                <w:b/>
                <w:sz w:val="28"/>
                <w:szCs w:val="28"/>
                <w:lang w:val="uk-UA"/>
              </w:rPr>
            </w:pPr>
            <w:r w:rsidRPr="00E85965">
              <w:rPr>
                <w:rFonts w:ascii="Times New Roman" w:hAnsi="Times New Roman" w:cs="Times New Roman"/>
                <w:b/>
                <w:sz w:val="28"/>
                <w:szCs w:val="28"/>
                <w:lang w:val="uk-UA"/>
              </w:rPr>
              <w:t>потребує покращення</w:t>
            </w:r>
          </w:p>
        </w:tc>
        <w:tc>
          <w:tcPr>
            <w:tcW w:w="4929" w:type="dxa"/>
          </w:tcPr>
          <w:p w14:paraId="31089DB2" w14:textId="77777777" w:rsidR="00CD42F2" w:rsidRPr="00E85965" w:rsidRDefault="00CD42F2" w:rsidP="006E43CC">
            <w:pPr>
              <w:jc w:val="center"/>
              <w:rPr>
                <w:rFonts w:ascii="Times New Roman" w:hAnsi="Times New Roman" w:cs="Times New Roman"/>
                <w:b/>
                <w:sz w:val="28"/>
                <w:szCs w:val="28"/>
                <w:lang w:val="uk-UA"/>
              </w:rPr>
            </w:pPr>
          </w:p>
        </w:tc>
      </w:tr>
      <w:tr w:rsidR="00CD42F2" w:rsidRPr="00E85965" w14:paraId="0BE4C7B5" w14:textId="77777777" w:rsidTr="006E43CC">
        <w:tc>
          <w:tcPr>
            <w:tcW w:w="4928" w:type="dxa"/>
          </w:tcPr>
          <w:p w14:paraId="5528D83E" w14:textId="77777777" w:rsidR="00CD42F2" w:rsidRPr="00CC2296" w:rsidRDefault="00CD42F2" w:rsidP="006E43CC">
            <w:pPr>
              <w:rPr>
                <w:rFonts w:ascii="Times New Roman" w:eastAsia="Times New Roman" w:hAnsi="Times New Roman" w:cs="Times New Roman"/>
                <w:sz w:val="28"/>
                <w:szCs w:val="28"/>
                <w:lang w:val="uk-UA" w:eastAsia="uk-UA"/>
              </w:rPr>
            </w:pPr>
          </w:p>
        </w:tc>
        <w:tc>
          <w:tcPr>
            <w:tcW w:w="4929" w:type="dxa"/>
          </w:tcPr>
          <w:p w14:paraId="1AFC9911" w14:textId="6161C76F" w:rsidR="00CD42F2" w:rsidRPr="00E85965" w:rsidRDefault="00CD42F2" w:rsidP="006E43CC">
            <w:pPr>
              <w:jc w:val="center"/>
              <w:rPr>
                <w:rFonts w:ascii="Times New Roman" w:hAnsi="Times New Roman" w:cs="Times New Roman"/>
                <w:b/>
                <w:sz w:val="28"/>
                <w:szCs w:val="28"/>
                <w:lang w:val="uk-UA"/>
              </w:rPr>
            </w:pPr>
          </w:p>
        </w:tc>
        <w:tc>
          <w:tcPr>
            <w:tcW w:w="4929" w:type="dxa"/>
          </w:tcPr>
          <w:p w14:paraId="6788F325" w14:textId="77777777" w:rsidR="00CD42F2" w:rsidRPr="00E85965" w:rsidRDefault="00CD42F2" w:rsidP="006E43CC">
            <w:pPr>
              <w:jc w:val="center"/>
              <w:rPr>
                <w:rFonts w:ascii="Times New Roman" w:hAnsi="Times New Roman" w:cs="Times New Roman"/>
                <w:b/>
                <w:sz w:val="28"/>
                <w:szCs w:val="28"/>
                <w:lang w:val="uk-UA"/>
              </w:rPr>
            </w:pPr>
          </w:p>
        </w:tc>
      </w:tr>
    </w:tbl>
    <w:p w14:paraId="62CE287E" w14:textId="77777777" w:rsidR="00CD42F2" w:rsidRPr="00E85965" w:rsidRDefault="00CD42F2" w:rsidP="00CD42F2">
      <w:pPr>
        <w:spacing w:after="0"/>
        <w:ind w:firstLine="709"/>
        <w:jc w:val="center"/>
        <w:rPr>
          <w:rFonts w:ascii="Times New Roman" w:hAnsi="Times New Roman" w:cs="Times New Roman"/>
          <w:b/>
          <w:sz w:val="28"/>
          <w:szCs w:val="28"/>
          <w:lang w:val="uk-UA"/>
        </w:rPr>
      </w:pPr>
    </w:p>
    <w:p w14:paraId="19F45D64" w14:textId="77777777" w:rsidR="00CD42F2" w:rsidRPr="00E85965" w:rsidRDefault="00CD42F2" w:rsidP="00CD42F2">
      <w:pPr>
        <w:spacing w:after="0"/>
        <w:ind w:firstLine="709"/>
        <w:jc w:val="center"/>
        <w:rPr>
          <w:rFonts w:ascii="Times New Roman" w:hAnsi="Times New Roman" w:cs="Times New Roman"/>
          <w:b/>
          <w:sz w:val="28"/>
          <w:szCs w:val="28"/>
          <w:lang w:val="uk-UA"/>
        </w:rPr>
      </w:pPr>
    </w:p>
    <w:p w14:paraId="4EAF8338" w14:textId="77777777" w:rsidR="00CD42F2" w:rsidRDefault="00CD42F2" w:rsidP="00CD42F2">
      <w:pPr>
        <w:spacing w:after="0"/>
        <w:ind w:firstLine="709"/>
        <w:jc w:val="center"/>
        <w:rPr>
          <w:rFonts w:ascii="Times New Roman" w:hAnsi="Times New Roman" w:cs="Times New Roman"/>
          <w:b/>
          <w:sz w:val="28"/>
          <w:szCs w:val="28"/>
          <w:lang w:val="uk-UA"/>
        </w:rPr>
      </w:pPr>
    </w:p>
    <w:p w14:paraId="7A3513CE" w14:textId="77777777" w:rsidR="00CD42F2" w:rsidRDefault="00CD42F2" w:rsidP="00CD42F2">
      <w:pPr>
        <w:spacing w:after="0"/>
        <w:ind w:firstLine="709"/>
        <w:rPr>
          <w:rFonts w:ascii="Times New Roman" w:hAnsi="Times New Roman" w:cs="Times New Roman"/>
          <w:b/>
          <w:sz w:val="28"/>
          <w:szCs w:val="28"/>
          <w:lang w:val="uk-UA"/>
        </w:rPr>
      </w:pPr>
    </w:p>
    <w:p w14:paraId="6145C12B" w14:textId="77777777" w:rsidR="00CD42F2" w:rsidRDefault="00CD42F2" w:rsidP="00CD42F2">
      <w:pPr>
        <w:spacing w:after="0"/>
        <w:ind w:firstLine="709"/>
        <w:jc w:val="center"/>
        <w:rPr>
          <w:rFonts w:ascii="Times New Roman" w:hAnsi="Times New Roman" w:cs="Times New Roman"/>
          <w:b/>
          <w:sz w:val="28"/>
          <w:szCs w:val="28"/>
          <w:lang w:val="uk-UA"/>
        </w:rPr>
      </w:pPr>
    </w:p>
    <w:p w14:paraId="08453B00" w14:textId="77777777" w:rsidR="00CD42F2" w:rsidRDefault="00CD42F2" w:rsidP="00E67768">
      <w:pPr>
        <w:spacing w:after="0"/>
        <w:rPr>
          <w:rFonts w:ascii="Times New Roman" w:hAnsi="Times New Roman" w:cs="Times New Roman"/>
          <w:b/>
          <w:sz w:val="28"/>
          <w:szCs w:val="28"/>
          <w:lang w:val="uk-UA"/>
        </w:rPr>
      </w:pPr>
    </w:p>
    <w:p w14:paraId="62F51AAE" w14:textId="77777777" w:rsidR="00CD42F2" w:rsidRPr="00934F3C" w:rsidRDefault="00CD42F2" w:rsidP="00CD42F2">
      <w:pPr>
        <w:spacing w:after="0"/>
        <w:ind w:firstLine="709"/>
        <w:jc w:val="center"/>
        <w:rPr>
          <w:rFonts w:ascii="Times New Roman" w:hAnsi="Times New Roman" w:cs="Times New Roman"/>
          <w:b/>
          <w:sz w:val="28"/>
          <w:szCs w:val="28"/>
          <w:lang w:val="uk-UA"/>
        </w:rPr>
      </w:pPr>
      <w:r w:rsidRPr="00934F3C">
        <w:rPr>
          <w:rFonts w:ascii="Times New Roman" w:hAnsi="Times New Roman" w:cs="Times New Roman"/>
          <w:b/>
          <w:sz w:val="28"/>
          <w:szCs w:val="28"/>
          <w:lang w:val="uk-UA"/>
        </w:rPr>
        <w:lastRenderedPageBreak/>
        <w:t>ЗВІТ РОБ</w:t>
      </w:r>
      <w:r>
        <w:rPr>
          <w:rFonts w:ascii="Times New Roman" w:hAnsi="Times New Roman" w:cs="Times New Roman"/>
          <w:b/>
          <w:sz w:val="28"/>
          <w:szCs w:val="28"/>
          <w:lang w:val="uk-UA"/>
        </w:rPr>
        <w:t>ОЧОЇ ГРУПИ ЗА РЕЗУЛЬТАТАМИ САМО</w:t>
      </w:r>
      <w:r w:rsidRPr="00934F3C">
        <w:rPr>
          <w:rFonts w:ascii="Times New Roman" w:hAnsi="Times New Roman" w:cs="Times New Roman"/>
          <w:b/>
          <w:sz w:val="28"/>
          <w:szCs w:val="28"/>
          <w:lang w:val="uk-UA"/>
        </w:rPr>
        <w:t>ОЦІНЮВАННЯ СИСТЕМИ ОЦІНЮВАННЯ ЗДОБУВАЧІВ ЗНАНЬ</w:t>
      </w:r>
    </w:p>
    <w:p w14:paraId="700D8170" w14:textId="77777777" w:rsidR="00CD42F2" w:rsidRDefault="00CD42F2" w:rsidP="00CD42F2">
      <w:pPr>
        <w:spacing w:after="0"/>
        <w:ind w:firstLine="709"/>
        <w:rPr>
          <w:rFonts w:ascii="Times New Roman" w:eastAsia="Times New Roman" w:hAnsi="Times New Roman" w:cs="Times New Roman"/>
          <w:b/>
          <w:sz w:val="28"/>
          <w:szCs w:val="24"/>
          <w:lang w:val="uk-UA" w:eastAsia="ru-RU"/>
        </w:rPr>
      </w:pPr>
    </w:p>
    <w:p w14:paraId="512BAC09" w14:textId="1E6B606B" w:rsidR="00CD42F2" w:rsidRDefault="00CD42F2" w:rsidP="00CD42F2">
      <w:pPr>
        <w:spacing w:after="0"/>
        <w:ind w:firstLine="709"/>
        <w:jc w:val="both"/>
        <w:rPr>
          <w:rFonts w:ascii="Times New Roman" w:eastAsia="Times New Roman" w:hAnsi="Times New Roman" w:cs="Times New Roman"/>
          <w:bCs/>
          <w:sz w:val="28"/>
          <w:szCs w:val="28"/>
          <w:lang w:val="uk-UA" w:eastAsia="ru-RU"/>
        </w:rPr>
      </w:pPr>
      <w:r w:rsidRPr="00245907">
        <w:rPr>
          <w:rFonts w:ascii="Times New Roman" w:eastAsia="Arial" w:hAnsi="Times New Roman" w:cs="Times New Roman"/>
          <w:sz w:val="28"/>
          <w:szCs w:val="28"/>
          <w:lang w:val="uk-UA" w:eastAsia="ru-RU"/>
        </w:rPr>
        <w:t xml:space="preserve">Відповідно </w:t>
      </w:r>
      <w:r w:rsidRPr="00245907">
        <w:rPr>
          <w:rFonts w:ascii="Times New Roman" w:eastAsia="Times New Roman" w:hAnsi="Times New Roman" w:cs="Times New Roman"/>
          <w:sz w:val="28"/>
          <w:szCs w:val="28"/>
          <w:lang w:val="uk-UA" w:eastAsia="ru-RU"/>
        </w:rPr>
        <w:t>статті 53</w:t>
      </w:r>
      <w:r w:rsidRPr="00245907">
        <w:rPr>
          <w:rFonts w:ascii="Times New Roman" w:eastAsia="Times New Roman" w:hAnsi="Times New Roman" w:cs="Times New Roman"/>
          <w:sz w:val="28"/>
          <w:szCs w:val="28"/>
          <w:lang w:eastAsia="ru-RU"/>
        </w:rPr>
        <w:t> </w:t>
      </w:r>
      <w:r w:rsidRPr="00245907">
        <w:rPr>
          <w:rFonts w:ascii="Times New Roman" w:eastAsia="Times New Roman" w:hAnsi="Times New Roman" w:cs="Times New Roman"/>
          <w:sz w:val="28"/>
          <w:szCs w:val="28"/>
          <w:lang w:val="uk-UA" w:eastAsia="ru-RU"/>
        </w:rPr>
        <w:t>Закону України «Про освіту»</w:t>
      </w:r>
      <w:r>
        <w:rPr>
          <w:rFonts w:ascii="Times New Roman" w:eastAsia="Times New Roman" w:hAnsi="Times New Roman" w:cs="Times New Roman"/>
          <w:sz w:val="28"/>
          <w:szCs w:val="28"/>
          <w:lang w:val="uk-UA" w:eastAsia="ru-RU"/>
        </w:rPr>
        <w:t>,</w:t>
      </w:r>
      <w:r w:rsidRPr="00245907">
        <w:rPr>
          <w:rFonts w:ascii="Times New Roman" w:eastAsia="Times New Roman" w:hAnsi="Times New Roman" w:cs="Times New Roman"/>
          <w:sz w:val="28"/>
          <w:szCs w:val="28"/>
          <w:lang w:val="uk-UA" w:eastAsia="ru-RU"/>
        </w:rPr>
        <w:t xml:space="preserve"> статт</w:t>
      </w:r>
      <w:r>
        <w:rPr>
          <w:rFonts w:ascii="Times New Roman" w:eastAsia="Times New Roman" w:hAnsi="Times New Roman" w:cs="Times New Roman"/>
          <w:sz w:val="28"/>
          <w:szCs w:val="28"/>
          <w:lang w:val="uk-UA" w:eastAsia="ru-RU"/>
        </w:rPr>
        <w:t>і</w:t>
      </w:r>
      <w:r w:rsidRPr="00245907">
        <w:rPr>
          <w:rFonts w:ascii="Times New Roman" w:eastAsia="Times New Roman" w:hAnsi="Times New Roman" w:cs="Times New Roman"/>
          <w:sz w:val="28"/>
          <w:szCs w:val="28"/>
          <w:lang w:val="uk-UA" w:eastAsia="ru-RU"/>
        </w:rPr>
        <w:t xml:space="preserve"> 17</w:t>
      </w:r>
      <w:r w:rsidRPr="00245907">
        <w:rPr>
          <w:rFonts w:ascii="Times New Roman" w:eastAsia="Times New Roman" w:hAnsi="Times New Roman" w:cs="Times New Roman"/>
          <w:sz w:val="28"/>
          <w:szCs w:val="28"/>
          <w:lang w:eastAsia="ru-RU"/>
        </w:rPr>
        <w:t> </w:t>
      </w:r>
      <w:r w:rsidRPr="00245907">
        <w:rPr>
          <w:rFonts w:ascii="Times New Roman" w:eastAsia="Times New Roman" w:hAnsi="Times New Roman" w:cs="Times New Roman"/>
          <w:sz w:val="28"/>
          <w:szCs w:val="28"/>
          <w:lang w:val="uk-UA" w:eastAsia="ru-RU"/>
        </w:rPr>
        <w:t>Закону України «Про повну загальну середню освіту»</w:t>
      </w:r>
      <w:r>
        <w:rPr>
          <w:rFonts w:ascii="Times New Roman" w:eastAsia="Times New Roman" w:hAnsi="Times New Roman" w:cs="Times New Roman"/>
          <w:sz w:val="28"/>
          <w:szCs w:val="28"/>
          <w:lang w:val="uk-UA" w:eastAsia="ru-RU"/>
        </w:rPr>
        <w:t xml:space="preserve">, з метою розбудови внутрішньої системи забезпечення якості освіти, на виконання Положення про </w:t>
      </w:r>
      <w:r w:rsidR="008B3D58" w:rsidRPr="00245907">
        <w:rPr>
          <w:rFonts w:ascii="Times New Roman" w:eastAsia="Calibri" w:hAnsi="Times New Roman" w:cs="Times New Roman"/>
          <w:sz w:val="28"/>
          <w:szCs w:val="28"/>
          <w:lang w:val="uk-UA"/>
        </w:rPr>
        <w:t>внутрішню систему забезпечення якості освіти</w:t>
      </w:r>
      <w:r w:rsidR="008B3D58">
        <w:rPr>
          <w:rFonts w:ascii="Times New Roman" w:eastAsia="Calibri" w:hAnsi="Times New Roman" w:cs="Times New Roman"/>
          <w:sz w:val="28"/>
          <w:szCs w:val="28"/>
          <w:lang w:val="uk-UA"/>
        </w:rPr>
        <w:t xml:space="preserve"> </w:t>
      </w:r>
      <w:r>
        <w:rPr>
          <w:rFonts w:ascii="Times New Roman" w:eastAsia="Times New Roman" w:hAnsi="Times New Roman" w:cs="Times New Roman"/>
          <w:sz w:val="28"/>
          <w:szCs w:val="28"/>
          <w:lang w:val="uk-UA" w:eastAsia="ru-RU"/>
        </w:rPr>
        <w:t xml:space="preserve"> </w:t>
      </w:r>
      <w:bookmarkStart w:id="1" w:name="_Hlk157593450"/>
      <w:r w:rsidR="00E67768">
        <w:rPr>
          <w:rFonts w:ascii="Times New Roman" w:eastAsia="Times New Roman" w:hAnsi="Times New Roman" w:cs="Times New Roman"/>
          <w:sz w:val="28"/>
          <w:szCs w:val="28"/>
          <w:lang w:val="uk-UA" w:eastAsia="ru-RU"/>
        </w:rPr>
        <w:t>Володимирецького ЗЗСО І-ІІІ ступенів № 2</w:t>
      </w:r>
      <w:bookmarkEnd w:id="1"/>
      <w:r>
        <w:rPr>
          <w:rFonts w:ascii="Times New Roman" w:eastAsia="Times New Roman" w:hAnsi="Times New Roman" w:cs="Times New Roman"/>
          <w:sz w:val="28"/>
          <w:szCs w:val="28"/>
          <w:lang w:val="uk-UA" w:eastAsia="ru-RU"/>
        </w:rPr>
        <w:t>, в рамках внутрішнього само оцінювання якості освіти, експертними групами у складі адміністрації закладу освіти та голів методичних об’єднань було здійснено внутрішній аудит системи оцінювання навчальних досягнень здобувачів знань. Було проведено анкетування учасників освітнього процесу, проведено співбесіди з вчителями, здійснено огляд предметних кабінетів, шкільної документації: класних журналів, протоколів педрад, нарад при директору, методичної ради, методичних об’єднань, зошитів робочих, для практичних, лабораторних, контрольних робіт, відвідано навчальні заняття педагогів.</w:t>
      </w:r>
    </w:p>
    <w:p w14:paraId="1373A2F9" w14:textId="158F9F48" w:rsidR="00CD42F2" w:rsidRDefault="00CD42F2" w:rsidP="00CD42F2">
      <w:pPr>
        <w:spacing w:after="0"/>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На створення ефективної системи оцінювання була спрямована робота педагогічної ради закладу освіти впродовж 20</w:t>
      </w:r>
      <w:r w:rsidR="00E67768">
        <w:rPr>
          <w:rFonts w:ascii="Times New Roman" w:eastAsia="Times New Roman" w:hAnsi="Times New Roman" w:cs="Times New Roman"/>
          <w:bCs/>
          <w:sz w:val="28"/>
          <w:szCs w:val="28"/>
          <w:lang w:val="uk-UA" w:eastAsia="ru-RU"/>
        </w:rPr>
        <w:t>22</w:t>
      </w:r>
      <w:r>
        <w:rPr>
          <w:rFonts w:ascii="Times New Roman" w:eastAsia="Times New Roman" w:hAnsi="Times New Roman" w:cs="Times New Roman"/>
          <w:bCs/>
          <w:sz w:val="28"/>
          <w:szCs w:val="28"/>
          <w:lang w:val="uk-UA" w:eastAsia="ru-RU"/>
        </w:rPr>
        <w:t>-202</w:t>
      </w:r>
      <w:r w:rsidR="00E67768">
        <w:rPr>
          <w:rFonts w:ascii="Times New Roman" w:eastAsia="Times New Roman" w:hAnsi="Times New Roman" w:cs="Times New Roman"/>
          <w:bCs/>
          <w:sz w:val="28"/>
          <w:szCs w:val="28"/>
          <w:lang w:val="uk-UA" w:eastAsia="ru-RU"/>
        </w:rPr>
        <w:t>3</w:t>
      </w:r>
      <w:r>
        <w:rPr>
          <w:rFonts w:ascii="Times New Roman" w:eastAsia="Times New Roman" w:hAnsi="Times New Roman" w:cs="Times New Roman"/>
          <w:bCs/>
          <w:sz w:val="28"/>
          <w:szCs w:val="28"/>
          <w:lang w:val="uk-UA" w:eastAsia="ru-RU"/>
        </w:rPr>
        <w:t>рр. На розгляд виносилися питання:</w:t>
      </w:r>
    </w:p>
    <w:p w14:paraId="563FEBCB" w14:textId="77537BB2" w:rsidR="00CD42F2" w:rsidRDefault="00CD42F2" w:rsidP="00CD42F2">
      <w:pPr>
        <w:spacing w:after="0"/>
        <w:ind w:firstLine="709"/>
        <w:jc w:val="both"/>
        <w:rPr>
          <w:rFonts w:ascii="Times New Roman" w:hAnsi="Times New Roman" w:cs="Times New Roman"/>
          <w:sz w:val="28"/>
          <w:szCs w:val="28"/>
          <w:lang w:val="uk-UA"/>
        </w:rPr>
      </w:pPr>
      <w:r w:rsidRPr="001163A7">
        <w:rPr>
          <w:rFonts w:ascii="Times New Roman" w:eastAsia="+mj-ea" w:hAnsi="Times New Roman" w:cs="Times New Roman"/>
          <w:color w:val="000000"/>
          <w:sz w:val="28"/>
          <w:szCs w:val="28"/>
          <w:lang w:val="uk-UA" w:eastAsia="ru-RU"/>
          <w14:shadow w14:blurRad="38100" w14:dist="38100" w14:dir="2700000" w14:sx="100000" w14:sy="100000" w14:kx="0" w14:ky="0" w14:algn="tl">
            <w14:srgbClr w14:val="C0C0C0"/>
          </w14:shadow>
        </w:rPr>
        <w:t>1</w:t>
      </w:r>
      <w:r w:rsidRPr="001163A7">
        <w:rPr>
          <w:rFonts w:ascii="Times New Roman" w:eastAsiaTheme="majorEastAsia" w:hAnsi="Times New Roman" w:cs="Times New Roman"/>
          <w:bCs/>
          <w:sz w:val="28"/>
          <w:szCs w:val="28"/>
          <w:lang w:val="uk-UA" w:eastAsia="ru-RU"/>
        </w:rPr>
        <w:t>.</w:t>
      </w:r>
      <w:r w:rsidR="00E67768">
        <w:rPr>
          <w:rFonts w:ascii="Times New Roman" w:eastAsiaTheme="majorEastAsia" w:hAnsi="Times New Roman" w:cs="Times New Roman"/>
          <w:bCs/>
          <w:sz w:val="28"/>
          <w:szCs w:val="28"/>
          <w:lang w:val="uk-UA" w:eastAsia="ru-RU"/>
        </w:rPr>
        <w:t>Педагогіка партнерства – ключовий компонент формули нової української школи</w:t>
      </w:r>
      <w:r w:rsidRPr="001163A7">
        <w:rPr>
          <w:rFonts w:ascii="Times New Roman" w:eastAsiaTheme="majorEastAsia" w:hAnsi="Times New Roman" w:cs="Times New Roman"/>
          <w:bCs/>
          <w:sz w:val="28"/>
          <w:szCs w:val="28"/>
          <w:lang w:val="uk-UA" w:eastAsia="ru-RU"/>
        </w:rPr>
        <w:t>.</w:t>
      </w:r>
      <w:r w:rsidRPr="001163A7">
        <w:rPr>
          <w:rFonts w:ascii="Times New Roman" w:hAnsi="Times New Roman" w:cs="Times New Roman"/>
          <w:sz w:val="28"/>
          <w:szCs w:val="28"/>
          <w:lang w:val="uk-UA"/>
        </w:rPr>
        <w:t xml:space="preserve"> Протокол № </w:t>
      </w:r>
      <w:r w:rsidR="00E67768">
        <w:rPr>
          <w:rFonts w:ascii="Times New Roman" w:hAnsi="Times New Roman" w:cs="Times New Roman"/>
          <w:sz w:val="28"/>
          <w:szCs w:val="28"/>
          <w:lang w:val="uk-UA"/>
        </w:rPr>
        <w:t>2</w:t>
      </w:r>
      <w:r>
        <w:rPr>
          <w:rFonts w:ascii="Times New Roman" w:hAnsi="Times New Roman" w:cs="Times New Roman"/>
          <w:sz w:val="28"/>
          <w:szCs w:val="28"/>
          <w:lang w:val="uk-UA"/>
        </w:rPr>
        <w:t>,</w:t>
      </w:r>
      <w:r w:rsidR="008B3D58">
        <w:rPr>
          <w:rFonts w:ascii="Times New Roman" w:hAnsi="Times New Roman" w:cs="Times New Roman"/>
          <w:sz w:val="28"/>
          <w:szCs w:val="28"/>
          <w:lang w:val="uk-UA"/>
        </w:rPr>
        <w:t xml:space="preserve"> від </w:t>
      </w:r>
      <w:r>
        <w:rPr>
          <w:rFonts w:ascii="Times New Roman" w:hAnsi="Times New Roman" w:cs="Times New Roman"/>
          <w:sz w:val="28"/>
          <w:szCs w:val="28"/>
          <w:lang w:val="uk-UA"/>
        </w:rPr>
        <w:t xml:space="preserve"> </w:t>
      </w:r>
      <w:r w:rsidR="00E67768">
        <w:rPr>
          <w:rFonts w:ascii="Times New Roman" w:hAnsi="Times New Roman" w:cs="Times New Roman"/>
          <w:sz w:val="28"/>
          <w:szCs w:val="28"/>
          <w:lang w:val="uk-UA"/>
        </w:rPr>
        <w:t xml:space="preserve">16 листопада </w:t>
      </w:r>
      <w:r w:rsidRPr="001163A7">
        <w:rPr>
          <w:rFonts w:ascii="Times New Roman" w:hAnsi="Times New Roman" w:cs="Times New Roman"/>
          <w:sz w:val="28"/>
          <w:szCs w:val="28"/>
          <w:lang w:val="uk-UA"/>
        </w:rPr>
        <w:t xml:space="preserve"> 20</w:t>
      </w:r>
      <w:r w:rsidR="00E67768">
        <w:rPr>
          <w:rFonts w:ascii="Times New Roman" w:hAnsi="Times New Roman" w:cs="Times New Roman"/>
          <w:sz w:val="28"/>
          <w:szCs w:val="28"/>
          <w:lang w:val="uk-UA"/>
        </w:rPr>
        <w:t>22</w:t>
      </w:r>
      <w:r w:rsidRPr="001163A7">
        <w:rPr>
          <w:rFonts w:ascii="Times New Roman" w:hAnsi="Times New Roman" w:cs="Times New Roman"/>
          <w:sz w:val="28"/>
          <w:szCs w:val="28"/>
          <w:lang w:val="uk-UA"/>
        </w:rPr>
        <w:t xml:space="preserve"> р</w:t>
      </w:r>
      <w:r w:rsidR="008B3D58">
        <w:rPr>
          <w:rFonts w:ascii="Times New Roman" w:hAnsi="Times New Roman" w:cs="Times New Roman"/>
          <w:sz w:val="28"/>
          <w:szCs w:val="28"/>
          <w:lang w:val="uk-UA"/>
        </w:rPr>
        <w:t>оку.</w:t>
      </w:r>
    </w:p>
    <w:p w14:paraId="3B942A08" w14:textId="46C0A5CC" w:rsidR="00E67768" w:rsidRDefault="00E67768" w:rsidP="00CD42F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8B3D58">
        <w:rPr>
          <w:rFonts w:ascii="Times New Roman" w:hAnsi="Times New Roman" w:cs="Times New Roman"/>
          <w:sz w:val="28"/>
          <w:szCs w:val="28"/>
          <w:lang w:val="uk-UA"/>
        </w:rPr>
        <w:t>Компетентнісний підхід до формування змісту та організації освітнього процесу. Сучасний компетентнісний урок. Протокол № 3, від  27 грудня 2022 року.</w:t>
      </w:r>
    </w:p>
    <w:p w14:paraId="75A9CA80" w14:textId="58BD507A" w:rsidR="008B3D58" w:rsidRPr="001163A7" w:rsidRDefault="008B3D58" w:rsidP="00CD42F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Система оцінювання навчальних досягнень здобувачів освіти, як складова внутрішньої системи забезпечення якості освіти. Протокол, № 8 від 17.04. 2013 року. </w:t>
      </w:r>
    </w:p>
    <w:p w14:paraId="094C9C4F" w14:textId="77777777" w:rsidR="00CD42F2" w:rsidRPr="00245907" w:rsidRDefault="00CD42F2" w:rsidP="00CD42F2">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Педагогічні працівники  забезпечують в</w:t>
      </w:r>
      <w:r w:rsidRPr="00245907">
        <w:rPr>
          <w:rFonts w:ascii="Times New Roman" w:eastAsia="Times New Roman" w:hAnsi="Times New Roman" w:cs="Times New Roman"/>
          <w:bCs/>
          <w:sz w:val="28"/>
          <w:szCs w:val="28"/>
          <w:lang w:val="uk-UA" w:eastAsia="ru-RU"/>
        </w:rPr>
        <w:t>имог</w:t>
      </w:r>
      <w:r>
        <w:rPr>
          <w:rFonts w:ascii="Times New Roman" w:eastAsia="Times New Roman" w:hAnsi="Times New Roman" w:cs="Times New Roman"/>
          <w:bCs/>
          <w:sz w:val="28"/>
          <w:szCs w:val="28"/>
          <w:lang w:val="uk-UA" w:eastAsia="ru-RU"/>
        </w:rPr>
        <w:t>и</w:t>
      </w:r>
      <w:r w:rsidRPr="00245907">
        <w:rPr>
          <w:rFonts w:ascii="Times New Roman" w:eastAsia="Times New Roman" w:hAnsi="Times New Roman" w:cs="Times New Roman"/>
          <w:bCs/>
          <w:sz w:val="28"/>
          <w:szCs w:val="28"/>
          <w:lang w:val="uk-UA" w:eastAsia="ru-RU"/>
        </w:rPr>
        <w:t xml:space="preserve">  до</w:t>
      </w:r>
      <w:r w:rsidRPr="00245907">
        <w:rPr>
          <w:rFonts w:ascii="Times New Roman" w:eastAsia="Times New Roman" w:hAnsi="Times New Roman" w:cs="Times New Roman"/>
          <w:bCs/>
          <w:sz w:val="28"/>
          <w:szCs w:val="28"/>
          <w:lang w:eastAsia="ru-RU"/>
        </w:rPr>
        <w:t> </w:t>
      </w:r>
      <w:r w:rsidRPr="00245907">
        <w:rPr>
          <w:rFonts w:ascii="Times New Roman" w:eastAsia="Times New Roman" w:hAnsi="Times New Roman" w:cs="Times New Roman"/>
          <w:bCs/>
          <w:sz w:val="28"/>
          <w:szCs w:val="28"/>
          <w:lang w:val="uk-UA" w:eastAsia="ru-RU"/>
        </w:rPr>
        <w:t>системи</w:t>
      </w:r>
      <w:r>
        <w:rPr>
          <w:rFonts w:ascii="Times New Roman" w:eastAsia="Times New Roman" w:hAnsi="Times New Roman" w:cs="Times New Roman"/>
          <w:bCs/>
          <w:sz w:val="28"/>
          <w:szCs w:val="28"/>
          <w:lang w:val="uk-UA" w:eastAsia="ru-RU"/>
        </w:rPr>
        <w:t xml:space="preserve"> оцінювання</w:t>
      </w:r>
      <w:r w:rsidRPr="00245907">
        <w:rPr>
          <w:rFonts w:ascii="Times New Roman" w:eastAsia="Times New Roman" w:hAnsi="Times New Roman" w:cs="Times New Roman"/>
          <w:bCs/>
          <w:sz w:val="28"/>
          <w:szCs w:val="28"/>
          <w:lang w:val="uk-UA" w:eastAsia="ru-RU"/>
        </w:rPr>
        <w:t>:</w:t>
      </w:r>
    </w:p>
    <w:p w14:paraId="5B15368C" w14:textId="77777777" w:rsidR="00CD42F2" w:rsidRPr="006A0F15" w:rsidRDefault="00CD42F2" w:rsidP="00CD42F2">
      <w:pPr>
        <w:spacing w:after="0"/>
        <w:ind w:firstLine="709"/>
        <w:jc w:val="both"/>
        <w:rPr>
          <w:rFonts w:ascii="Times New Roman" w:eastAsia="Times New Roman" w:hAnsi="Times New Roman" w:cs="Times New Roman"/>
          <w:sz w:val="28"/>
          <w:szCs w:val="28"/>
          <w:lang w:val="uk-UA" w:eastAsia="ru-RU"/>
        </w:rPr>
      </w:pPr>
      <w:r w:rsidRPr="006A0F15">
        <w:rPr>
          <w:rFonts w:ascii="Times New Roman" w:eastAsia="Times New Roman" w:hAnsi="Times New Roman" w:cs="Times New Roman"/>
          <w:bCs/>
          <w:sz w:val="28"/>
          <w:szCs w:val="28"/>
          <w:lang w:val="uk-UA" w:eastAsia="ru-RU"/>
        </w:rPr>
        <w:t>Відкрита, чітка і</w:t>
      </w:r>
      <w:r w:rsidRPr="00245907">
        <w:rPr>
          <w:rFonts w:ascii="Times New Roman" w:eastAsia="Times New Roman" w:hAnsi="Times New Roman" w:cs="Times New Roman"/>
          <w:bCs/>
          <w:sz w:val="28"/>
          <w:szCs w:val="28"/>
          <w:lang w:eastAsia="ru-RU"/>
        </w:rPr>
        <w:t> </w:t>
      </w:r>
      <w:r w:rsidRPr="006A0F15">
        <w:rPr>
          <w:rFonts w:ascii="Times New Roman" w:eastAsia="Times New Roman" w:hAnsi="Times New Roman" w:cs="Times New Roman"/>
          <w:bCs/>
          <w:sz w:val="28"/>
          <w:szCs w:val="28"/>
          <w:lang w:val="uk-UA" w:eastAsia="ru-RU"/>
        </w:rPr>
        <w:t>об’єктивна</w:t>
      </w:r>
      <w:r w:rsidRPr="006A0F1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вчителі ставлять </w:t>
      </w:r>
      <w:r w:rsidRPr="006A0F15">
        <w:rPr>
          <w:rFonts w:ascii="Times New Roman" w:eastAsia="Times New Roman" w:hAnsi="Times New Roman" w:cs="Times New Roman"/>
          <w:sz w:val="28"/>
          <w:szCs w:val="28"/>
          <w:lang w:val="uk-UA" w:eastAsia="ru-RU"/>
        </w:rPr>
        <w:t>зрозуміл</w:t>
      </w:r>
      <w:r>
        <w:rPr>
          <w:rFonts w:ascii="Times New Roman" w:eastAsia="Times New Roman" w:hAnsi="Times New Roman" w:cs="Times New Roman"/>
          <w:sz w:val="28"/>
          <w:szCs w:val="28"/>
          <w:lang w:val="uk-UA" w:eastAsia="ru-RU"/>
        </w:rPr>
        <w:t>і</w:t>
      </w:r>
      <w:r w:rsidRPr="006A0F15">
        <w:rPr>
          <w:rFonts w:ascii="Times New Roman" w:eastAsia="Times New Roman" w:hAnsi="Times New Roman" w:cs="Times New Roman"/>
          <w:sz w:val="28"/>
          <w:szCs w:val="28"/>
          <w:lang w:val="uk-UA" w:eastAsia="ru-RU"/>
        </w:rPr>
        <w:t xml:space="preserve"> вимог</w:t>
      </w:r>
      <w:r>
        <w:rPr>
          <w:rFonts w:ascii="Times New Roman" w:eastAsia="Times New Roman" w:hAnsi="Times New Roman" w:cs="Times New Roman"/>
          <w:sz w:val="28"/>
          <w:szCs w:val="28"/>
          <w:lang w:val="uk-UA" w:eastAsia="ru-RU"/>
        </w:rPr>
        <w:t>и</w:t>
      </w:r>
      <w:r w:rsidRPr="006A0F15">
        <w:rPr>
          <w:rFonts w:ascii="Times New Roman" w:eastAsia="Times New Roman" w:hAnsi="Times New Roman" w:cs="Times New Roman"/>
          <w:sz w:val="28"/>
          <w:szCs w:val="28"/>
          <w:lang w:val="uk-UA" w:eastAsia="ru-RU"/>
        </w:rPr>
        <w:t xml:space="preserve"> до</w:t>
      </w:r>
      <w:r w:rsidRPr="00245907">
        <w:rPr>
          <w:rFonts w:ascii="Times New Roman" w:eastAsia="Times New Roman" w:hAnsi="Times New Roman" w:cs="Times New Roman"/>
          <w:sz w:val="28"/>
          <w:szCs w:val="28"/>
          <w:lang w:eastAsia="ru-RU"/>
        </w:rPr>
        <w:t> </w:t>
      </w:r>
      <w:r w:rsidRPr="006A0F15">
        <w:rPr>
          <w:rFonts w:ascii="Times New Roman" w:eastAsia="Times New Roman" w:hAnsi="Times New Roman" w:cs="Times New Roman"/>
          <w:sz w:val="28"/>
          <w:szCs w:val="28"/>
          <w:lang w:val="uk-UA" w:eastAsia="ru-RU"/>
        </w:rPr>
        <w:t>навчальних результатів здобувачів освіти</w:t>
      </w:r>
      <w:r>
        <w:rPr>
          <w:rFonts w:ascii="Times New Roman" w:eastAsia="Times New Roman" w:hAnsi="Times New Roman" w:cs="Times New Roman"/>
          <w:sz w:val="28"/>
          <w:szCs w:val="28"/>
          <w:lang w:val="uk-UA" w:eastAsia="ru-RU"/>
        </w:rPr>
        <w:t>;</w:t>
      </w:r>
      <w:r w:rsidRPr="006A0F15">
        <w:rPr>
          <w:rFonts w:ascii="Times New Roman" w:eastAsia="Times New Roman" w:hAnsi="Times New Roman" w:cs="Times New Roman"/>
          <w:sz w:val="28"/>
          <w:szCs w:val="28"/>
          <w:lang w:val="uk-UA" w:eastAsia="ru-RU"/>
        </w:rPr>
        <w:t xml:space="preserve"> </w:t>
      </w:r>
    </w:p>
    <w:p w14:paraId="57DA8D5F" w14:textId="77777777" w:rsidR="00CD42F2" w:rsidRPr="00245907" w:rsidRDefault="00CD42F2" w:rsidP="00CD42F2">
      <w:pPr>
        <w:spacing w:after="0"/>
        <w:ind w:firstLine="709"/>
        <w:jc w:val="both"/>
        <w:rPr>
          <w:rFonts w:ascii="Times New Roman" w:eastAsia="Times New Roman" w:hAnsi="Times New Roman" w:cs="Times New Roman"/>
          <w:sz w:val="28"/>
          <w:szCs w:val="28"/>
          <w:lang w:eastAsia="ru-RU"/>
        </w:rPr>
      </w:pPr>
      <w:r w:rsidRPr="00245907">
        <w:rPr>
          <w:rFonts w:ascii="Times New Roman" w:eastAsia="Times New Roman" w:hAnsi="Times New Roman" w:cs="Times New Roman"/>
          <w:bCs/>
          <w:sz w:val="28"/>
          <w:szCs w:val="28"/>
          <w:lang w:eastAsia="ru-RU"/>
        </w:rPr>
        <w:t>Мотивує й заохочує</w:t>
      </w:r>
      <w:r w:rsidRPr="00245907">
        <w:rPr>
          <w:rFonts w:ascii="Times New Roman" w:eastAsia="Times New Roman" w:hAnsi="Times New Roman" w:cs="Times New Roman"/>
          <w:sz w:val="28"/>
          <w:szCs w:val="28"/>
          <w:lang w:eastAsia="ru-RU"/>
        </w:rPr>
        <w:t xml:space="preserve"> здобувачів освіти випробовувати різні способи досягти результату без ризику </w:t>
      </w:r>
      <w:r>
        <w:rPr>
          <w:rFonts w:ascii="Times New Roman" w:eastAsia="Times New Roman" w:hAnsi="Times New Roman" w:cs="Times New Roman"/>
          <w:sz w:val="28"/>
          <w:szCs w:val="28"/>
          <w:lang w:eastAsia="ru-RU"/>
        </w:rPr>
        <w:t>отримати за це негативну оцінку</w:t>
      </w:r>
      <w:r>
        <w:rPr>
          <w:rFonts w:ascii="Times New Roman" w:eastAsia="Times New Roman" w:hAnsi="Times New Roman" w:cs="Times New Roman"/>
          <w:sz w:val="28"/>
          <w:szCs w:val="28"/>
          <w:lang w:val="uk-UA" w:eastAsia="ru-RU"/>
        </w:rPr>
        <w:t>;</w:t>
      </w:r>
      <w:r w:rsidRPr="00245907">
        <w:rPr>
          <w:rFonts w:ascii="Times New Roman" w:eastAsia="Times New Roman" w:hAnsi="Times New Roman" w:cs="Times New Roman"/>
          <w:sz w:val="28"/>
          <w:szCs w:val="28"/>
          <w:lang w:eastAsia="ru-RU"/>
        </w:rPr>
        <w:t xml:space="preserve"> </w:t>
      </w:r>
    </w:p>
    <w:p w14:paraId="766E60A8" w14:textId="77777777" w:rsidR="00CD42F2" w:rsidRPr="00AE7272" w:rsidRDefault="00CD42F2" w:rsidP="00CD42F2">
      <w:pPr>
        <w:spacing w:after="0"/>
        <w:ind w:firstLine="709"/>
        <w:jc w:val="both"/>
        <w:rPr>
          <w:rFonts w:ascii="Times New Roman" w:eastAsia="Times New Roman" w:hAnsi="Times New Roman" w:cs="Times New Roman"/>
          <w:sz w:val="28"/>
          <w:szCs w:val="28"/>
          <w:lang w:val="uk-UA" w:eastAsia="ru-RU"/>
        </w:rPr>
      </w:pPr>
      <w:r w:rsidRPr="00245907">
        <w:rPr>
          <w:rFonts w:ascii="Times New Roman" w:eastAsia="Times New Roman" w:hAnsi="Times New Roman" w:cs="Times New Roman"/>
          <w:bCs/>
          <w:sz w:val="28"/>
          <w:szCs w:val="28"/>
          <w:lang w:eastAsia="ru-RU"/>
        </w:rPr>
        <w:t>Орієнтована на розвиток</w:t>
      </w:r>
      <w:r w:rsidRPr="00245907">
        <w:rPr>
          <w:rFonts w:ascii="Times New Roman" w:eastAsia="Times New Roman" w:hAnsi="Times New Roman" w:cs="Times New Roman"/>
          <w:sz w:val="28"/>
          <w:szCs w:val="28"/>
          <w:lang w:eastAsia="ru-RU"/>
        </w:rPr>
        <w:t xml:space="preserve"> у здобувачів освіти впевненості у своїх здібностях та формування ключових компетентностей</w:t>
      </w:r>
      <w:r>
        <w:rPr>
          <w:rFonts w:ascii="Times New Roman" w:eastAsia="Times New Roman" w:hAnsi="Times New Roman" w:cs="Times New Roman"/>
          <w:sz w:val="28"/>
          <w:szCs w:val="28"/>
          <w:lang w:val="uk-UA" w:eastAsia="ru-RU"/>
        </w:rPr>
        <w:t>.</w:t>
      </w:r>
      <w:r w:rsidRPr="00245907">
        <w:rPr>
          <w:rFonts w:ascii="Times New Roman" w:eastAsia="Times New Roman" w:hAnsi="Times New Roman" w:cs="Times New Roman"/>
          <w:sz w:val="28"/>
          <w:szCs w:val="28"/>
          <w:lang w:eastAsia="ru-RU"/>
        </w:rPr>
        <w:t xml:space="preserve"> </w:t>
      </w:r>
    </w:p>
    <w:p w14:paraId="037F037F" w14:textId="04D9FB34"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Pr="00245907">
        <w:rPr>
          <w:rFonts w:ascii="Times New Roman" w:eastAsia="Calibri" w:hAnsi="Times New Roman" w:cs="Times New Roman"/>
          <w:sz w:val="28"/>
          <w:szCs w:val="28"/>
          <w:lang w:val="uk-UA"/>
        </w:rPr>
        <w:t xml:space="preserve">Відповідно Положення про </w:t>
      </w:r>
      <w:bookmarkStart w:id="2" w:name="_Hlk157593489"/>
      <w:r w:rsidRPr="00245907">
        <w:rPr>
          <w:rFonts w:ascii="Times New Roman" w:eastAsia="Calibri" w:hAnsi="Times New Roman" w:cs="Times New Roman"/>
          <w:sz w:val="28"/>
          <w:szCs w:val="28"/>
          <w:lang w:val="uk-UA"/>
        </w:rPr>
        <w:t>внутрішню систему забезпечення якості освіти</w:t>
      </w:r>
      <w:bookmarkEnd w:id="2"/>
      <w:r w:rsidRPr="00245907">
        <w:rPr>
          <w:rFonts w:ascii="Times New Roman" w:eastAsia="Calibri" w:hAnsi="Times New Roman" w:cs="Times New Roman"/>
          <w:sz w:val="28"/>
          <w:szCs w:val="28"/>
          <w:lang w:val="uk-UA"/>
        </w:rPr>
        <w:t xml:space="preserve"> </w:t>
      </w:r>
      <w:r w:rsidR="008B3D58">
        <w:rPr>
          <w:rFonts w:ascii="Times New Roman" w:eastAsia="Times New Roman" w:hAnsi="Times New Roman" w:cs="Times New Roman"/>
          <w:sz w:val="28"/>
          <w:szCs w:val="28"/>
          <w:lang w:val="uk-UA" w:eastAsia="ru-RU"/>
        </w:rPr>
        <w:t>Володимирецького ЗЗСО І-ІІІ ступенів № 2</w:t>
      </w:r>
      <w:r w:rsidRPr="00245907">
        <w:rPr>
          <w:rFonts w:ascii="Times New Roman" w:eastAsia="Calibri" w:hAnsi="Times New Roman" w:cs="Times New Roman"/>
          <w:sz w:val="28"/>
          <w:szCs w:val="28"/>
          <w:lang w:val="uk-UA"/>
        </w:rPr>
        <w:t>аудит системи оцінювання орієнтується на стандарти,</w:t>
      </w:r>
      <w:r w:rsidRPr="00245907">
        <w:rPr>
          <w:rFonts w:ascii="Arial" w:eastAsia="Times New Roman" w:hAnsi="Arial" w:cs="Arial"/>
          <w:sz w:val="24"/>
          <w:szCs w:val="24"/>
          <w:shd w:val="clear" w:color="auto" w:fill="FFFFFF"/>
          <w:lang w:val="uk-UA" w:eastAsia="ru-RU"/>
        </w:rPr>
        <w:t xml:space="preserve"> </w:t>
      </w:r>
      <w:r w:rsidRPr="00245907">
        <w:rPr>
          <w:rFonts w:ascii="Times New Roman" w:eastAsia="Times New Roman" w:hAnsi="Times New Roman" w:cs="Times New Roman"/>
          <w:sz w:val="28"/>
          <w:szCs w:val="28"/>
          <w:shd w:val="clear" w:color="auto" w:fill="FFFFFF"/>
          <w:lang w:val="uk-UA" w:eastAsia="ru-RU"/>
        </w:rPr>
        <w:t>кожен з яких містить рекомендації та орієнтовні критерії для самооцінювання.</w:t>
      </w:r>
      <w:r w:rsidRPr="00245907">
        <w:rPr>
          <w:rFonts w:ascii="Times New Roman" w:eastAsia="Calibri" w:hAnsi="Times New Roman" w:cs="Times New Roman"/>
          <w:sz w:val="28"/>
          <w:szCs w:val="28"/>
          <w:lang w:val="uk-UA"/>
        </w:rPr>
        <w:t xml:space="preserve"> </w:t>
      </w:r>
    </w:p>
    <w:p w14:paraId="3AB5D95B" w14:textId="5C14049D" w:rsidR="00CD42F2" w:rsidRPr="001420C6" w:rsidRDefault="00CD42F2" w:rsidP="00CD42F2">
      <w:pPr>
        <w:tabs>
          <w:tab w:val="left" w:pos="9356"/>
        </w:tabs>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shd w:val="clear" w:color="auto" w:fill="FFFFFF"/>
          <w:lang w:val="uk-UA" w:eastAsia="ru-RU"/>
        </w:rPr>
        <w:lastRenderedPageBreak/>
        <w:t xml:space="preserve">      </w:t>
      </w:r>
      <w:r w:rsidRPr="00245907">
        <w:rPr>
          <w:rFonts w:ascii="Times New Roman" w:eastAsia="Times New Roman" w:hAnsi="Times New Roman" w:cs="Times New Roman"/>
          <w:sz w:val="28"/>
          <w:szCs w:val="28"/>
          <w:shd w:val="clear" w:color="auto" w:fill="FFFFFF"/>
          <w:lang w:val="uk-UA" w:eastAsia="ru-RU"/>
        </w:rPr>
        <w:t xml:space="preserve"> </w:t>
      </w:r>
      <w:r w:rsidRPr="00934F3C">
        <w:rPr>
          <w:rFonts w:ascii="Times New Roman" w:eastAsia="Times New Roman" w:hAnsi="Times New Roman" w:cs="Times New Roman"/>
          <w:i/>
          <w:sz w:val="28"/>
          <w:szCs w:val="28"/>
          <w:shd w:val="clear" w:color="auto" w:fill="FFFFFF"/>
          <w:lang w:val="uk-UA" w:eastAsia="ru-RU"/>
        </w:rPr>
        <w:t>Стандарт 1: Заклад освіти використовує систему оцінювання як</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інструмент спостереження за</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навчальним поступом учня та</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індикатор вдосконалення якості освіти</w:t>
      </w:r>
      <w:r>
        <w:rPr>
          <w:rFonts w:ascii="Times New Roman" w:eastAsia="Times New Roman" w:hAnsi="Times New Roman" w:cs="Times New Roman"/>
          <w:sz w:val="28"/>
          <w:szCs w:val="28"/>
          <w:shd w:val="clear" w:color="auto" w:fill="FFFFFF"/>
          <w:lang w:val="uk-UA" w:eastAsia="ru-RU"/>
        </w:rPr>
        <w:t>.</w:t>
      </w:r>
      <w:r w:rsidRPr="00245907">
        <w:rPr>
          <w:rFonts w:ascii="Times New Roman" w:eastAsia="Times New Roman" w:hAnsi="Times New Roman" w:cs="Times New Roman"/>
          <w:sz w:val="28"/>
          <w:szCs w:val="28"/>
          <w:shd w:val="clear" w:color="auto" w:fill="FFFFFF"/>
          <w:lang w:val="uk-UA" w:eastAsia="ru-RU"/>
        </w:rPr>
        <w:t xml:space="preserve"> Навчальні досягнення учнів у</w:t>
      </w:r>
      <w:r w:rsidRPr="00245907">
        <w:rPr>
          <w:rFonts w:ascii="Times New Roman" w:eastAsia="Times New Roman" w:hAnsi="Times New Roman" w:cs="Times New Roman"/>
          <w:sz w:val="28"/>
          <w:szCs w:val="28"/>
          <w:shd w:val="clear" w:color="auto" w:fill="FFFFFF"/>
          <w:lang w:eastAsia="ru-RU"/>
        </w:rPr>
        <w:t> </w:t>
      </w:r>
      <w:r w:rsidR="00B47C0C">
        <w:rPr>
          <w:rFonts w:ascii="Times New Roman" w:eastAsia="Times New Roman" w:hAnsi="Times New Roman" w:cs="Times New Roman"/>
          <w:sz w:val="28"/>
          <w:szCs w:val="28"/>
          <w:lang w:val="uk-UA" w:eastAsia="ru-RU"/>
        </w:rPr>
        <w:t xml:space="preserve">Володимирецькому ЗЗСО І-ІІІ ступенів № 2 </w:t>
      </w:r>
      <w:r w:rsidRPr="00245907">
        <w:rPr>
          <w:rFonts w:ascii="Times New Roman" w:eastAsia="Times New Roman" w:hAnsi="Times New Roman" w:cs="Times New Roman"/>
          <w:sz w:val="28"/>
          <w:szCs w:val="28"/>
          <w:shd w:val="clear" w:color="auto" w:fill="FFFFFF"/>
          <w:lang w:val="uk-UA" w:eastAsia="ru-RU"/>
        </w:rPr>
        <w:t>оцінюються за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наявними й</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оприлюдненими критеріями, які враховують компетентнісний підхід у</w:t>
      </w:r>
      <w:r w:rsidRPr="00245907">
        <w:rPr>
          <w:rFonts w:ascii="Times New Roman" w:eastAsia="Times New Roman" w:hAnsi="Times New Roman" w:cs="Times New Roman"/>
          <w:sz w:val="28"/>
          <w:szCs w:val="28"/>
          <w:shd w:val="clear" w:color="auto" w:fill="FFFFFF"/>
          <w:lang w:eastAsia="ru-RU"/>
        </w:rPr>
        <w:t> </w:t>
      </w:r>
      <w:r w:rsidRPr="00236810">
        <w:rPr>
          <w:rFonts w:ascii="Times New Roman" w:eastAsia="Times New Roman" w:hAnsi="Times New Roman" w:cs="Times New Roman"/>
          <w:sz w:val="28"/>
          <w:szCs w:val="28"/>
          <w:shd w:val="clear" w:color="auto" w:fill="FFFFFF"/>
          <w:lang w:val="uk-UA" w:eastAsia="ru-RU"/>
        </w:rPr>
        <w:t xml:space="preserve">навчанні. </w:t>
      </w:r>
      <w:r w:rsidRPr="00236810">
        <w:rPr>
          <w:rFonts w:ascii="Times New Roman" w:hAnsi="Times New Roman" w:cs="Times New Roman"/>
          <w:sz w:val="28"/>
          <w:szCs w:val="28"/>
          <w:lang w:val="uk-UA"/>
        </w:rPr>
        <w:t>Відповідно до освітньої програми школи педагогічний колектив у своїй діяльності керується нормативними документами, передбаченими чинним освітнім законодавством у сфері оцінювання рівня навчальних досягнень учнів, використовуючи критерії оцінювання навчальних досягнень здобувачів освіти розроблені МОН України. 91% опитаних педагогічних працівників під час оцінювання використовують критерії запропоновані МОН України та 59% вчителів розробляє власні критерії спільно з учнями. Типові критерії оцінювання навчальних досягнень учнів, а також критерії оцінювання окремих видів робіт з навчальних предметів розміщені на офіційному вебсайті школи, укладені у збірнику «Критерії оцінювання різних видів робіт з навчальних предметів. Методичні рекомендації» та висвітлені в Освітній програмі на 202</w:t>
      </w:r>
      <w:r w:rsidR="00B47C0C">
        <w:rPr>
          <w:rFonts w:ascii="Times New Roman" w:hAnsi="Times New Roman" w:cs="Times New Roman"/>
          <w:sz w:val="28"/>
          <w:szCs w:val="28"/>
          <w:lang w:val="uk-UA"/>
        </w:rPr>
        <w:t>2</w:t>
      </w:r>
      <w:r w:rsidRPr="00236810">
        <w:rPr>
          <w:rFonts w:ascii="Times New Roman" w:hAnsi="Times New Roman" w:cs="Times New Roman"/>
          <w:sz w:val="28"/>
          <w:szCs w:val="28"/>
          <w:lang w:val="uk-UA"/>
        </w:rPr>
        <w:t>-202</w:t>
      </w:r>
      <w:r w:rsidR="00B47C0C">
        <w:rPr>
          <w:rFonts w:ascii="Times New Roman" w:hAnsi="Times New Roman" w:cs="Times New Roman"/>
          <w:sz w:val="28"/>
          <w:szCs w:val="28"/>
          <w:lang w:val="uk-UA"/>
        </w:rPr>
        <w:t>3</w:t>
      </w:r>
      <w:r w:rsidRPr="00236810">
        <w:rPr>
          <w:rFonts w:ascii="Times New Roman" w:hAnsi="Times New Roman" w:cs="Times New Roman"/>
          <w:sz w:val="28"/>
          <w:szCs w:val="28"/>
          <w:lang w:val="uk-UA"/>
        </w:rPr>
        <w:t xml:space="preserve"> н.р. </w:t>
      </w:r>
      <w:r w:rsidRPr="00236810">
        <w:rPr>
          <w:rFonts w:ascii="Times New Roman" w:eastAsia="Times New Roman" w:hAnsi="Times New Roman" w:cs="Times New Roman"/>
          <w:sz w:val="28"/>
          <w:szCs w:val="28"/>
          <w:shd w:val="clear" w:color="auto" w:fill="FFFFFF"/>
          <w:lang w:val="uk-UA" w:eastAsia="ru-RU"/>
        </w:rPr>
        <w:t>Такі</w:t>
      </w:r>
      <w:r w:rsidRPr="00245907">
        <w:rPr>
          <w:rFonts w:ascii="Times New Roman" w:eastAsia="Times New Roman" w:hAnsi="Times New Roman" w:cs="Times New Roman"/>
          <w:sz w:val="28"/>
          <w:szCs w:val="28"/>
          <w:shd w:val="clear" w:color="auto" w:fill="FFFFFF"/>
          <w:lang w:val="uk-UA" w:eastAsia="ru-RU"/>
        </w:rPr>
        <w:t xml:space="preserve"> критерії оцінювання вчителі розробляють 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метою забезпечення чіткості, аргументованості 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зрозумілості виставленої оцінки. </w:t>
      </w:r>
      <w:r w:rsidRPr="00236810">
        <w:rPr>
          <w:rFonts w:ascii="Times New Roman" w:hAnsi="Times New Roman" w:cs="Times New Roman"/>
          <w:sz w:val="28"/>
          <w:szCs w:val="28"/>
        </w:rPr>
        <w:t xml:space="preserve">Проте, на жаль, кожен </w:t>
      </w:r>
      <w:r w:rsidRPr="00236810">
        <w:rPr>
          <w:rFonts w:ascii="Times New Roman" w:hAnsi="Times New Roman" w:cs="Times New Roman"/>
          <w:sz w:val="28"/>
          <w:szCs w:val="28"/>
          <w:lang w:val="uk-UA"/>
        </w:rPr>
        <w:t xml:space="preserve">третій </w:t>
      </w:r>
      <w:r w:rsidRPr="00236810">
        <w:rPr>
          <w:rFonts w:ascii="Times New Roman" w:hAnsi="Times New Roman" w:cs="Times New Roman"/>
          <w:sz w:val="28"/>
          <w:szCs w:val="28"/>
        </w:rPr>
        <w:t>учень зазначає, що вони не беруть участі у розробці критеріїв оцінювання окремих видів робіт. Цей факт підтверджено тим, що під час спостереження за навчальними заняттями зафіксовано, що критерії оцінювання запропонованих завдань визначалися і обговорювалися з учнями лише на уроках в окремих вчителів</w:t>
      </w:r>
      <w:r>
        <w:rPr>
          <w:rFonts w:ascii="Times New Roman" w:eastAsia="Times New Roman" w:hAnsi="Times New Roman" w:cs="Times New Roman"/>
          <w:sz w:val="28"/>
          <w:szCs w:val="28"/>
          <w:shd w:val="clear" w:color="auto" w:fill="FFFFFF"/>
          <w:lang w:val="uk-UA" w:eastAsia="ru-RU"/>
        </w:rPr>
        <w:t xml:space="preserve">. </w:t>
      </w:r>
      <w:r w:rsidRPr="00245907">
        <w:rPr>
          <w:rFonts w:ascii="Times New Roman" w:eastAsia="Times New Roman" w:hAnsi="Times New Roman" w:cs="Times New Roman"/>
          <w:sz w:val="28"/>
          <w:szCs w:val="28"/>
          <w:shd w:val="clear" w:color="auto" w:fill="FFFFFF"/>
          <w:lang w:val="uk-UA" w:eastAsia="ru-RU"/>
        </w:rPr>
        <w:t>Оприлюднені критерії оцінювання навчальних досягнень учнів 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предметів і</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курсів робочого навчального плану, розроблені</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на основі компетентнісного підходу. Критерії розміщено в кожному навчальному кабінеті, на сайті закладу освіти. Вчителі розробляють критері</w:t>
      </w:r>
      <w:r>
        <w:rPr>
          <w:rFonts w:ascii="Times New Roman" w:eastAsia="Times New Roman" w:hAnsi="Times New Roman" w:cs="Times New Roman"/>
          <w:sz w:val="28"/>
          <w:szCs w:val="28"/>
          <w:shd w:val="clear" w:color="auto" w:fill="FFFFFF"/>
          <w:lang w:val="uk-UA" w:eastAsia="ru-RU"/>
        </w:rPr>
        <w:t>ї оцінювання різних видів робіт, виготовлено в кожному предметному кабінеті лепбуки.</w:t>
      </w:r>
      <w:r w:rsidRPr="00245907">
        <w:rPr>
          <w:rFonts w:ascii="Times New Roman" w:eastAsia="Times New Roman" w:hAnsi="Times New Roman" w:cs="Times New Roman"/>
          <w:sz w:val="28"/>
          <w:szCs w:val="28"/>
          <w:shd w:val="clear" w:color="auto" w:fill="FFFFFF"/>
          <w:lang w:val="uk-UA" w:eastAsia="ru-RU"/>
        </w:rPr>
        <w:t xml:space="preserve"> В класах створюються куточки «Вчись вчитися»</w:t>
      </w:r>
      <w:r>
        <w:rPr>
          <w:rFonts w:ascii="Times New Roman" w:eastAsia="Times New Roman" w:hAnsi="Times New Roman" w:cs="Times New Roman"/>
          <w:sz w:val="28"/>
          <w:szCs w:val="28"/>
          <w:shd w:val="clear" w:color="auto" w:fill="FFFFFF"/>
          <w:lang w:val="uk-UA" w:eastAsia="ru-RU"/>
        </w:rPr>
        <w:t xml:space="preserve"> (кабінет історії, кабінет географії)</w:t>
      </w:r>
      <w:r w:rsidRPr="00245907">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Такі інформаційні куточки «Загальні критерії оцінювання здобувачів знань», «Вчись вчитися», «Ключові компетенції» розміщено в коридо</w:t>
      </w:r>
      <w:r w:rsidR="00B47C0C">
        <w:rPr>
          <w:rFonts w:ascii="Times New Roman" w:eastAsia="Times New Roman" w:hAnsi="Times New Roman" w:cs="Times New Roman"/>
          <w:sz w:val="28"/>
          <w:szCs w:val="28"/>
          <w:shd w:val="clear" w:color="auto" w:fill="FFFFFF"/>
          <w:lang w:val="uk-UA" w:eastAsia="ru-RU"/>
        </w:rPr>
        <w:t>рах</w:t>
      </w:r>
      <w:r>
        <w:rPr>
          <w:rFonts w:ascii="Times New Roman" w:eastAsia="Times New Roman" w:hAnsi="Times New Roman" w:cs="Times New Roman"/>
          <w:sz w:val="28"/>
          <w:szCs w:val="28"/>
          <w:shd w:val="clear" w:color="auto" w:fill="FFFFFF"/>
          <w:lang w:val="uk-UA" w:eastAsia="ru-RU"/>
        </w:rPr>
        <w:t>.</w:t>
      </w:r>
      <w:r w:rsidRPr="00245907">
        <w:rPr>
          <w:rFonts w:ascii="Times New Roman" w:eastAsia="Times New Roman" w:hAnsi="Times New Roman" w:cs="Times New Roman"/>
          <w:sz w:val="28"/>
          <w:szCs w:val="28"/>
          <w:shd w:val="clear" w:color="auto" w:fill="FFFFFF"/>
          <w:lang w:val="uk-UA" w:eastAsia="ru-RU"/>
        </w:rPr>
        <w:t xml:space="preserve"> Адміністрацією аналізуються результати 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динаміка навчальних досягнень учнів,</w:t>
      </w:r>
      <w:r>
        <w:rPr>
          <w:rFonts w:ascii="Times New Roman" w:eastAsia="Times New Roman" w:hAnsi="Times New Roman" w:cs="Times New Roman"/>
          <w:sz w:val="28"/>
          <w:szCs w:val="28"/>
          <w:shd w:val="clear" w:color="auto" w:fill="FFFFFF"/>
          <w:lang w:val="uk-UA" w:eastAsia="ru-RU"/>
        </w:rPr>
        <w:t xml:space="preserve"> визначаються типові помилки,</w:t>
      </w:r>
      <w:r w:rsidRPr="00245907">
        <w:rPr>
          <w:rFonts w:ascii="Times New Roman" w:eastAsia="Times New Roman" w:hAnsi="Times New Roman" w:cs="Times New Roman"/>
          <w:sz w:val="28"/>
          <w:szCs w:val="28"/>
          <w:shd w:val="clear" w:color="auto" w:fill="FFFFFF"/>
          <w:lang w:val="uk-UA" w:eastAsia="ru-RU"/>
        </w:rPr>
        <w:t xml:space="preserve"> розглядаються на нарадах при директору, педагогічних радах,</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приймаються рішення про підвищення якості освітнього процесу, мотивації навчальної діяльності учнів. </w:t>
      </w:r>
      <w:r w:rsidRPr="00FA374F">
        <w:rPr>
          <w:rFonts w:ascii="Times New Roman" w:hAnsi="Times New Roman" w:cs="Times New Roman"/>
          <w:sz w:val="28"/>
          <w:szCs w:val="28"/>
        </w:rPr>
        <w:t xml:space="preserve">Питання критеріїв оцінювання навчальних досягнень здобувачів знань розглядалось на педагогічній раді. </w:t>
      </w:r>
      <w:r>
        <w:rPr>
          <w:rFonts w:ascii="Times New Roman" w:hAnsi="Times New Roman" w:cs="Times New Roman"/>
          <w:sz w:val="28"/>
          <w:szCs w:val="28"/>
          <w:lang w:val="uk-UA"/>
        </w:rPr>
        <w:t>В учительській для педагогічних працівників наявні інформаційні куточки «Внутрішня система забезпечення якості освіти» та «Система оцінювання навчальних досягнень здобувачів знань». Стратегія розвитку закладу освіти на 2020-2024 рр., р</w:t>
      </w:r>
      <w:r w:rsidRPr="00611169">
        <w:rPr>
          <w:rFonts w:ascii="Times New Roman" w:hAnsi="Times New Roman" w:cs="Times New Roman"/>
          <w:sz w:val="28"/>
          <w:szCs w:val="28"/>
          <w:lang w:val="uk-UA"/>
        </w:rPr>
        <w:t xml:space="preserve">ічний план роботи закладу освіти </w:t>
      </w:r>
      <w:r w:rsidRPr="001420C6">
        <w:rPr>
          <w:rFonts w:ascii="Times New Roman" w:hAnsi="Times New Roman" w:cs="Times New Roman"/>
          <w:sz w:val="28"/>
          <w:szCs w:val="28"/>
          <w:lang w:val="uk-UA"/>
        </w:rPr>
        <w:t>передбачає методичні заходи щодо створення</w:t>
      </w:r>
      <w:r w:rsidRPr="001420C6">
        <w:rPr>
          <w:rFonts w:ascii="Times New Roman" w:eastAsia="Times New Roman" w:hAnsi="Times New Roman" w:cs="Times New Roman"/>
          <w:b/>
          <w:color w:val="FF0000"/>
          <w:sz w:val="28"/>
          <w:szCs w:val="28"/>
          <w:lang w:val="uk-UA" w:eastAsia="uk-UA"/>
        </w:rPr>
        <w:t xml:space="preserve"> </w:t>
      </w:r>
      <w:r w:rsidRPr="001420C6">
        <w:rPr>
          <w:rFonts w:ascii="Times New Roman" w:eastAsia="Times New Roman" w:hAnsi="Times New Roman" w:cs="Times New Roman"/>
          <w:sz w:val="28"/>
          <w:szCs w:val="28"/>
          <w:lang w:val="uk-UA" w:eastAsia="uk-UA"/>
        </w:rPr>
        <w:t>та функціонування відкритої, прозорої і зрозумілої для здобувачів освіти</w:t>
      </w:r>
      <w:r w:rsidRPr="001420C6">
        <w:rPr>
          <w:rFonts w:ascii="Times New Roman" w:hAnsi="Times New Roman" w:cs="Times New Roman"/>
          <w:sz w:val="28"/>
          <w:szCs w:val="28"/>
          <w:lang w:val="uk-UA"/>
        </w:rPr>
        <w:t xml:space="preserve">  системи оцінювання результатів навчання.</w:t>
      </w:r>
    </w:p>
    <w:p w14:paraId="6D605711" w14:textId="77777777" w:rsidR="00CD42F2" w:rsidRPr="00236810" w:rsidRDefault="00CD42F2" w:rsidP="00CD42F2">
      <w:pPr>
        <w:tabs>
          <w:tab w:val="left" w:pos="9356"/>
        </w:tabs>
        <w:spacing w:after="0"/>
        <w:ind w:firstLine="709"/>
        <w:jc w:val="both"/>
        <w:rPr>
          <w:rFonts w:ascii="Times New Roman" w:hAnsi="Times New Roman" w:cs="Times New Roman"/>
          <w:sz w:val="28"/>
          <w:szCs w:val="28"/>
          <w:lang w:val="uk-UA"/>
        </w:rPr>
      </w:pPr>
      <w:r w:rsidRPr="00236810">
        <w:rPr>
          <w:rFonts w:ascii="Times New Roman" w:hAnsi="Times New Roman" w:cs="Times New Roman"/>
          <w:sz w:val="28"/>
          <w:szCs w:val="28"/>
          <w:lang w:val="uk-UA"/>
        </w:rPr>
        <w:lastRenderedPageBreak/>
        <w:t xml:space="preserve">За результатами анкетування встановлено, що </w:t>
      </w:r>
    </w:p>
    <w:p w14:paraId="23F90D4E" w14:textId="77777777" w:rsidR="00CD42F2" w:rsidRPr="00236810" w:rsidRDefault="00CD42F2" w:rsidP="00CD42F2">
      <w:pPr>
        <w:tabs>
          <w:tab w:val="left" w:pos="9356"/>
        </w:tabs>
        <w:spacing w:after="0"/>
        <w:ind w:firstLine="709"/>
        <w:jc w:val="both"/>
        <w:rPr>
          <w:rFonts w:ascii="Times New Roman" w:hAnsi="Times New Roman" w:cs="Times New Roman"/>
          <w:sz w:val="28"/>
          <w:szCs w:val="28"/>
          <w:lang w:val="uk-UA"/>
        </w:rPr>
      </w:pPr>
      <w:r w:rsidRPr="00236810">
        <w:rPr>
          <w:rFonts w:ascii="Times New Roman" w:hAnsi="Times New Roman" w:cs="Times New Roman"/>
          <w:sz w:val="28"/>
          <w:szCs w:val="28"/>
          <w:lang w:val="uk-UA"/>
        </w:rPr>
        <w:t xml:space="preserve">78% педагогів пояснюють критерії оцінювання перед вивченням кожної теми, </w:t>
      </w:r>
    </w:p>
    <w:p w14:paraId="248032FE" w14:textId="77777777" w:rsidR="00CD42F2" w:rsidRDefault="00CD42F2" w:rsidP="00CD42F2">
      <w:pPr>
        <w:tabs>
          <w:tab w:val="left" w:pos="9356"/>
        </w:tabs>
        <w:spacing w:after="0"/>
        <w:ind w:firstLine="709"/>
        <w:jc w:val="both"/>
        <w:rPr>
          <w:rFonts w:ascii="Times New Roman" w:hAnsi="Times New Roman" w:cs="Times New Roman"/>
          <w:sz w:val="28"/>
          <w:szCs w:val="28"/>
          <w:lang w:val="uk-UA"/>
        </w:rPr>
      </w:pPr>
      <w:r w:rsidRPr="00236810">
        <w:rPr>
          <w:rFonts w:ascii="Times New Roman" w:hAnsi="Times New Roman" w:cs="Times New Roman"/>
          <w:sz w:val="28"/>
          <w:szCs w:val="28"/>
          <w:lang w:val="uk-UA"/>
        </w:rPr>
        <w:t xml:space="preserve">69% вчителів інформують здобувачів освіти про критерії оцінювання на початку навчального року, </w:t>
      </w:r>
    </w:p>
    <w:p w14:paraId="653102F4" w14:textId="77777777" w:rsidR="00CD42F2" w:rsidRPr="00236810" w:rsidRDefault="00CD42F2" w:rsidP="00CD42F2">
      <w:pPr>
        <w:tabs>
          <w:tab w:val="left" w:pos="9356"/>
        </w:tabs>
        <w:spacing w:after="0"/>
        <w:ind w:firstLine="709"/>
        <w:jc w:val="both"/>
        <w:rPr>
          <w:rFonts w:ascii="Times New Roman" w:hAnsi="Times New Roman" w:cs="Times New Roman"/>
          <w:sz w:val="28"/>
          <w:szCs w:val="28"/>
          <w:lang w:val="uk-UA"/>
        </w:rPr>
      </w:pPr>
      <w:r w:rsidRPr="00236810">
        <w:rPr>
          <w:rFonts w:ascii="Times New Roman" w:hAnsi="Times New Roman" w:cs="Times New Roman"/>
          <w:sz w:val="28"/>
          <w:szCs w:val="28"/>
          <w:lang w:val="uk-UA"/>
        </w:rPr>
        <w:t xml:space="preserve">44% – пояснюють здобувачам освіти індивідуально. </w:t>
      </w:r>
    </w:p>
    <w:p w14:paraId="244B2BD3" w14:textId="77777777" w:rsidR="00CD42F2" w:rsidRPr="00236810" w:rsidRDefault="00CD42F2" w:rsidP="00CD42F2">
      <w:pPr>
        <w:tabs>
          <w:tab w:val="left" w:pos="9356"/>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Проте 58% учнів і </w:t>
      </w:r>
      <w:r>
        <w:rPr>
          <w:rFonts w:ascii="Times New Roman" w:hAnsi="Times New Roman" w:cs="Times New Roman"/>
          <w:sz w:val="28"/>
          <w:szCs w:val="28"/>
          <w:lang w:val="uk-UA"/>
        </w:rPr>
        <w:t>7</w:t>
      </w:r>
      <w:r w:rsidRPr="00236810">
        <w:rPr>
          <w:rFonts w:ascii="Times New Roman" w:hAnsi="Times New Roman" w:cs="Times New Roman"/>
          <w:sz w:val="28"/>
          <w:szCs w:val="28"/>
        </w:rPr>
        <w:t xml:space="preserve">6% батьків засвідчили, що знають про критерії, правила та процедури лише з окремих предметів. </w:t>
      </w:r>
    </w:p>
    <w:p w14:paraId="72DD07AE" w14:textId="77777777" w:rsidR="00CD42F2" w:rsidRPr="00236810" w:rsidRDefault="00CD42F2" w:rsidP="00CD42F2">
      <w:pPr>
        <w:spacing w:after="0"/>
        <w:ind w:firstLine="709"/>
        <w:jc w:val="both"/>
        <w:rPr>
          <w:rFonts w:ascii="Times New Roman" w:hAnsi="Times New Roman" w:cs="Times New Roman"/>
          <w:sz w:val="28"/>
          <w:szCs w:val="28"/>
          <w:lang w:val="uk-UA"/>
        </w:rPr>
      </w:pPr>
      <w:r w:rsidRPr="00236810">
        <w:rPr>
          <w:rFonts w:ascii="Times New Roman" w:hAnsi="Times New Roman" w:cs="Times New Roman"/>
          <w:sz w:val="28"/>
          <w:szCs w:val="28"/>
          <w:lang w:val="uk-UA"/>
        </w:rPr>
        <w:t>86%  учнів та 80 % батьків вважають оцінювання результатів навчання в закладі у більшості випадків справедливим і об’єктивним.</w:t>
      </w:r>
    </w:p>
    <w:p w14:paraId="247C89BC" w14:textId="6ABF0EC9" w:rsidR="00CD42F2" w:rsidRPr="00934F3C" w:rsidRDefault="00CD42F2" w:rsidP="00CD42F2">
      <w:pPr>
        <w:spacing w:after="0"/>
        <w:ind w:firstLine="709"/>
        <w:jc w:val="both"/>
        <w:rPr>
          <w:rFonts w:ascii="Times New Roman" w:hAnsi="Times New Roman" w:cs="Times New Roman"/>
          <w:sz w:val="28"/>
          <w:szCs w:val="28"/>
        </w:rPr>
      </w:pPr>
      <w:r w:rsidRPr="00934F3C">
        <w:rPr>
          <w:rFonts w:ascii="Times New Roman" w:eastAsia="Times New Roman" w:hAnsi="Times New Roman" w:cs="Times New Roman"/>
          <w:i/>
          <w:sz w:val="28"/>
          <w:szCs w:val="28"/>
          <w:shd w:val="clear" w:color="auto" w:fill="FFFFFF"/>
          <w:lang w:val="uk-UA" w:eastAsia="ru-RU"/>
        </w:rPr>
        <w:t xml:space="preserve">       Стандарт 2: У закладі освіти відкрита, прозора і</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зрозуміла для</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учнів система оцінювання</w:t>
      </w:r>
      <w:r w:rsidRPr="00245907">
        <w:rPr>
          <w:rFonts w:ascii="Times New Roman" w:eastAsia="Times New Roman" w:hAnsi="Times New Roman" w:cs="Times New Roman"/>
          <w:sz w:val="28"/>
          <w:szCs w:val="28"/>
          <w:shd w:val="clear" w:color="auto" w:fill="FFFFFF"/>
          <w:lang w:val="uk-UA" w:eastAsia="ru-RU"/>
        </w:rPr>
        <w:t>. Оцінювання навчальних досягнень має бути зрозумілим для учнів. Спостереження за навчальними заняттями показують, що більшість вчителів обґрунтовує кожну виставлену оцінку учню індивідуально</w:t>
      </w:r>
      <w:r>
        <w:rPr>
          <w:rFonts w:ascii="Times New Roman" w:eastAsia="Times New Roman" w:hAnsi="Times New Roman" w:cs="Times New Roman"/>
          <w:sz w:val="28"/>
          <w:szCs w:val="28"/>
          <w:shd w:val="clear" w:color="auto" w:fill="FFFFFF"/>
          <w:lang w:val="uk-UA" w:eastAsia="ru-RU"/>
        </w:rPr>
        <w:t xml:space="preserve"> (</w:t>
      </w:r>
      <w:r w:rsidR="00B47C0C">
        <w:rPr>
          <w:rFonts w:ascii="Times New Roman" w:eastAsia="Times New Roman" w:hAnsi="Times New Roman" w:cs="Times New Roman"/>
          <w:sz w:val="28"/>
          <w:szCs w:val="28"/>
          <w:shd w:val="clear" w:color="auto" w:fill="FFFFFF"/>
          <w:lang w:val="uk-UA" w:eastAsia="ru-RU"/>
        </w:rPr>
        <w:t xml:space="preserve">Кравчук Л.М., </w:t>
      </w:r>
      <w:r>
        <w:rPr>
          <w:rFonts w:ascii="Times New Roman" w:eastAsia="Times New Roman" w:hAnsi="Times New Roman" w:cs="Times New Roman"/>
          <w:sz w:val="28"/>
          <w:szCs w:val="28"/>
          <w:shd w:val="clear" w:color="auto" w:fill="FFFFFF"/>
          <w:lang w:val="uk-UA" w:eastAsia="ru-RU"/>
        </w:rPr>
        <w:t xml:space="preserve">вчитель української мови; </w:t>
      </w:r>
      <w:r w:rsidR="00B47C0C">
        <w:rPr>
          <w:rFonts w:ascii="Times New Roman" w:eastAsia="Times New Roman" w:hAnsi="Times New Roman" w:cs="Times New Roman"/>
          <w:sz w:val="28"/>
          <w:szCs w:val="28"/>
          <w:shd w:val="clear" w:color="auto" w:fill="FFFFFF"/>
          <w:lang w:val="uk-UA" w:eastAsia="ru-RU"/>
        </w:rPr>
        <w:t>Онофрійчук С.В.,</w:t>
      </w:r>
      <w:r>
        <w:rPr>
          <w:rFonts w:ascii="Times New Roman" w:eastAsia="Times New Roman" w:hAnsi="Times New Roman" w:cs="Times New Roman"/>
          <w:sz w:val="28"/>
          <w:szCs w:val="28"/>
          <w:shd w:val="clear" w:color="auto" w:fill="FFFFFF"/>
          <w:lang w:val="uk-UA" w:eastAsia="ru-RU"/>
        </w:rPr>
        <w:t xml:space="preserve"> вчитель англійської мови; </w:t>
      </w:r>
      <w:r w:rsidR="00B47C0C">
        <w:rPr>
          <w:rFonts w:ascii="Times New Roman" w:eastAsia="Times New Roman" w:hAnsi="Times New Roman" w:cs="Times New Roman"/>
          <w:sz w:val="28"/>
          <w:szCs w:val="28"/>
          <w:shd w:val="clear" w:color="auto" w:fill="FFFFFF"/>
          <w:lang w:val="uk-UA" w:eastAsia="ru-RU"/>
        </w:rPr>
        <w:t>Літвинчук О.А.</w:t>
      </w:r>
      <w:r>
        <w:rPr>
          <w:rFonts w:ascii="Times New Roman" w:eastAsia="Times New Roman" w:hAnsi="Times New Roman" w:cs="Times New Roman"/>
          <w:sz w:val="28"/>
          <w:szCs w:val="28"/>
          <w:shd w:val="clear" w:color="auto" w:fill="FFFFFF"/>
          <w:lang w:val="uk-UA" w:eastAsia="ru-RU"/>
        </w:rPr>
        <w:t xml:space="preserve"> вчитель</w:t>
      </w:r>
      <w:r w:rsidR="00B47C0C">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біології)</w:t>
      </w:r>
      <w:r w:rsidRPr="00245907">
        <w:rPr>
          <w:rFonts w:ascii="Times New Roman" w:eastAsia="Times New Roman" w:hAnsi="Times New Roman" w:cs="Times New Roman"/>
          <w:sz w:val="28"/>
          <w:szCs w:val="28"/>
          <w:shd w:val="clear" w:color="auto" w:fill="FFFFFF"/>
          <w:lang w:val="uk-UA" w:eastAsia="ru-RU"/>
        </w:rPr>
        <w:t xml:space="preserve">. На початку навчального року </w:t>
      </w:r>
      <w:r w:rsidR="00B47C0C">
        <w:rPr>
          <w:rFonts w:ascii="Times New Roman" w:eastAsia="Times New Roman" w:hAnsi="Times New Roman" w:cs="Times New Roman"/>
          <w:sz w:val="28"/>
          <w:szCs w:val="28"/>
          <w:shd w:val="clear" w:color="auto" w:fill="FFFFFF"/>
          <w:lang w:val="uk-UA" w:eastAsia="ru-RU"/>
        </w:rPr>
        <w:t xml:space="preserve">вчителі  знайомлять </w:t>
      </w:r>
      <w:r w:rsidRPr="00245907">
        <w:rPr>
          <w:rFonts w:ascii="Times New Roman" w:eastAsia="Times New Roman" w:hAnsi="Times New Roman" w:cs="Times New Roman"/>
          <w:sz w:val="28"/>
          <w:szCs w:val="28"/>
          <w:shd w:val="clear" w:color="auto" w:fill="FFFFFF"/>
          <w:lang w:val="uk-UA" w:eastAsia="ru-RU"/>
        </w:rPr>
        <w:t>учнів з принципами, загальними критеріями і</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підходами до</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оцінювання навчальних досягнень. Вчителі під час оцінювання дотримуються  принципів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академічної доброчесності.</w:t>
      </w:r>
      <w:r>
        <w:rPr>
          <w:rFonts w:ascii="Times New Roman" w:eastAsia="Times New Roman" w:hAnsi="Times New Roman" w:cs="Times New Roman"/>
          <w:sz w:val="28"/>
          <w:szCs w:val="28"/>
          <w:shd w:val="clear" w:color="auto" w:fill="FFFFFF"/>
          <w:lang w:val="uk-UA" w:eastAsia="ru-RU"/>
        </w:rPr>
        <w:t xml:space="preserve"> Пропонують учням завдання, які унеможливлюють списування.</w:t>
      </w:r>
      <w:r w:rsidRPr="00245907">
        <w:rPr>
          <w:rFonts w:ascii="Times New Roman" w:eastAsia="Times New Roman" w:hAnsi="Times New Roman" w:cs="Times New Roman"/>
          <w:sz w:val="28"/>
          <w:szCs w:val="28"/>
          <w:shd w:val="clear" w:color="auto" w:fill="FFFFFF"/>
          <w:lang w:val="uk-UA" w:eastAsia="ru-RU"/>
        </w:rPr>
        <w:t xml:space="preserve"> Оцінювання спрямовується на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розвиток учнів. Вчителі-предметники застосовують елементи </w:t>
      </w:r>
      <w:r w:rsidRPr="00245907">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val="uk-UA" w:eastAsia="ru-RU"/>
        </w:rPr>
        <w:t>формувального оцінювання: Найбільш поширеними на відвіданих заняттях були такі інструменти оцінювання: «Візьми і передай» (спільна групова робота), «Відповідь хором», «Гра в кубик» (6 запитань до теми уроку), (</w:t>
      </w:r>
      <w:r w:rsidR="00B47C0C">
        <w:rPr>
          <w:rFonts w:ascii="Times New Roman" w:eastAsia="Times New Roman" w:hAnsi="Times New Roman" w:cs="Times New Roman"/>
          <w:sz w:val="28"/>
          <w:szCs w:val="28"/>
          <w:shd w:val="clear" w:color="auto" w:fill="FFFFFF"/>
          <w:lang w:val="uk-UA" w:eastAsia="ru-RU"/>
        </w:rPr>
        <w:t xml:space="preserve">Жданюк О.В., </w:t>
      </w:r>
      <w:r>
        <w:rPr>
          <w:rFonts w:ascii="Times New Roman" w:eastAsia="Times New Roman" w:hAnsi="Times New Roman" w:cs="Times New Roman"/>
          <w:sz w:val="28"/>
          <w:szCs w:val="28"/>
          <w:shd w:val="clear" w:color="auto" w:fill="FFFFFF"/>
          <w:lang w:val="uk-UA" w:eastAsia="ru-RU"/>
        </w:rPr>
        <w:t xml:space="preserve">вчитель зарубіжної літератури, </w:t>
      </w:r>
      <w:r w:rsidR="00B47C0C">
        <w:rPr>
          <w:rFonts w:ascii="Times New Roman" w:eastAsia="Times New Roman" w:hAnsi="Times New Roman" w:cs="Times New Roman"/>
          <w:sz w:val="28"/>
          <w:szCs w:val="28"/>
          <w:shd w:val="clear" w:color="auto" w:fill="FFFFFF"/>
          <w:lang w:val="uk-UA" w:eastAsia="ru-RU"/>
        </w:rPr>
        <w:t>Гузей І.І., Граб Л.В.</w:t>
      </w:r>
      <w:r>
        <w:rPr>
          <w:rFonts w:ascii="Times New Roman" w:eastAsia="Times New Roman" w:hAnsi="Times New Roman" w:cs="Times New Roman"/>
          <w:sz w:val="28"/>
          <w:szCs w:val="28"/>
          <w:shd w:val="clear" w:color="auto" w:fill="FFFFFF"/>
          <w:lang w:val="uk-UA" w:eastAsia="ru-RU"/>
        </w:rPr>
        <w:t xml:space="preserve"> вчителі початкових класів), «Перевірка неправильного розуміння», «сортування слів», сигнали руками, тестування (</w:t>
      </w:r>
      <w:r w:rsidR="00B47C0C">
        <w:rPr>
          <w:rFonts w:ascii="Times New Roman" w:eastAsia="Times New Roman" w:hAnsi="Times New Roman" w:cs="Times New Roman"/>
          <w:sz w:val="28"/>
          <w:szCs w:val="28"/>
          <w:shd w:val="clear" w:color="auto" w:fill="FFFFFF"/>
          <w:lang w:val="uk-UA" w:eastAsia="ru-RU"/>
        </w:rPr>
        <w:t xml:space="preserve">Блищик Б.Ф., </w:t>
      </w:r>
      <w:r>
        <w:rPr>
          <w:rFonts w:ascii="Times New Roman" w:eastAsia="Times New Roman" w:hAnsi="Times New Roman" w:cs="Times New Roman"/>
          <w:sz w:val="28"/>
          <w:szCs w:val="28"/>
          <w:shd w:val="clear" w:color="auto" w:fill="FFFFFF"/>
          <w:lang w:val="uk-UA" w:eastAsia="ru-RU"/>
        </w:rPr>
        <w:t xml:space="preserve"> вчитель історії, </w:t>
      </w:r>
      <w:r w:rsidR="00B47C0C">
        <w:rPr>
          <w:rFonts w:ascii="Times New Roman" w:eastAsia="Times New Roman" w:hAnsi="Times New Roman" w:cs="Times New Roman"/>
          <w:sz w:val="28"/>
          <w:szCs w:val="28"/>
          <w:shd w:val="clear" w:color="auto" w:fill="FFFFFF"/>
          <w:lang w:val="uk-UA" w:eastAsia="ru-RU"/>
        </w:rPr>
        <w:t xml:space="preserve">Тарасюта О.М., </w:t>
      </w:r>
      <w:r>
        <w:rPr>
          <w:rFonts w:ascii="Times New Roman" w:eastAsia="Times New Roman" w:hAnsi="Times New Roman" w:cs="Times New Roman"/>
          <w:sz w:val="28"/>
          <w:szCs w:val="28"/>
          <w:shd w:val="clear" w:color="auto" w:fill="FFFFFF"/>
          <w:lang w:val="uk-UA" w:eastAsia="ru-RU"/>
        </w:rPr>
        <w:t xml:space="preserve"> вчитель географії</w:t>
      </w:r>
      <w:r w:rsidRPr="00934F3C">
        <w:rPr>
          <w:rFonts w:ascii="Times New Roman" w:eastAsia="Times New Roman" w:hAnsi="Times New Roman" w:cs="Times New Roman"/>
          <w:sz w:val="28"/>
          <w:szCs w:val="28"/>
          <w:shd w:val="clear" w:color="auto" w:fill="FFFFFF"/>
          <w:lang w:val="uk-UA" w:eastAsia="ru-RU"/>
        </w:rPr>
        <w:t xml:space="preserve">). </w:t>
      </w:r>
      <w:r w:rsidRPr="00934F3C">
        <w:rPr>
          <w:rFonts w:ascii="Times New Roman" w:hAnsi="Times New Roman" w:cs="Times New Roman"/>
          <w:sz w:val="28"/>
          <w:szCs w:val="28"/>
          <w:lang w:val="uk-UA"/>
        </w:rPr>
        <w:t xml:space="preserve">У школі тричі на рік здійснюється внутрішній моніторинг навчальних досягнень здобувачів освіти з усіх предметів інваріантної складової навчального плану (вхідне тестування,  контрольні роботи, в кінці семестрів). </w:t>
      </w:r>
      <w:r w:rsidRPr="00934F3C">
        <w:rPr>
          <w:rFonts w:ascii="Times New Roman" w:hAnsi="Times New Roman" w:cs="Times New Roman"/>
          <w:sz w:val="28"/>
          <w:szCs w:val="28"/>
        </w:rPr>
        <w:t>Інформація про результати моніторингу подається у вигляді таблиц</w:t>
      </w:r>
      <w:r w:rsidRPr="00934F3C">
        <w:rPr>
          <w:rFonts w:ascii="Times New Roman" w:hAnsi="Times New Roman" w:cs="Times New Roman"/>
          <w:sz w:val="28"/>
          <w:szCs w:val="28"/>
          <w:lang w:val="uk-UA"/>
        </w:rPr>
        <w:t>ь</w:t>
      </w:r>
      <w:r w:rsidRPr="00934F3C">
        <w:rPr>
          <w:rFonts w:ascii="Times New Roman" w:hAnsi="Times New Roman" w:cs="Times New Roman"/>
          <w:sz w:val="28"/>
          <w:szCs w:val="28"/>
        </w:rPr>
        <w:t xml:space="preserve">. Також проводиться моніторинг складання зовнішнього незалежного оцінювання випускниками закладу, здійснюється порівняльний аналіз за навчальними роками. Результати моніторингів оприлюднені на вебсайті закладу та використані у річному звіті директора школи. Аналіз результатів проводиться на засіданнях педагогічної ради, </w:t>
      </w:r>
      <w:r w:rsidRPr="00934F3C">
        <w:rPr>
          <w:rFonts w:ascii="Times New Roman" w:hAnsi="Times New Roman" w:cs="Times New Roman"/>
          <w:sz w:val="28"/>
          <w:szCs w:val="28"/>
          <w:lang w:val="uk-UA"/>
        </w:rPr>
        <w:t>на</w:t>
      </w:r>
      <w:r w:rsidRPr="00934F3C">
        <w:rPr>
          <w:rFonts w:ascii="Times New Roman" w:hAnsi="Times New Roman" w:cs="Times New Roman"/>
          <w:sz w:val="28"/>
          <w:szCs w:val="28"/>
        </w:rPr>
        <w:t>рад</w:t>
      </w:r>
      <w:r w:rsidRPr="00934F3C">
        <w:rPr>
          <w:rFonts w:ascii="Times New Roman" w:hAnsi="Times New Roman" w:cs="Times New Roman"/>
          <w:sz w:val="28"/>
          <w:szCs w:val="28"/>
          <w:lang w:val="uk-UA"/>
        </w:rPr>
        <w:t>ах</w:t>
      </w:r>
      <w:r w:rsidRPr="00934F3C">
        <w:rPr>
          <w:rFonts w:ascii="Times New Roman" w:hAnsi="Times New Roman" w:cs="Times New Roman"/>
          <w:sz w:val="28"/>
          <w:szCs w:val="28"/>
        </w:rPr>
        <w:t xml:space="preserve"> при директор</w:t>
      </w:r>
      <w:r w:rsidRPr="00934F3C">
        <w:rPr>
          <w:rFonts w:ascii="Times New Roman" w:hAnsi="Times New Roman" w:cs="Times New Roman"/>
          <w:sz w:val="28"/>
          <w:szCs w:val="28"/>
          <w:lang w:val="uk-UA"/>
        </w:rPr>
        <w:t>у</w:t>
      </w:r>
      <w:r w:rsidRPr="00934F3C">
        <w:rPr>
          <w:rFonts w:ascii="Times New Roman" w:hAnsi="Times New Roman" w:cs="Times New Roman"/>
          <w:sz w:val="28"/>
          <w:szCs w:val="28"/>
        </w:rPr>
        <w:t>, на засіданнях шкільних методичних</w:t>
      </w:r>
      <w:r w:rsidRPr="00934F3C">
        <w:rPr>
          <w:rFonts w:ascii="Times New Roman" w:hAnsi="Times New Roman" w:cs="Times New Roman"/>
          <w:sz w:val="28"/>
          <w:szCs w:val="28"/>
          <w:lang w:val="uk-UA"/>
        </w:rPr>
        <w:t xml:space="preserve"> об’єднань</w:t>
      </w:r>
      <w:r w:rsidRPr="00934F3C">
        <w:rPr>
          <w:rFonts w:ascii="Times New Roman" w:hAnsi="Times New Roman" w:cs="Times New Roman"/>
          <w:sz w:val="28"/>
          <w:szCs w:val="28"/>
        </w:rPr>
        <w:t xml:space="preserve">, де приймаються рішення щодо корекції освітньої діяльності педагогів, визначення освітньої траєкторії окремих учнів. Проте прийняті за їх результатами рішення не використовуються для подальшого корегування системи оцінювання, подолання виявлених проблем. В основному виконується перспективний план внутрішкільного </w:t>
      </w:r>
      <w:r w:rsidRPr="00934F3C">
        <w:rPr>
          <w:rFonts w:ascii="Times New Roman" w:hAnsi="Times New Roman" w:cs="Times New Roman"/>
          <w:sz w:val="28"/>
          <w:szCs w:val="28"/>
          <w:lang w:val="uk-UA"/>
        </w:rPr>
        <w:t xml:space="preserve">моніторингу </w:t>
      </w:r>
      <w:r w:rsidRPr="00934F3C">
        <w:rPr>
          <w:rFonts w:ascii="Times New Roman" w:hAnsi="Times New Roman" w:cs="Times New Roman"/>
          <w:sz w:val="28"/>
          <w:szCs w:val="28"/>
        </w:rPr>
        <w:t xml:space="preserve">відповідно якого, щорічно у школі вивчається стан </w:t>
      </w:r>
      <w:r w:rsidRPr="00934F3C">
        <w:rPr>
          <w:rFonts w:ascii="Times New Roman" w:hAnsi="Times New Roman" w:cs="Times New Roman"/>
          <w:sz w:val="28"/>
          <w:szCs w:val="28"/>
        </w:rPr>
        <w:lastRenderedPageBreak/>
        <w:t xml:space="preserve">викладання навчальних предметів, відповідність рівня досягнень учнів вимогам освітньої програми, результати обговорюються на засіданнях методичних </w:t>
      </w:r>
      <w:r w:rsidRPr="00934F3C">
        <w:rPr>
          <w:rFonts w:ascii="Times New Roman" w:hAnsi="Times New Roman" w:cs="Times New Roman"/>
          <w:sz w:val="28"/>
          <w:szCs w:val="28"/>
          <w:lang w:val="uk-UA"/>
        </w:rPr>
        <w:t xml:space="preserve">об’єднань </w:t>
      </w:r>
      <w:r w:rsidRPr="00934F3C">
        <w:rPr>
          <w:rFonts w:ascii="Times New Roman" w:hAnsi="Times New Roman" w:cs="Times New Roman"/>
          <w:sz w:val="28"/>
          <w:szCs w:val="28"/>
        </w:rPr>
        <w:t xml:space="preserve">та узагальнюються у наказах. </w:t>
      </w:r>
      <w:r w:rsidRPr="00934F3C">
        <w:rPr>
          <w:rFonts w:ascii="Times New Roman" w:hAnsi="Times New Roman" w:cs="Times New Roman"/>
          <w:sz w:val="28"/>
          <w:szCs w:val="28"/>
          <w:lang w:val="uk-UA"/>
        </w:rPr>
        <w:t>П</w:t>
      </w:r>
      <w:r w:rsidRPr="00934F3C">
        <w:rPr>
          <w:rFonts w:ascii="Times New Roman" w:hAnsi="Times New Roman" w:cs="Times New Roman"/>
          <w:sz w:val="28"/>
          <w:szCs w:val="28"/>
        </w:rPr>
        <w:t>итання формувального оцінювання розглядалося на засіданні методичних</w:t>
      </w:r>
      <w:r w:rsidRPr="00934F3C">
        <w:rPr>
          <w:rFonts w:ascii="Times New Roman" w:hAnsi="Times New Roman" w:cs="Times New Roman"/>
          <w:sz w:val="28"/>
          <w:szCs w:val="28"/>
          <w:lang w:val="uk-UA"/>
        </w:rPr>
        <w:t>об’єднань</w:t>
      </w:r>
      <w:r w:rsidRPr="00934F3C">
        <w:rPr>
          <w:rFonts w:ascii="Times New Roman" w:hAnsi="Times New Roman" w:cs="Times New Roman"/>
          <w:sz w:val="28"/>
          <w:szCs w:val="28"/>
        </w:rPr>
        <w:t xml:space="preserve">, засіданнях педагогічної ради, що відображено у відповідних протоколах. За результатами анкетування 91% вчителів повідомили, що використовують у своїй роботі словесне оцінювання. Результати опитування показують, що кожен </w:t>
      </w:r>
      <w:r w:rsidRPr="00934F3C">
        <w:rPr>
          <w:rFonts w:ascii="Times New Roman" w:hAnsi="Times New Roman" w:cs="Times New Roman"/>
          <w:sz w:val="28"/>
          <w:szCs w:val="28"/>
          <w:lang w:val="uk-UA"/>
        </w:rPr>
        <w:t xml:space="preserve">четвертий </w:t>
      </w:r>
      <w:r w:rsidRPr="00934F3C">
        <w:rPr>
          <w:rFonts w:ascii="Times New Roman" w:hAnsi="Times New Roman" w:cs="Times New Roman"/>
          <w:sz w:val="28"/>
          <w:szCs w:val="28"/>
        </w:rPr>
        <w:t xml:space="preserve">учень стверджує, що лише окремі вчителі заохочують їх до навчання, підтримують їх, коли вони стикаються з труднощами. </w:t>
      </w:r>
      <w:r w:rsidRPr="00934F3C">
        <w:rPr>
          <w:rFonts w:ascii="Times New Roman" w:hAnsi="Times New Roman" w:cs="Times New Roman"/>
          <w:sz w:val="28"/>
          <w:szCs w:val="28"/>
          <w:lang w:val="uk-UA"/>
        </w:rPr>
        <w:t>6</w:t>
      </w:r>
      <w:r w:rsidRPr="00934F3C">
        <w:rPr>
          <w:rFonts w:ascii="Times New Roman" w:hAnsi="Times New Roman" w:cs="Times New Roman"/>
          <w:sz w:val="28"/>
          <w:szCs w:val="28"/>
        </w:rPr>
        <w:t xml:space="preserve">6% опитаних учнів та </w:t>
      </w:r>
      <w:r w:rsidRPr="00934F3C">
        <w:rPr>
          <w:rFonts w:ascii="Times New Roman" w:hAnsi="Times New Roman" w:cs="Times New Roman"/>
          <w:sz w:val="28"/>
          <w:szCs w:val="28"/>
          <w:lang w:val="uk-UA"/>
        </w:rPr>
        <w:t>6</w:t>
      </w:r>
      <w:r w:rsidRPr="00934F3C">
        <w:rPr>
          <w:rFonts w:ascii="Times New Roman" w:hAnsi="Times New Roman" w:cs="Times New Roman"/>
          <w:sz w:val="28"/>
          <w:szCs w:val="28"/>
        </w:rPr>
        <w:t>0% батьків вказали, що аргументацію виставлених оцінок, аналіз допущених помилок, визначення шляхів покращення результатів навчання здійснюється лише окремими вчителями. Водночас, оцінювання навчальних досягнень вчителями, на думку більшості учнів, здійснюється з метою визначення рівня знань, умінь і навичок (43%).</w:t>
      </w:r>
    </w:p>
    <w:p w14:paraId="58BCBDF3" w14:textId="3EA71F45" w:rsidR="00CD42F2" w:rsidRDefault="00CD42F2" w:rsidP="00CD42F2">
      <w:pPr>
        <w:spacing w:after="0"/>
        <w:ind w:firstLine="709"/>
        <w:jc w:val="both"/>
        <w:rPr>
          <w:rFonts w:ascii="Times New Roman" w:hAnsi="Times New Roman" w:cs="Times New Roman"/>
          <w:sz w:val="28"/>
          <w:szCs w:val="28"/>
          <w:lang w:val="uk-UA"/>
        </w:rPr>
      </w:pPr>
      <w:r w:rsidRPr="00934F3C">
        <w:rPr>
          <w:rFonts w:ascii="Times New Roman" w:eastAsia="Times New Roman" w:hAnsi="Times New Roman" w:cs="Times New Roman"/>
          <w:i/>
          <w:sz w:val="28"/>
          <w:szCs w:val="28"/>
          <w:shd w:val="clear" w:color="auto" w:fill="FFFFFF"/>
          <w:lang w:val="uk-UA" w:eastAsia="ru-RU"/>
        </w:rPr>
        <w:t xml:space="preserve">          Стандарт 3: Система оцінювання у</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закладі освіти спрямована формувати в</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учнів відповідальність за</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результати свого навчання, здатність до</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самооцінки.</w:t>
      </w:r>
      <w:r w:rsidRPr="00245907">
        <w:rPr>
          <w:rFonts w:ascii="Arial" w:eastAsia="Times New Roman" w:hAnsi="Arial" w:cs="Arial"/>
          <w:sz w:val="24"/>
          <w:szCs w:val="24"/>
          <w:shd w:val="clear" w:color="auto" w:fill="FFFFFF"/>
          <w:lang w:val="uk-UA" w:eastAsia="ru-RU"/>
        </w:rPr>
        <w:t xml:space="preserve"> </w:t>
      </w:r>
      <w:r w:rsidRPr="00245907">
        <w:rPr>
          <w:rFonts w:ascii="Times New Roman" w:eastAsia="Times New Roman" w:hAnsi="Times New Roman" w:cs="Times New Roman"/>
          <w:sz w:val="28"/>
          <w:szCs w:val="28"/>
          <w:shd w:val="clear" w:color="auto" w:fill="FFFFFF"/>
          <w:lang w:val="uk-UA" w:eastAsia="ru-RU"/>
        </w:rPr>
        <w:t>Одним із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чинників, який характеризує якість освітнього процесу 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закладі освіти, є</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задоволеність учнів результатами навчальної діяльності. Система оцінювання допомагає</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відстежувати прогрес</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формувати 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учнів відчуття відповідальності за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результати своєї навчальної діяльності</w:t>
      </w:r>
      <w:r w:rsidRPr="00934F3C">
        <w:rPr>
          <w:rFonts w:ascii="Times New Roman" w:eastAsia="Times New Roman" w:hAnsi="Times New Roman" w:cs="Times New Roman"/>
          <w:sz w:val="28"/>
          <w:szCs w:val="28"/>
          <w:shd w:val="clear" w:color="auto" w:fill="FFFFFF"/>
          <w:lang w:val="uk-UA" w:eastAsia="ru-RU"/>
        </w:rPr>
        <w:t xml:space="preserve">. </w:t>
      </w:r>
      <w:r w:rsidRPr="00934F3C">
        <w:rPr>
          <w:rFonts w:ascii="Times New Roman" w:hAnsi="Times New Roman" w:cs="Times New Roman"/>
          <w:sz w:val="28"/>
          <w:szCs w:val="28"/>
        </w:rPr>
        <w:t xml:space="preserve">Відповідно до результатів анкетування педагогічні працівники надають учням необхідну допомогу в навчальній діяльності. З цим погодилася переважна більшість опитаних учнів. Кожен п’ятий учень зазначив, що їхня думка враховується вчителем під час уроку, 35% враховується лише з окремих предметів. У той же час, кожен третій вважає, що педагогічні працівники нав’язують свої думки учням. Більшість учнів відповідально ставиться до процесу навчання та усвідомлюють його важливість для подальшого життя, 68% учнів та 45% батьків вважають, що результати навчання залежать виключно від праці та наполегливості, 64% учнів та 73 % батьків – від рівня викладання, 43% учнів та 63% батьків пов’язують з мотивацією батьків, 41% учнів та 33% батьків – від об’єктивності оцінювання. Разом з тим, 33% учнів вказують, що відповідально ставляться до навчання, усвідомлюють його важливість для подальшого життя. Проте 53% батьків зазначають, що їхні діти відповідально ставляться до навчання. Відповідно до результатів спостереження за навчальними заняттями у 1-4 класах можна зробити висновок, що вчителі акцентують увагу на досягненнях учнів, мотивують та підтримують бажання вчитися. Педагоги застосовують формувальне оцінювання спрямоване на реалізацію компетентнісного підходу. У 1-4 класах приділяється значна увага самооцінюванню та взаємооцінюванню. У 5-11 класах окремі вчителі впроваджують формувальне оцінювання та самооцінювання. Однак таких </w:t>
      </w:r>
      <w:r w:rsidRPr="00934F3C">
        <w:rPr>
          <w:rFonts w:ascii="Times New Roman" w:hAnsi="Times New Roman" w:cs="Times New Roman"/>
          <w:sz w:val="28"/>
          <w:szCs w:val="28"/>
          <w:lang w:val="uk-UA"/>
        </w:rPr>
        <w:t xml:space="preserve">40%, </w:t>
      </w:r>
      <w:r w:rsidRPr="00934F3C">
        <w:rPr>
          <w:rFonts w:ascii="Times New Roman" w:hAnsi="Times New Roman" w:cs="Times New Roman"/>
          <w:sz w:val="28"/>
          <w:szCs w:val="28"/>
        </w:rPr>
        <w:t xml:space="preserve">які застосовують систему оцінювання, що ґрунтується на компетентнісному </w:t>
      </w:r>
      <w:r w:rsidRPr="00934F3C">
        <w:rPr>
          <w:rFonts w:ascii="Times New Roman" w:hAnsi="Times New Roman" w:cs="Times New Roman"/>
          <w:sz w:val="28"/>
          <w:szCs w:val="28"/>
        </w:rPr>
        <w:lastRenderedPageBreak/>
        <w:t xml:space="preserve">підході. Лише 49% учнів зазначає, що вони здійснюють самооцінювання результатів своєї роботи під час навчання і 43% стверджують, що вчителі практикують проведення взаємооцінювання робіт один одного. У 5-11 класах під час проведення контрольних, самостійних, тестових перевірочних робіт вчителями застосовуються різнорівневі завдання та свій формат оцінювання кожного завдання. </w:t>
      </w:r>
      <w:r w:rsidRPr="00934F3C">
        <w:rPr>
          <w:rFonts w:ascii="Times New Roman" w:hAnsi="Times New Roman" w:cs="Times New Roman"/>
          <w:sz w:val="28"/>
          <w:szCs w:val="28"/>
          <w:lang w:val="uk-UA"/>
        </w:rPr>
        <w:t xml:space="preserve">1/3 педагогічного колективу розробляють тестові завдання компетентнісного змісту, розміщують їх на освітніх платформах. Аналіз відвіданих уроків вчителів природничих наук – біології, хімії, географії, показав, що вчителі приділяють належну увагу елементам формувального оцінювання, періодично проводять взаємооцінювання та самооцінювання навчальної діяльності здобувачів освіти, здійснюють аналіз навчальних досягнень учнів, мотивуючи їх на досягнення результату, намагаються будувати партнерські відносити із своїми вихованцями. </w:t>
      </w:r>
      <w:r w:rsidRPr="00282D70">
        <w:rPr>
          <w:rFonts w:ascii="Times New Roman" w:hAnsi="Times New Roman" w:cs="Times New Roman"/>
          <w:sz w:val="28"/>
          <w:szCs w:val="28"/>
          <w:lang w:val="uk-UA"/>
        </w:rPr>
        <w:t>Під час відвіданих навчальних занять з’ясовано, що переважна більшість учителів надають учням час на обдумування відповіді, супроводжують її уточнювальними запитаннями, більшість—забезпечують зворотній зв’язок щодо якості виконання завдань, відзначають досягнення учнів та підтримують в них бажання навчатися. Результати анкетування свідчать, що більшість здобувачів освіти отримують зворотній зв’язок від вчителів під час пояснення та аргументації виставлених оцінок аналізу допущених помилок, визначення шляхів</w:t>
      </w:r>
      <w:r>
        <w:rPr>
          <w:rFonts w:ascii="Times New Roman" w:hAnsi="Times New Roman" w:cs="Times New Roman"/>
          <w:sz w:val="28"/>
          <w:szCs w:val="28"/>
          <w:lang w:val="uk-UA"/>
        </w:rPr>
        <w:t xml:space="preserve"> </w:t>
      </w:r>
      <w:r w:rsidRPr="00282D70">
        <w:rPr>
          <w:rFonts w:ascii="Times New Roman" w:hAnsi="Times New Roman" w:cs="Times New Roman"/>
          <w:sz w:val="28"/>
          <w:szCs w:val="28"/>
          <w:lang w:val="uk-UA"/>
        </w:rPr>
        <w:t>покращення результатів навчання</w:t>
      </w:r>
      <w:r>
        <w:rPr>
          <w:rFonts w:ascii="Times New Roman" w:hAnsi="Times New Roman" w:cs="Times New Roman"/>
          <w:sz w:val="28"/>
          <w:szCs w:val="28"/>
          <w:lang w:val="uk-UA"/>
        </w:rPr>
        <w:t>.</w:t>
      </w:r>
    </w:p>
    <w:p w14:paraId="5BCFE626" w14:textId="77777777" w:rsidR="00CD42F2" w:rsidRPr="00282D70" w:rsidRDefault="00CD42F2" w:rsidP="00CD42F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дистанційного навчання вчителі організовують заняття в онлайн режимі відповідно вимог Санітарного регламенту. Забезпечується зворотний зв’язок. Тестові завдання містять вправи і компетентнісного змісту. Вчителі (70%) демонструють презентації, відео, роблять уроки насиченими і цікавими.</w:t>
      </w:r>
    </w:p>
    <w:p w14:paraId="51BD1599" w14:textId="12CA321F" w:rsidR="00CD42F2" w:rsidRPr="00934F3C" w:rsidRDefault="00CD42F2" w:rsidP="00CD42F2">
      <w:pPr>
        <w:spacing w:after="0"/>
        <w:ind w:firstLine="709"/>
        <w:jc w:val="both"/>
        <w:rPr>
          <w:rFonts w:ascii="Times New Roman" w:hAnsi="Times New Roman" w:cs="Times New Roman"/>
          <w:sz w:val="28"/>
          <w:szCs w:val="28"/>
          <w:lang w:val="uk-UA"/>
        </w:rPr>
      </w:pPr>
      <w:r w:rsidRPr="00934F3C">
        <w:rPr>
          <w:rFonts w:ascii="Times New Roman" w:hAnsi="Times New Roman" w:cs="Times New Roman"/>
          <w:sz w:val="28"/>
          <w:szCs w:val="28"/>
          <w:lang w:val="uk-UA"/>
        </w:rPr>
        <w:t>Методична робота закладу освіти щодо здійснення формувального оцінювання спланована, і передбачає в 202</w:t>
      </w:r>
      <w:r w:rsidR="00B47C0C">
        <w:rPr>
          <w:rFonts w:ascii="Times New Roman" w:hAnsi="Times New Roman" w:cs="Times New Roman"/>
          <w:sz w:val="28"/>
          <w:szCs w:val="28"/>
          <w:lang w:val="uk-UA"/>
        </w:rPr>
        <w:t>2</w:t>
      </w:r>
      <w:r w:rsidRPr="00934F3C">
        <w:rPr>
          <w:rFonts w:ascii="Times New Roman" w:hAnsi="Times New Roman" w:cs="Times New Roman"/>
          <w:sz w:val="28"/>
          <w:szCs w:val="28"/>
          <w:lang w:val="uk-UA"/>
        </w:rPr>
        <w:t>-202</w:t>
      </w:r>
      <w:r w:rsidR="00B47C0C">
        <w:rPr>
          <w:rFonts w:ascii="Times New Roman" w:hAnsi="Times New Roman" w:cs="Times New Roman"/>
          <w:sz w:val="28"/>
          <w:szCs w:val="28"/>
          <w:lang w:val="uk-UA"/>
        </w:rPr>
        <w:t>3</w:t>
      </w:r>
      <w:r w:rsidRPr="00934F3C">
        <w:rPr>
          <w:rFonts w:ascii="Times New Roman" w:hAnsi="Times New Roman" w:cs="Times New Roman"/>
          <w:sz w:val="28"/>
          <w:szCs w:val="28"/>
          <w:lang w:val="uk-UA"/>
        </w:rPr>
        <w:t xml:space="preserve"> н.р. інформаційно-методичні заходи – майстер-класи, інструктивні наради, розміщення в методичному кабінеті стенду «Інструменти формувального оцінювання», взаємовідвідування уроків, відвідування уроків у 4 класі вчителями-предметниками. </w:t>
      </w:r>
    </w:p>
    <w:p w14:paraId="0A3A337C" w14:textId="71F18356" w:rsidR="00CD42F2" w:rsidRDefault="00CD42F2" w:rsidP="00B47C0C">
      <w:pPr>
        <w:spacing w:after="0"/>
        <w:ind w:firstLine="709"/>
        <w:jc w:val="both"/>
        <w:rPr>
          <w:rFonts w:ascii="Times New Roman" w:eastAsia="Times New Roman" w:hAnsi="Times New Roman" w:cs="Times New Roman"/>
          <w:sz w:val="28"/>
          <w:szCs w:val="28"/>
          <w:shd w:val="clear" w:color="auto" w:fill="FFFFFF"/>
          <w:lang w:val="uk-UA" w:eastAsia="ru-RU"/>
        </w:rPr>
      </w:pPr>
      <w:r w:rsidRPr="00934F3C">
        <w:rPr>
          <w:rFonts w:ascii="Times New Roman" w:eastAsia="Times New Roman" w:hAnsi="Times New Roman" w:cs="Times New Roman"/>
          <w:sz w:val="28"/>
          <w:szCs w:val="28"/>
          <w:shd w:val="clear" w:color="auto" w:fill="FFFFFF"/>
          <w:lang w:eastAsia="ru-RU"/>
        </w:rPr>
        <w:t xml:space="preserve">Через систему оцінювання навчальної діяльності важливо розвивати в учнів активну життєву позицію. </w:t>
      </w:r>
      <w:r w:rsidRPr="00934F3C">
        <w:rPr>
          <w:rFonts w:ascii="Times New Roman" w:eastAsia="Times New Roman" w:hAnsi="Times New Roman" w:cs="Times New Roman"/>
          <w:sz w:val="28"/>
          <w:szCs w:val="28"/>
          <w:shd w:val="clear" w:color="auto" w:fill="FFFFFF"/>
          <w:lang w:val="uk-UA" w:eastAsia="ru-RU"/>
        </w:rPr>
        <w:t xml:space="preserve">Вчителі здійснюють </w:t>
      </w:r>
      <w:r w:rsidRPr="00934F3C">
        <w:rPr>
          <w:rFonts w:ascii="Times New Roman" w:eastAsia="Times New Roman" w:hAnsi="Times New Roman" w:cs="Times New Roman"/>
          <w:sz w:val="28"/>
          <w:szCs w:val="28"/>
          <w:shd w:val="clear" w:color="auto" w:fill="FFFFFF"/>
          <w:lang w:eastAsia="ru-RU"/>
        </w:rPr>
        <w:t>індивідуальний підхід, наскрізн</w:t>
      </w:r>
      <w:r w:rsidRPr="00934F3C">
        <w:rPr>
          <w:rFonts w:ascii="Times New Roman" w:eastAsia="Times New Roman" w:hAnsi="Times New Roman" w:cs="Times New Roman"/>
          <w:sz w:val="28"/>
          <w:szCs w:val="28"/>
          <w:shd w:val="clear" w:color="auto" w:fill="FFFFFF"/>
          <w:lang w:val="uk-UA" w:eastAsia="ru-RU"/>
        </w:rPr>
        <w:t>ий</w:t>
      </w:r>
      <w:r w:rsidRPr="00934F3C">
        <w:rPr>
          <w:rFonts w:ascii="Times New Roman" w:eastAsia="Times New Roman" w:hAnsi="Times New Roman" w:cs="Times New Roman"/>
          <w:sz w:val="28"/>
          <w:szCs w:val="28"/>
          <w:shd w:val="clear" w:color="auto" w:fill="FFFFFF"/>
          <w:lang w:eastAsia="ru-RU"/>
        </w:rPr>
        <w:t xml:space="preserve"> процес виховання, який формує цінності. Освітню діяльність</w:t>
      </w:r>
      <w:r w:rsidRPr="00245907">
        <w:rPr>
          <w:rFonts w:ascii="Times New Roman" w:eastAsia="Times New Roman" w:hAnsi="Times New Roman" w:cs="Times New Roman"/>
          <w:sz w:val="28"/>
          <w:szCs w:val="28"/>
          <w:shd w:val="clear" w:color="auto" w:fill="FFFFFF"/>
          <w:lang w:eastAsia="ru-RU"/>
        </w:rPr>
        <w:t xml:space="preserve"> учні </w:t>
      </w:r>
      <w:r w:rsidRPr="00245907">
        <w:rPr>
          <w:rFonts w:ascii="Times New Roman" w:eastAsia="Times New Roman" w:hAnsi="Times New Roman" w:cs="Times New Roman"/>
          <w:sz w:val="28"/>
          <w:szCs w:val="28"/>
          <w:shd w:val="clear" w:color="auto" w:fill="FFFFFF"/>
          <w:lang w:val="uk-UA" w:eastAsia="ru-RU"/>
        </w:rPr>
        <w:t xml:space="preserve">школи </w:t>
      </w:r>
      <w:r w:rsidRPr="00245907">
        <w:rPr>
          <w:rFonts w:ascii="Times New Roman" w:eastAsia="Times New Roman" w:hAnsi="Times New Roman" w:cs="Times New Roman"/>
          <w:sz w:val="28"/>
          <w:szCs w:val="28"/>
          <w:shd w:val="clear" w:color="auto" w:fill="FFFFFF"/>
          <w:lang w:eastAsia="ru-RU"/>
        </w:rPr>
        <w:t>поєдну</w:t>
      </w:r>
      <w:r w:rsidRPr="00245907">
        <w:rPr>
          <w:rFonts w:ascii="Times New Roman" w:eastAsia="Times New Roman" w:hAnsi="Times New Roman" w:cs="Times New Roman"/>
          <w:sz w:val="28"/>
          <w:szCs w:val="28"/>
          <w:shd w:val="clear" w:color="auto" w:fill="FFFFFF"/>
          <w:lang w:val="uk-UA" w:eastAsia="ru-RU"/>
        </w:rPr>
        <w:t>ють</w:t>
      </w:r>
      <w:r w:rsidRPr="00245907">
        <w:rPr>
          <w:rFonts w:ascii="Times New Roman" w:eastAsia="Times New Roman" w:hAnsi="Times New Roman" w:cs="Times New Roman"/>
          <w:sz w:val="28"/>
          <w:szCs w:val="28"/>
          <w:shd w:val="clear" w:color="auto" w:fill="FFFFFF"/>
          <w:lang w:eastAsia="ru-RU"/>
        </w:rPr>
        <w:t xml:space="preserve"> з участю в житті класу, </w:t>
      </w:r>
      <w:r w:rsidRPr="00245907">
        <w:rPr>
          <w:rFonts w:ascii="Times New Roman" w:eastAsia="Times New Roman" w:hAnsi="Times New Roman" w:cs="Times New Roman"/>
          <w:sz w:val="28"/>
          <w:szCs w:val="28"/>
          <w:shd w:val="clear" w:color="auto" w:fill="FFFFFF"/>
          <w:lang w:val="uk-UA" w:eastAsia="ru-RU"/>
        </w:rPr>
        <w:t>школи</w:t>
      </w:r>
      <w:r w:rsidRPr="00245907">
        <w:rPr>
          <w:rFonts w:ascii="Times New Roman" w:eastAsia="Times New Roman" w:hAnsi="Times New Roman" w:cs="Times New Roman"/>
          <w:sz w:val="28"/>
          <w:szCs w:val="28"/>
          <w:shd w:val="clear" w:color="auto" w:fill="FFFFFF"/>
          <w:lang w:eastAsia="ru-RU"/>
        </w:rPr>
        <w:t>, місцевої громади, суспільства загалом. Вони викону</w:t>
      </w:r>
      <w:r w:rsidRPr="00245907">
        <w:rPr>
          <w:rFonts w:ascii="Times New Roman" w:eastAsia="Times New Roman" w:hAnsi="Times New Roman" w:cs="Times New Roman"/>
          <w:sz w:val="28"/>
          <w:szCs w:val="28"/>
          <w:shd w:val="clear" w:color="auto" w:fill="FFFFFF"/>
          <w:lang w:val="uk-UA" w:eastAsia="ru-RU"/>
        </w:rPr>
        <w:t>ють</w:t>
      </w:r>
      <w:r w:rsidRPr="00245907">
        <w:rPr>
          <w:rFonts w:ascii="Times New Roman" w:eastAsia="Times New Roman" w:hAnsi="Times New Roman" w:cs="Times New Roman"/>
          <w:sz w:val="28"/>
          <w:szCs w:val="28"/>
          <w:shd w:val="clear" w:color="auto" w:fill="FFFFFF"/>
          <w:lang w:eastAsia="ru-RU"/>
        </w:rPr>
        <w:t xml:space="preserve"> волонтерську роботу, б</w:t>
      </w:r>
      <w:r w:rsidRPr="00245907">
        <w:rPr>
          <w:rFonts w:ascii="Times New Roman" w:eastAsia="Times New Roman" w:hAnsi="Times New Roman" w:cs="Times New Roman"/>
          <w:sz w:val="28"/>
          <w:szCs w:val="28"/>
          <w:shd w:val="clear" w:color="auto" w:fill="FFFFFF"/>
          <w:lang w:val="uk-UA" w:eastAsia="ru-RU"/>
        </w:rPr>
        <w:t>еруть</w:t>
      </w:r>
      <w:r w:rsidRPr="00245907">
        <w:rPr>
          <w:rFonts w:ascii="Times New Roman" w:eastAsia="Times New Roman" w:hAnsi="Times New Roman" w:cs="Times New Roman"/>
          <w:sz w:val="28"/>
          <w:szCs w:val="28"/>
          <w:shd w:val="clear" w:color="auto" w:fill="FFFFFF"/>
          <w:lang w:eastAsia="ru-RU"/>
        </w:rPr>
        <w:t xml:space="preserve"> участь у благодійних заходах. Це сприяє розвитку відповідних ціннісних орієнтирів та чіткої громадянської позиції. </w:t>
      </w:r>
    </w:p>
    <w:p w14:paraId="75D5C1CF" w14:textId="77777777" w:rsidR="00CD42F2" w:rsidRDefault="00CD42F2" w:rsidP="00CD42F2">
      <w:pPr>
        <w:spacing w:after="0"/>
        <w:ind w:firstLine="709"/>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1.Педагогічному колективу:</w:t>
      </w:r>
    </w:p>
    <w:p w14:paraId="24791105" w14:textId="77777777" w:rsidR="00CD42F2" w:rsidRDefault="00CD42F2" w:rsidP="00CD42F2">
      <w:pPr>
        <w:spacing w:after="0"/>
        <w:ind w:firstLine="709"/>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З метою удосконалення системи оцінювання у</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закладі освіти слід розробити систему заходів, спрямовану формувати 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учнів розуміння цінності </w:t>
      </w:r>
      <w:r w:rsidRPr="00245907">
        <w:rPr>
          <w:rFonts w:ascii="Times New Roman" w:eastAsia="Times New Roman" w:hAnsi="Times New Roman" w:cs="Times New Roman"/>
          <w:sz w:val="28"/>
          <w:szCs w:val="28"/>
          <w:shd w:val="clear" w:color="auto" w:fill="FFFFFF"/>
          <w:lang w:val="uk-UA" w:eastAsia="ru-RU"/>
        </w:rPr>
        <w:lastRenderedPageBreak/>
        <w:t>освіти, навчання протягом життя 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здатності самостійно оцінювати власний прогрес. </w:t>
      </w:r>
    </w:p>
    <w:p w14:paraId="538EB92B" w14:textId="77777777"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shd w:val="clear" w:color="auto" w:fill="FFFFFF"/>
          <w:lang w:val="uk-UA" w:eastAsia="ru-RU"/>
        </w:rPr>
        <w:t>2.</w:t>
      </w:r>
      <w:r w:rsidRPr="00245907">
        <w:rPr>
          <w:rFonts w:ascii="Times New Roman" w:eastAsia="Calibri" w:hAnsi="Times New Roman" w:cs="Times New Roman"/>
          <w:sz w:val="28"/>
          <w:szCs w:val="28"/>
          <w:lang w:val="uk-UA"/>
        </w:rPr>
        <w:t xml:space="preserve">Постійно </w:t>
      </w:r>
      <w:r w:rsidRPr="00245907">
        <w:rPr>
          <w:rFonts w:ascii="Times New Roman" w:eastAsia="Calibri" w:hAnsi="Times New Roman" w:cs="Times New Roman"/>
          <w:sz w:val="28"/>
          <w:szCs w:val="28"/>
        </w:rPr>
        <w:t>оприлюд</w:t>
      </w:r>
      <w:r w:rsidRPr="00245907">
        <w:rPr>
          <w:rFonts w:ascii="Times New Roman" w:eastAsia="Calibri" w:hAnsi="Times New Roman" w:cs="Times New Roman"/>
          <w:sz w:val="28"/>
          <w:szCs w:val="28"/>
          <w:lang w:val="uk-UA"/>
        </w:rPr>
        <w:t>нювати</w:t>
      </w:r>
      <w:r w:rsidRPr="00245907">
        <w:rPr>
          <w:rFonts w:ascii="Times New Roman" w:eastAsia="Calibri" w:hAnsi="Times New Roman" w:cs="Times New Roman"/>
          <w:sz w:val="28"/>
          <w:szCs w:val="28"/>
        </w:rPr>
        <w:t xml:space="preserve"> у закладі освіти інформаці</w:t>
      </w:r>
      <w:r w:rsidRPr="00245907">
        <w:rPr>
          <w:rFonts w:ascii="Times New Roman" w:eastAsia="Calibri" w:hAnsi="Times New Roman" w:cs="Times New Roman"/>
          <w:sz w:val="28"/>
          <w:szCs w:val="28"/>
          <w:lang w:val="uk-UA"/>
        </w:rPr>
        <w:t>ю</w:t>
      </w:r>
      <w:r w:rsidRPr="00245907">
        <w:rPr>
          <w:rFonts w:ascii="Times New Roman" w:eastAsia="Calibri" w:hAnsi="Times New Roman" w:cs="Times New Roman"/>
          <w:sz w:val="28"/>
          <w:szCs w:val="28"/>
        </w:rPr>
        <w:t xml:space="preserve"> про критерії, правила та процедури оцінювання результатів навчальних досягнень учнів</w:t>
      </w:r>
      <w:r w:rsidRPr="00245907">
        <w:rPr>
          <w:rFonts w:ascii="Times New Roman" w:eastAsia="Calibri" w:hAnsi="Times New Roman" w:cs="Times New Roman"/>
          <w:sz w:val="28"/>
          <w:szCs w:val="28"/>
          <w:lang w:val="uk-UA"/>
        </w:rPr>
        <w:t>.</w:t>
      </w:r>
    </w:p>
    <w:p w14:paraId="256283FC" w14:textId="77777777" w:rsidR="00CD42F2" w:rsidRPr="00245907" w:rsidRDefault="00CD42F2" w:rsidP="00CD42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3.</w:t>
      </w:r>
      <w:r w:rsidRPr="00245907">
        <w:rPr>
          <w:rFonts w:ascii="Times New Roman" w:eastAsia="Calibri" w:hAnsi="Times New Roman" w:cs="Times New Roman"/>
          <w:sz w:val="28"/>
          <w:szCs w:val="28"/>
          <w:lang w:val="uk-UA"/>
        </w:rPr>
        <w:t>С</w:t>
      </w:r>
      <w:r w:rsidRPr="00245907">
        <w:rPr>
          <w:rFonts w:ascii="Times New Roman" w:eastAsia="Calibri" w:hAnsi="Times New Roman" w:cs="Times New Roman"/>
          <w:sz w:val="28"/>
          <w:szCs w:val="28"/>
        </w:rPr>
        <w:t>истематично  інформу</w:t>
      </w:r>
      <w:r w:rsidRPr="00245907">
        <w:rPr>
          <w:rFonts w:ascii="Times New Roman" w:eastAsia="Calibri" w:hAnsi="Times New Roman" w:cs="Times New Roman"/>
          <w:sz w:val="28"/>
          <w:szCs w:val="28"/>
          <w:lang w:val="uk-UA"/>
        </w:rPr>
        <w:t>вати</w:t>
      </w:r>
      <w:r w:rsidRPr="00245907">
        <w:rPr>
          <w:rFonts w:ascii="Times New Roman" w:eastAsia="Calibri" w:hAnsi="Times New Roman" w:cs="Times New Roman"/>
          <w:sz w:val="28"/>
          <w:szCs w:val="28"/>
        </w:rPr>
        <w:t xml:space="preserve"> учнів про критерії оцінювання обов’язкових видів робіт, участі в різних організаційних формах навчальних занять</w:t>
      </w:r>
      <w:r w:rsidRPr="00245907">
        <w:rPr>
          <w:rFonts w:ascii="Times New Roman" w:eastAsia="Calibri" w:hAnsi="Times New Roman" w:cs="Times New Roman"/>
          <w:sz w:val="28"/>
          <w:szCs w:val="28"/>
          <w:lang w:val="uk-UA"/>
        </w:rPr>
        <w:t>.</w:t>
      </w:r>
      <w:r w:rsidRPr="00245907">
        <w:rPr>
          <w:rFonts w:ascii="Times New Roman" w:eastAsia="Calibri" w:hAnsi="Times New Roman" w:cs="Times New Roman"/>
          <w:sz w:val="28"/>
          <w:szCs w:val="28"/>
        </w:rPr>
        <w:t xml:space="preserve"> </w:t>
      </w:r>
    </w:p>
    <w:p w14:paraId="4F6E1A76" w14:textId="77777777"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Pr="00245907">
        <w:rPr>
          <w:rFonts w:ascii="Times New Roman" w:eastAsia="Calibri" w:hAnsi="Times New Roman" w:cs="Times New Roman"/>
          <w:sz w:val="28"/>
          <w:szCs w:val="28"/>
          <w:lang w:val="uk-UA"/>
        </w:rPr>
        <w:t xml:space="preserve">Уточнювати, чи </w:t>
      </w:r>
      <w:r w:rsidRPr="00245907">
        <w:rPr>
          <w:rFonts w:ascii="Times New Roman" w:eastAsia="Calibri" w:hAnsi="Times New Roman" w:cs="Times New Roman"/>
          <w:sz w:val="28"/>
          <w:szCs w:val="28"/>
        </w:rPr>
        <w:t>розуміють учні запропоновані критерії оцінювання</w:t>
      </w:r>
      <w:r w:rsidRPr="00245907">
        <w:rPr>
          <w:rFonts w:ascii="Times New Roman" w:eastAsia="Calibri" w:hAnsi="Times New Roman" w:cs="Times New Roman"/>
          <w:sz w:val="28"/>
          <w:szCs w:val="28"/>
          <w:lang w:val="uk-UA"/>
        </w:rPr>
        <w:t>.</w:t>
      </w:r>
    </w:p>
    <w:p w14:paraId="4DF9F862" w14:textId="77777777"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Pr="00245907">
        <w:rPr>
          <w:rFonts w:ascii="Times New Roman" w:eastAsia="Calibri" w:hAnsi="Times New Roman" w:cs="Times New Roman"/>
          <w:sz w:val="28"/>
          <w:szCs w:val="28"/>
          <w:lang w:val="uk-UA"/>
        </w:rPr>
        <w:t>О</w:t>
      </w:r>
      <w:r w:rsidRPr="00245907">
        <w:rPr>
          <w:rFonts w:ascii="Times New Roman" w:eastAsia="Calibri" w:hAnsi="Times New Roman" w:cs="Times New Roman"/>
          <w:sz w:val="28"/>
          <w:szCs w:val="28"/>
        </w:rPr>
        <w:t>цінюва</w:t>
      </w:r>
      <w:r w:rsidRPr="00245907">
        <w:rPr>
          <w:rFonts w:ascii="Times New Roman" w:eastAsia="Calibri" w:hAnsi="Times New Roman" w:cs="Times New Roman"/>
          <w:sz w:val="28"/>
          <w:szCs w:val="28"/>
          <w:lang w:val="uk-UA"/>
        </w:rPr>
        <w:t>ти</w:t>
      </w:r>
      <w:r w:rsidRPr="00245907">
        <w:rPr>
          <w:rFonts w:ascii="Times New Roman" w:eastAsia="Calibri" w:hAnsi="Times New Roman" w:cs="Times New Roman"/>
          <w:sz w:val="28"/>
          <w:szCs w:val="28"/>
        </w:rPr>
        <w:t xml:space="preserve"> навчальн</w:t>
      </w:r>
      <w:r w:rsidRPr="00245907">
        <w:rPr>
          <w:rFonts w:ascii="Times New Roman" w:eastAsia="Calibri" w:hAnsi="Times New Roman" w:cs="Times New Roman"/>
          <w:sz w:val="28"/>
          <w:szCs w:val="28"/>
          <w:lang w:val="uk-UA"/>
        </w:rPr>
        <w:t>і</w:t>
      </w:r>
      <w:r w:rsidRPr="00245907">
        <w:rPr>
          <w:rFonts w:ascii="Times New Roman" w:eastAsia="Calibri" w:hAnsi="Times New Roman" w:cs="Times New Roman"/>
          <w:sz w:val="28"/>
          <w:szCs w:val="28"/>
        </w:rPr>
        <w:t xml:space="preserve"> досягнен</w:t>
      </w:r>
      <w:r w:rsidRPr="00245907">
        <w:rPr>
          <w:rFonts w:ascii="Times New Roman" w:eastAsia="Calibri" w:hAnsi="Times New Roman" w:cs="Times New Roman"/>
          <w:sz w:val="28"/>
          <w:szCs w:val="28"/>
          <w:lang w:val="uk-UA"/>
        </w:rPr>
        <w:t>ня учнів</w:t>
      </w:r>
      <w:r w:rsidRPr="00245907">
        <w:rPr>
          <w:rFonts w:ascii="Times New Roman" w:eastAsia="Calibri" w:hAnsi="Times New Roman" w:cs="Times New Roman"/>
          <w:sz w:val="28"/>
          <w:szCs w:val="28"/>
        </w:rPr>
        <w:t xml:space="preserve"> справедливо і об’єктивн</w:t>
      </w:r>
      <w:r w:rsidRPr="00245907">
        <w:rPr>
          <w:rFonts w:ascii="Times New Roman" w:eastAsia="Calibri" w:hAnsi="Times New Roman" w:cs="Times New Roman"/>
          <w:sz w:val="28"/>
          <w:szCs w:val="28"/>
          <w:lang w:val="uk-UA"/>
        </w:rPr>
        <w:t>о.</w:t>
      </w:r>
    </w:p>
    <w:p w14:paraId="09BAA770" w14:textId="77777777"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Pr="00245907">
        <w:rPr>
          <w:rFonts w:ascii="Times New Roman" w:eastAsia="Calibri" w:hAnsi="Times New Roman" w:cs="Times New Roman"/>
          <w:sz w:val="28"/>
          <w:szCs w:val="28"/>
          <w:lang w:val="uk-UA"/>
        </w:rPr>
        <w:t>Використовувати у закладі освіти методики самооцінювання та взаємооцінювання учнів.</w:t>
      </w:r>
    </w:p>
    <w:p w14:paraId="58B63360" w14:textId="77777777"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Pr="00245907">
        <w:rPr>
          <w:rFonts w:ascii="Times New Roman" w:eastAsia="Calibri" w:hAnsi="Times New Roman" w:cs="Times New Roman"/>
          <w:sz w:val="28"/>
          <w:szCs w:val="28"/>
          <w:lang w:val="uk-UA"/>
        </w:rPr>
        <w:t>Інформувати батьків учнів про правила і процедури оцінювання з предмету або курсу.</w:t>
      </w:r>
    </w:p>
    <w:p w14:paraId="60DDD2D9" w14:textId="77777777" w:rsidR="00CD42F2" w:rsidRPr="00245907" w:rsidRDefault="00CD42F2" w:rsidP="00CD42F2">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Pr="00245907">
        <w:rPr>
          <w:rFonts w:ascii="Times New Roman" w:eastAsia="Times New Roman" w:hAnsi="Times New Roman" w:cs="Times New Roman"/>
          <w:sz w:val="28"/>
          <w:szCs w:val="28"/>
          <w:lang w:val="uk-UA" w:eastAsia="ru-RU"/>
        </w:rPr>
        <w:t>Оцінювати навчальні досягнення учнів відповідно до</w:t>
      </w:r>
      <w:r w:rsidRPr="00245907">
        <w:rPr>
          <w:rFonts w:ascii="Times New Roman" w:eastAsia="Times New Roman" w:hAnsi="Times New Roman" w:cs="Times New Roman"/>
          <w:sz w:val="28"/>
          <w:szCs w:val="28"/>
          <w:lang w:eastAsia="ru-RU"/>
        </w:rPr>
        <w:t> </w:t>
      </w:r>
      <w:r w:rsidRPr="00245907">
        <w:rPr>
          <w:rFonts w:ascii="Times New Roman" w:eastAsia="Times New Roman" w:hAnsi="Times New Roman" w:cs="Times New Roman"/>
          <w:sz w:val="28"/>
          <w:szCs w:val="28"/>
          <w:lang w:val="uk-UA" w:eastAsia="ru-RU"/>
        </w:rPr>
        <w:t>розроблених критеріїв</w:t>
      </w:r>
      <w:r>
        <w:rPr>
          <w:rFonts w:ascii="Times New Roman" w:eastAsia="Times New Roman" w:hAnsi="Times New Roman" w:cs="Times New Roman"/>
          <w:sz w:val="28"/>
          <w:szCs w:val="28"/>
          <w:lang w:val="uk-UA" w:eastAsia="ru-RU"/>
        </w:rPr>
        <w:t>, д</w:t>
      </w:r>
      <w:r w:rsidRPr="00245907">
        <w:rPr>
          <w:rFonts w:ascii="Times New Roman" w:eastAsia="Times New Roman" w:hAnsi="Times New Roman" w:cs="Times New Roman"/>
          <w:sz w:val="28"/>
          <w:szCs w:val="28"/>
          <w:lang w:val="uk-UA" w:eastAsia="ru-RU"/>
        </w:rPr>
        <w:t xml:space="preserve">авати учням час на обдумування </w:t>
      </w:r>
      <w:r>
        <w:rPr>
          <w:rFonts w:ascii="Times New Roman" w:eastAsia="Times New Roman" w:hAnsi="Times New Roman" w:cs="Times New Roman"/>
          <w:sz w:val="28"/>
          <w:szCs w:val="28"/>
          <w:lang w:val="uk-UA" w:eastAsia="ru-RU"/>
        </w:rPr>
        <w:t>відповіді, ставити уточнювальні запитання, з</w:t>
      </w:r>
      <w:r w:rsidRPr="00245907">
        <w:rPr>
          <w:rFonts w:ascii="Times New Roman" w:eastAsia="Times New Roman" w:hAnsi="Times New Roman" w:cs="Times New Roman"/>
          <w:sz w:val="28"/>
          <w:szCs w:val="28"/>
          <w:lang w:val="uk-UA" w:eastAsia="ru-RU"/>
        </w:rPr>
        <w:t>абезпечувати зворотний зв’язок щодо якості виконання завдання.</w:t>
      </w:r>
    </w:p>
    <w:p w14:paraId="38EEBB07" w14:textId="77777777" w:rsidR="00CD42F2" w:rsidRPr="00245907" w:rsidRDefault="00CD42F2" w:rsidP="00CD42F2">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Pr="00245907">
        <w:rPr>
          <w:rFonts w:ascii="Times New Roman" w:eastAsia="Times New Roman" w:hAnsi="Times New Roman" w:cs="Times New Roman"/>
          <w:sz w:val="28"/>
          <w:szCs w:val="28"/>
          <w:lang w:val="uk-UA" w:eastAsia="ru-RU"/>
        </w:rPr>
        <w:t>Спрямовувати оцінювання навчальних досягнень на</w:t>
      </w:r>
      <w:r w:rsidRPr="00245907">
        <w:rPr>
          <w:rFonts w:ascii="Times New Roman" w:eastAsia="Times New Roman" w:hAnsi="Times New Roman" w:cs="Times New Roman"/>
          <w:sz w:val="28"/>
          <w:szCs w:val="28"/>
          <w:lang w:eastAsia="ru-RU"/>
        </w:rPr>
        <w:t> </w:t>
      </w:r>
      <w:r w:rsidRPr="00245907">
        <w:rPr>
          <w:rFonts w:ascii="Times New Roman" w:eastAsia="Times New Roman" w:hAnsi="Times New Roman" w:cs="Times New Roman"/>
          <w:sz w:val="28"/>
          <w:szCs w:val="28"/>
          <w:lang w:val="uk-UA" w:eastAsia="ru-RU"/>
        </w:rPr>
        <w:t>індивідуальний поступ учня.</w:t>
      </w:r>
      <w:r>
        <w:rPr>
          <w:rFonts w:ascii="Times New Roman" w:eastAsia="Times New Roman" w:hAnsi="Times New Roman" w:cs="Times New Roman"/>
          <w:sz w:val="28"/>
          <w:szCs w:val="28"/>
          <w:lang w:val="uk-UA" w:eastAsia="ru-RU"/>
        </w:rPr>
        <w:t xml:space="preserve"> </w:t>
      </w:r>
      <w:r w:rsidRPr="00245907">
        <w:rPr>
          <w:rFonts w:ascii="Times New Roman" w:eastAsia="Times New Roman" w:hAnsi="Times New Roman" w:cs="Times New Roman"/>
          <w:sz w:val="28"/>
          <w:szCs w:val="28"/>
          <w:lang w:val="uk-UA" w:eastAsia="ru-RU"/>
        </w:rPr>
        <w:t>В</w:t>
      </w:r>
      <w:r w:rsidRPr="00245907">
        <w:rPr>
          <w:rFonts w:ascii="Times New Roman" w:eastAsia="Times New Roman" w:hAnsi="Times New Roman" w:cs="Times New Roman"/>
          <w:sz w:val="28"/>
          <w:szCs w:val="28"/>
          <w:lang w:eastAsia="ru-RU"/>
        </w:rPr>
        <w:t>ідзнача</w:t>
      </w:r>
      <w:r w:rsidRPr="00245907">
        <w:rPr>
          <w:rFonts w:ascii="Times New Roman" w:eastAsia="Times New Roman" w:hAnsi="Times New Roman" w:cs="Times New Roman"/>
          <w:sz w:val="28"/>
          <w:szCs w:val="28"/>
          <w:lang w:val="uk-UA" w:eastAsia="ru-RU"/>
        </w:rPr>
        <w:t>ти</w:t>
      </w:r>
      <w:r w:rsidRPr="00245907">
        <w:rPr>
          <w:rFonts w:ascii="Times New Roman" w:eastAsia="Times New Roman" w:hAnsi="Times New Roman" w:cs="Times New Roman"/>
          <w:sz w:val="28"/>
          <w:szCs w:val="28"/>
          <w:lang w:eastAsia="ru-RU"/>
        </w:rPr>
        <w:t xml:space="preserve"> досягнення учнів, підтриму</w:t>
      </w:r>
      <w:r w:rsidRPr="00245907">
        <w:rPr>
          <w:rFonts w:ascii="Times New Roman" w:eastAsia="Times New Roman" w:hAnsi="Times New Roman" w:cs="Times New Roman"/>
          <w:sz w:val="28"/>
          <w:szCs w:val="28"/>
          <w:lang w:val="uk-UA" w:eastAsia="ru-RU"/>
        </w:rPr>
        <w:t>вати</w:t>
      </w:r>
      <w:r w:rsidRPr="00245907">
        <w:rPr>
          <w:rFonts w:ascii="Times New Roman" w:eastAsia="Times New Roman" w:hAnsi="Times New Roman" w:cs="Times New Roman"/>
          <w:sz w:val="28"/>
          <w:szCs w:val="28"/>
          <w:lang w:eastAsia="ru-RU"/>
        </w:rPr>
        <w:t xml:space="preserve"> у них бажання навчатися</w:t>
      </w:r>
      <w:r w:rsidRPr="0024590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245907">
        <w:rPr>
          <w:rFonts w:ascii="Times New Roman" w:eastAsia="Times New Roman" w:hAnsi="Times New Roman" w:cs="Times New Roman"/>
          <w:sz w:val="28"/>
          <w:szCs w:val="28"/>
          <w:lang w:val="uk-UA" w:eastAsia="ru-RU"/>
        </w:rPr>
        <w:t>Д</w:t>
      </w:r>
      <w:r w:rsidRPr="00245907">
        <w:rPr>
          <w:rFonts w:ascii="Times New Roman" w:eastAsia="Times New Roman" w:hAnsi="Times New Roman" w:cs="Times New Roman"/>
          <w:sz w:val="28"/>
          <w:szCs w:val="28"/>
          <w:lang w:eastAsia="ru-RU"/>
        </w:rPr>
        <w:t>обира</w:t>
      </w:r>
      <w:r w:rsidRPr="00245907">
        <w:rPr>
          <w:rFonts w:ascii="Times New Roman" w:eastAsia="Times New Roman" w:hAnsi="Times New Roman" w:cs="Times New Roman"/>
          <w:sz w:val="28"/>
          <w:szCs w:val="28"/>
          <w:lang w:val="uk-UA" w:eastAsia="ru-RU"/>
        </w:rPr>
        <w:t>ти</w:t>
      </w:r>
      <w:r w:rsidRPr="00245907">
        <w:rPr>
          <w:rFonts w:ascii="Times New Roman" w:eastAsia="Times New Roman" w:hAnsi="Times New Roman" w:cs="Times New Roman"/>
          <w:sz w:val="28"/>
          <w:szCs w:val="28"/>
          <w:lang w:eastAsia="ru-RU"/>
        </w:rPr>
        <w:t xml:space="preserve"> домашн</w:t>
      </w:r>
      <w:r w:rsidRPr="00245907">
        <w:rPr>
          <w:rFonts w:ascii="Times New Roman" w:eastAsia="Times New Roman" w:hAnsi="Times New Roman" w:cs="Times New Roman"/>
          <w:sz w:val="28"/>
          <w:szCs w:val="28"/>
          <w:lang w:val="uk-UA" w:eastAsia="ru-RU"/>
        </w:rPr>
        <w:t>і</w:t>
      </w:r>
      <w:r w:rsidRPr="00245907">
        <w:rPr>
          <w:rFonts w:ascii="Times New Roman" w:eastAsia="Times New Roman" w:hAnsi="Times New Roman" w:cs="Times New Roman"/>
          <w:sz w:val="28"/>
          <w:szCs w:val="28"/>
          <w:lang w:eastAsia="ru-RU"/>
        </w:rPr>
        <w:t xml:space="preserve"> завдання, що допомага</w:t>
      </w:r>
      <w:r w:rsidRPr="00245907">
        <w:rPr>
          <w:rFonts w:ascii="Times New Roman" w:eastAsia="Times New Roman" w:hAnsi="Times New Roman" w:cs="Times New Roman"/>
          <w:sz w:val="28"/>
          <w:szCs w:val="28"/>
          <w:lang w:val="uk-UA" w:eastAsia="ru-RU"/>
        </w:rPr>
        <w:t>ють</w:t>
      </w:r>
      <w:r w:rsidRPr="00245907">
        <w:rPr>
          <w:rFonts w:ascii="Times New Roman" w:eastAsia="Times New Roman" w:hAnsi="Times New Roman" w:cs="Times New Roman"/>
          <w:sz w:val="28"/>
          <w:szCs w:val="28"/>
          <w:lang w:eastAsia="ru-RU"/>
        </w:rPr>
        <w:t xml:space="preserve"> оволодіти ключовими компетентностями</w:t>
      </w:r>
      <w:r w:rsidRPr="00245907">
        <w:rPr>
          <w:rFonts w:ascii="Times New Roman" w:eastAsia="Times New Roman" w:hAnsi="Times New Roman" w:cs="Times New Roman"/>
          <w:sz w:val="28"/>
          <w:szCs w:val="28"/>
          <w:lang w:val="uk-UA" w:eastAsia="ru-RU"/>
        </w:rPr>
        <w:t>.</w:t>
      </w:r>
    </w:p>
    <w:p w14:paraId="3989E079" w14:textId="77777777" w:rsidR="00CD42F2" w:rsidRDefault="00CD42F2" w:rsidP="00CD42F2">
      <w:pPr>
        <w:spacing w:after="0"/>
        <w:ind w:firstLine="709"/>
        <w:rPr>
          <w:rFonts w:ascii="Times New Roman" w:eastAsia="Times New Roman" w:hAnsi="Times New Roman" w:cs="Times New Roman"/>
          <w:b/>
          <w:sz w:val="28"/>
          <w:szCs w:val="24"/>
          <w:lang w:val="uk-UA" w:eastAsia="ru-RU"/>
        </w:rPr>
      </w:pPr>
    </w:p>
    <w:p w14:paraId="79754F21" w14:textId="77777777" w:rsidR="00CD42F2" w:rsidRDefault="00CD42F2" w:rsidP="00CD42F2">
      <w:pPr>
        <w:spacing w:after="0"/>
        <w:ind w:firstLine="709"/>
        <w:rPr>
          <w:rFonts w:ascii="Times New Roman" w:eastAsia="Times New Roman" w:hAnsi="Times New Roman" w:cs="Times New Roman"/>
          <w:b/>
          <w:sz w:val="28"/>
          <w:szCs w:val="24"/>
          <w:lang w:val="uk-UA" w:eastAsia="ru-RU"/>
        </w:rPr>
      </w:pPr>
    </w:p>
    <w:p w14:paraId="2469A8A4" w14:textId="77777777" w:rsidR="00CD42F2" w:rsidRDefault="00CD42F2" w:rsidP="00CD42F2">
      <w:pPr>
        <w:spacing w:after="0"/>
        <w:ind w:firstLine="709"/>
        <w:rPr>
          <w:rFonts w:ascii="Times New Roman" w:eastAsia="Times New Roman" w:hAnsi="Times New Roman" w:cs="Times New Roman"/>
          <w:b/>
          <w:sz w:val="28"/>
          <w:szCs w:val="24"/>
          <w:lang w:val="uk-UA" w:eastAsia="ru-RU"/>
        </w:rPr>
      </w:pPr>
    </w:p>
    <w:p w14:paraId="0477549A" w14:textId="77777777" w:rsidR="00CD42F2" w:rsidRDefault="00CD42F2" w:rsidP="00CD42F2">
      <w:pPr>
        <w:spacing w:after="0"/>
        <w:ind w:firstLine="709"/>
        <w:rPr>
          <w:rFonts w:ascii="Times New Roman" w:eastAsia="Times New Roman" w:hAnsi="Times New Roman" w:cs="Times New Roman"/>
          <w:b/>
          <w:sz w:val="28"/>
          <w:szCs w:val="24"/>
          <w:lang w:val="uk-UA" w:eastAsia="ru-RU"/>
        </w:rPr>
      </w:pPr>
    </w:p>
    <w:p w14:paraId="70F5542F" w14:textId="77777777" w:rsidR="00CD42F2" w:rsidRDefault="00CD42F2" w:rsidP="00CD42F2">
      <w:pPr>
        <w:spacing w:after="0"/>
        <w:ind w:firstLine="709"/>
      </w:pPr>
    </w:p>
    <w:p w14:paraId="5E7A2348" w14:textId="0EA86E41" w:rsidR="00264B9A" w:rsidRDefault="00264B9A"/>
    <w:p w14:paraId="6E9A7912" w14:textId="37238FFD" w:rsidR="00264B9A" w:rsidRDefault="00264B9A"/>
    <w:p w14:paraId="6A57BED7" w14:textId="43412774" w:rsidR="00264B9A" w:rsidRDefault="00264B9A"/>
    <w:sectPr w:rsidR="00264B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39"/>
    <w:rsid w:val="00225739"/>
    <w:rsid w:val="00264B9A"/>
    <w:rsid w:val="002D3D41"/>
    <w:rsid w:val="002D7D77"/>
    <w:rsid w:val="002E4D87"/>
    <w:rsid w:val="003651CD"/>
    <w:rsid w:val="0058662A"/>
    <w:rsid w:val="00776E32"/>
    <w:rsid w:val="00882F8D"/>
    <w:rsid w:val="008B3D58"/>
    <w:rsid w:val="00B47C0C"/>
    <w:rsid w:val="00B61D26"/>
    <w:rsid w:val="00BC2FDB"/>
    <w:rsid w:val="00CD42F2"/>
    <w:rsid w:val="00D913A6"/>
    <w:rsid w:val="00E472B1"/>
    <w:rsid w:val="00E677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3326"/>
  <w15:chartTrackingRefBased/>
  <w15:docId w15:val="{5B6E5BE6-846C-4A4F-8A2B-1931262D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B9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6">
    <w:name w:val="p6"/>
    <w:basedOn w:val="a"/>
    <w:rsid w:val="00264B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CD42F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n.gov.ua/ua/npa/pro-zatverdzhennya-poryadku-provedennya-monitoringu-yakosti-osviti-zareyestrovanij-u-ministerstvi-yusticiyi-ukrayini-vid-10-lyutogo-2020-roku-15434437"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20357</Words>
  <Characters>11604</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10</cp:revision>
  <dcterms:created xsi:type="dcterms:W3CDTF">2023-06-11T14:26:00Z</dcterms:created>
  <dcterms:modified xsi:type="dcterms:W3CDTF">2024-08-15T06:41:00Z</dcterms:modified>
</cp:coreProperties>
</file>