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BC" w:rsidRPr="004630D3" w:rsidRDefault="00650788" w:rsidP="000874BC">
      <w:pPr>
        <w:jc w:val="center"/>
        <w:rPr>
          <w:b/>
          <w:sz w:val="28"/>
          <w:szCs w:val="28"/>
          <w:lang w:val="uk-UA"/>
        </w:rPr>
      </w:pPr>
      <w:r w:rsidRPr="004630D3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05AB467" wp14:editId="72C7BBB7">
            <wp:simplePos x="0" y="0"/>
            <wp:positionH relativeFrom="column">
              <wp:posOffset>2847975</wp:posOffset>
            </wp:positionH>
            <wp:positionV relativeFrom="paragraph">
              <wp:posOffset>159385</wp:posOffset>
            </wp:positionV>
            <wp:extent cx="431800" cy="5207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4BC" w:rsidRPr="004630D3" w:rsidRDefault="000874BC" w:rsidP="000874BC">
      <w:pPr>
        <w:jc w:val="center"/>
        <w:rPr>
          <w:b/>
          <w:sz w:val="28"/>
          <w:szCs w:val="28"/>
          <w:lang w:val="uk-UA"/>
        </w:rPr>
      </w:pPr>
    </w:p>
    <w:p w:rsidR="00650788" w:rsidRDefault="000874BC" w:rsidP="000874BC">
      <w:pPr>
        <w:rPr>
          <w:b/>
          <w:sz w:val="28"/>
          <w:szCs w:val="28"/>
          <w:lang w:val="uk-UA"/>
        </w:rPr>
      </w:pPr>
      <w:r w:rsidRPr="004630D3"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p w:rsidR="00650788" w:rsidRDefault="00650788" w:rsidP="000874BC">
      <w:pPr>
        <w:rPr>
          <w:b/>
          <w:sz w:val="28"/>
          <w:szCs w:val="28"/>
          <w:lang w:val="uk-UA"/>
        </w:rPr>
      </w:pPr>
    </w:p>
    <w:p w:rsidR="000874BC" w:rsidRPr="004630D3" w:rsidRDefault="000874BC" w:rsidP="00650788">
      <w:pPr>
        <w:jc w:val="center"/>
        <w:rPr>
          <w:b/>
          <w:sz w:val="28"/>
          <w:szCs w:val="28"/>
          <w:lang w:val="uk-UA"/>
        </w:rPr>
      </w:pPr>
      <w:r w:rsidRPr="004630D3">
        <w:rPr>
          <w:b/>
          <w:sz w:val="28"/>
          <w:szCs w:val="28"/>
          <w:lang w:val="uk-UA"/>
        </w:rPr>
        <w:t>УКРАЇНА</w:t>
      </w:r>
    </w:p>
    <w:p w:rsidR="000874BC" w:rsidRPr="004630D3" w:rsidRDefault="000874BC" w:rsidP="000874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0D3">
        <w:rPr>
          <w:rFonts w:ascii="Times New Roman" w:hAnsi="Times New Roman" w:cs="Times New Roman"/>
          <w:b/>
          <w:bCs/>
          <w:sz w:val="28"/>
          <w:szCs w:val="28"/>
        </w:rPr>
        <w:t xml:space="preserve">ВОЛОДИМИРЕЦЬКА  СЕЛИЩНА РАДА </w:t>
      </w:r>
      <w:r w:rsidRPr="004630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УПРАВЛІННЯ СОЦІАЛЬНО-КУЛЬТУРНОЇ СФЕРИ ВОЛОДИМИРЕЦЬКОЇ СЕЛИЩНОЇ РАДИ</w:t>
      </w:r>
    </w:p>
    <w:p w:rsidR="000874BC" w:rsidRPr="009F19A1" w:rsidRDefault="000874BC" w:rsidP="000874B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874BC" w:rsidRPr="004630D3" w:rsidRDefault="000874BC" w:rsidP="000874BC">
      <w:pPr>
        <w:jc w:val="center"/>
        <w:rPr>
          <w:sz w:val="28"/>
          <w:szCs w:val="28"/>
          <w:lang w:val="uk-UA"/>
        </w:rPr>
      </w:pPr>
      <w:r w:rsidRPr="004630D3">
        <w:rPr>
          <w:sz w:val="28"/>
          <w:szCs w:val="28"/>
          <w:lang w:val="uk-UA"/>
        </w:rPr>
        <w:t>НАКАЗ</w:t>
      </w:r>
    </w:p>
    <w:p w:rsidR="000874BC" w:rsidRPr="009F19A1" w:rsidRDefault="000874BC" w:rsidP="000874BC">
      <w:pPr>
        <w:rPr>
          <w:sz w:val="16"/>
          <w:szCs w:val="16"/>
          <w:lang w:val="uk-UA"/>
        </w:rPr>
      </w:pPr>
    </w:p>
    <w:p w:rsidR="000874BC" w:rsidRPr="004630D3" w:rsidRDefault="000874BC" w:rsidP="000874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742FA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650788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 xml:space="preserve">ня </w:t>
      </w:r>
      <w:r w:rsidRPr="004630D3">
        <w:rPr>
          <w:sz w:val="28"/>
          <w:szCs w:val="28"/>
          <w:lang w:val="uk-UA"/>
        </w:rPr>
        <w:t xml:space="preserve">2022 </w:t>
      </w:r>
      <w:r>
        <w:rPr>
          <w:sz w:val="28"/>
          <w:szCs w:val="28"/>
          <w:lang w:val="uk-UA"/>
        </w:rPr>
        <w:t>року</w:t>
      </w:r>
      <w:r w:rsidRPr="004630D3">
        <w:rPr>
          <w:sz w:val="28"/>
          <w:szCs w:val="28"/>
          <w:lang w:val="uk-UA"/>
        </w:rPr>
        <w:t xml:space="preserve">               </w:t>
      </w:r>
      <w:proofErr w:type="spellStart"/>
      <w:r w:rsidRPr="004630D3">
        <w:rPr>
          <w:sz w:val="28"/>
          <w:szCs w:val="28"/>
          <w:lang w:val="uk-UA"/>
        </w:rPr>
        <w:t>смт</w:t>
      </w:r>
      <w:proofErr w:type="spellEnd"/>
      <w:r w:rsidRPr="004630D3">
        <w:rPr>
          <w:sz w:val="28"/>
          <w:szCs w:val="28"/>
          <w:lang w:val="uk-UA"/>
        </w:rPr>
        <w:t xml:space="preserve"> </w:t>
      </w:r>
      <w:proofErr w:type="spellStart"/>
      <w:r w:rsidRPr="004630D3">
        <w:rPr>
          <w:sz w:val="28"/>
          <w:szCs w:val="28"/>
          <w:lang w:val="uk-UA"/>
        </w:rPr>
        <w:t>Володимирець</w:t>
      </w:r>
      <w:proofErr w:type="spellEnd"/>
      <w:r w:rsidRPr="004630D3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</w:t>
      </w:r>
      <w:r w:rsidR="00742FA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№ </w:t>
      </w:r>
      <w:r w:rsidR="00742FA5">
        <w:rPr>
          <w:sz w:val="28"/>
          <w:szCs w:val="28"/>
          <w:lang w:val="uk-UA"/>
        </w:rPr>
        <w:t>234</w:t>
      </w:r>
    </w:p>
    <w:p w:rsidR="000874BC" w:rsidRPr="009F19A1" w:rsidRDefault="000874BC" w:rsidP="000874BC">
      <w:pPr>
        <w:tabs>
          <w:tab w:val="left" w:pos="2340"/>
        </w:tabs>
        <w:rPr>
          <w:sz w:val="16"/>
          <w:szCs w:val="16"/>
          <w:lang w:val="uk-UA"/>
        </w:rPr>
      </w:pPr>
    </w:p>
    <w:p w:rsidR="000874BC" w:rsidRPr="00166B7E" w:rsidRDefault="000874BC" w:rsidP="00650788">
      <w:pPr>
        <w:ind w:right="5103"/>
        <w:rPr>
          <w:sz w:val="28"/>
          <w:szCs w:val="28"/>
          <w:lang w:val="uk-UA"/>
        </w:rPr>
      </w:pPr>
      <w:r w:rsidRPr="00166B7E">
        <w:rPr>
          <w:sz w:val="28"/>
          <w:szCs w:val="28"/>
          <w:lang w:val="uk-UA"/>
        </w:rPr>
        <w:t xml:space="preserve">Про </w:t>
      </w:r>
      <w:r w:rsidR="00650788" w:rsidRPr="00650788">
        <w:rPr>
          <w:rStyle w:val="markedcontent"/>
          <w:sz w:val="29"/>
          <w:szCs w:val="29"/>
          <w:lang w:val="uk-UA"/>
        </w:rPr>
        <w:t>утворення збірних пунктів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евакуації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>
        <w:rPr>
          <w:rStyle w:val="markedcontent"/>
          <w:sz w:val="28"/>
          <w:szCs w:val="28"/>
          <w:lang w:val="uk-UA"/>
        </w:rPr>
        <w:t>у</w:t>
      </w:r>
      <w:r w:rsidRPr="00166B7E">
        <w:rPr>
          <w:rStyle w:val="markedcontent"/>
          <w:sz w:val="28"/>
          <w:szCs w:val="28"/>
          <w:lang w:val="uk-UA"/>
        </w:rPr>
        <w:t xml:space="preserve"> закладах освіти </w:t>
      </w:r>
      <w:proofErr w:type="spellStart"/>
      <w:r w:rsidRPr="00166B7E">
        <w:rPr>
          <w:rStyle w:val="markedcontent"/>
          <w:sz w:val="28"/>
          <w:szCs w:val="28"/>
          <w:lang w:val="uk-UA"/>
        </w:rPr>
        <w:t>Володимирецької</w:t>
      </w:r>
      <w:proofErr w:type="spellEnd"/>
      <w:r w:rsidRPr="00166B7E">
        <w:rPr>
          <w:rStyle w:val="markedcontent"/>
          <w:sz w:val="28"/>
          <w:szCs w:val="28"/>
          <w:lang w:val="uk-UA"/>
        </w:rPr>
        <w:t xml:space="preserve"> селищної </w:t>
      </w:r>
      <w:r>
        <w:rPr>
          <w:rStyle w:val="markedcontent"/>
          <w:sz w:val="28"/>
          <w:szCs w:val="28"/>
          <w:lang w:val="uk-UA"/>
        </w:rPr>
        <w:t>територіальної гром</w:t>
      </w:r>
      <w:r w:rsidRPr="00166B7E">
        <w:rPr>
          <w:rStyle w:val="markedcontent"/>
          <w:sz w:val="28"/>
          <w:szCs w:val="28"/>
          <w:lang w:val="uk-UA"/>
        </w:rPr>
        <w:t>ади</w:t>
      </w:r>
    </w:p>
    <w:p w:rsidR="000874BC" w:rsidRPr="009F19A1" w:rsidRDefault="000874BC" w:rsidP="000874BC">
      <w:pPr>
        <w:pStyle w:val="a4"/>
        <w:spacing w:line="240" w:lineRule="auto"/>
        <w:ind w:firstLine="403"/>
        <w:jc w:val="both"/>
        <w:rPr>
          <w:rFonts w:ascii="Times New Roman" w:hAnsi="Times New Roman" w:cs="Times New Roman"/>
          <w:sz w:val="16"/>
          <w:szCs w:val="16"/>
        </w:rPr>
      </w:pPr>
      <w:r w:rsidRPr="00166B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4BC" w:rsidRPr="00166B7E" w:rsidRDefault="000874BC" w:rsidP="000874BC">
      <w:pPr>
        <w:ind w:firstLine="567"/>
        <w:jc w:val="both"/>
        <w:rPr>
          <w:sz w:val="28"/>
          <w:szCs w:val="28"/>
          <w:lang w:val="uk-UA"/>
        </w:rPr>
      </w:pPr>
      <w:r w:rsidRPr="00166B7E">
        <w:rPr>
          <w:sz w:val="28"/>
          <w:szCs w:val="28"/>
          <w:lang w:val="uk-UA"/>
        </w:rPr>
        <w:t xml:space="preserve">На виконання рішення виконавчого комітету </w:t>
      </w:r>
      <w:proofErr w:type="spellStart"/>
      <w:r w:rsidRPr="00166B7E">
        <w:rPr>
          <w:sz w:val="28"/>
          <w:szCs w:val="28"/>
          <w:lang w:val="uk-UA"/>
        </w:rPr>
        <w:t>Володимирецької</w:t>
      </w:r>
      <w:proofErr w:type="spellEnd"/>
      <w:r w:rsidRPr="00166B7E">
        <w:rPr>
          <w:sz w:val="28"/>
          <w:szCs w:val="28"/>
          <w:lang w:val="uk-UA"/>
        </w:rPr>
        <w:t xml:space="preserve"> селищної ради </w:t>
      </w:r>
      <w:r w:rsidR="00650788" w:rsidRPr="00A045A6">
        <w:rPr>
          <w:sz w:val="28"/>
          <w:szCs w:val="28"/>
          <w:lang w:val="uk-UA"/>
        </w:rPr>
        <w:t xml:space="preserve">від </w:t>
      </w:r>
      <w:r w:rsidR="00650788">
        <w:rPr>
          <w:sz w:val="28"/>
          <w:szCs w:val="28"/>
          <w:lang w:val="uk-UA"/>
        </w:rPr>
        <w:t xml:space="preserve">04 листопада </w:t>
      </w:r>
      <w:r w:rsidR="00650788" w:rsidRPr="00166B7E">
        <w:rPr>
          <w:sz w:val="28"/>
          <w:szCs w:val="28"/>
          <w:lang w:val="uk-UA"/>
        </w:rPr>
        <w:t>2022 року № 1</w:t>
      </w:r>
      <w:r w:rsidR="00650788">
        <w:rPr>
          <w:sz w:val="28"/>
          <w:szCs w:val="28"/>
          <w:lang w:val="uk-UA"/>
        </w:rPr>
        <w:t>50</w:t>
      </w:r>
      <w:r w:rsidR="00650788" w:rsidRPr="00A045A6">
        <w:rPr>
          <w:sz w:val="28"/>
          <w:szCs w:val="28"/>
          <w:lang w:val="uk-UA"/>
        </w:rPr>
        <w:t xml:space="preserve"> </w:t>
      </w:r>
      <w:r w:rsidRPr="00A045A6">
        <w:rPr>
          <w:sz w:val="28"/>
          <w:szCs w:val="28"/>
          <w:lang w:val="uk-UA"/>
        </w:rPr>
        <w:t>«</w:t>
      </w:r>
      <w:r w:rsidRPr="00A045A6">
        <w:rPr>
          <w:rStyle w:val="markedcontent"/>
          <w:sz w:val="28"/>
          <w:szCs w:val="28"/>
          <w:lang w:val="uk-UA"/>
        </w:rPr>
        <w:t>Про</w:t>
      </w:r>
      <w:r w:rsidR="00650788">
        <w:rPr>
          <w:rStyle w:val="markedcontent"/>
          <w:sz w:val="28"/>
          <w:szCs w:val="28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утворення збірних пунктів</w:t>
      </w:r>
      <w:r w:rsidR="00650788" w:rsidRPr="00650788">
        <w:rPr>
          <w:lang w:val="uk-UA"/>
        </w:rPr>
        <w:br/>
      </w:r>
      <w:r w:rsidR="00650788" w:rsidRPr="00650788">
        <w:rPr>
          <w:rStyle w:val="markedcontent"/>
          <w:sz w:val="29"/>
          <w:szCs w:val="29"/>
          <w:lang w:val="uk-UA"/>
        </w:rPr>
        <w:t xml:space="preserve">евакуації у </w:t>
      </w:r>
      <w:proofErr w:type="spellStart"/>
      <w:r w:rsidR="00650788" w:rsidRPr="00650788">
        <w:rPr>
          <w:rStyle w:val="markedcontent"/>
          <w:sz w:val="29"/>
          <w:szCs w:val="29"/>
          <w:lang w:val="uk-UA"/>
        </w:rPr>
        <w:t>Володимирецькій</w:t>
      </w:r>
      <w:proofErr w:type="spellEnd"/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територіальній громаді та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затвердження Положення про них</w:t>
      </w:r>
      <w:r w:rsidRPr="00A045A6">
        <w:rPr>
          <w:sz w:val="28"/>
          <w:szCs w:val="28"/>
          <w:lang w:val="uk-UA"/>
        </w:rPr>
        <w:t>»</w:t>
      </w:r>
      <w:r w:rsidRPr="00166B7E">
        <w:rPr>
          <w:sz w:val="28"/>
          <w:szCs w:val="28"/>
          <w:lang w:val="uk-UA"/>
        </w:rPr>
        <w:t>, на підставі  Положення</w:t>
      </w:r>
      <w:r w:rsidRPr="00166B7E">
        <w:rPr>
          <w:bCs/>
          <w:sz w:val="28"/>
          <w:szCs w:val="28"/>
          <w:lang w:val="uk-UA"/>
        </w:rPr>
        <w:t xml:space="preserve"> про Управління соціально-культурної сфери </w:t>
      </w:r>
      <w:proofErr w:type="spellStart"/>
      <w:r w:rsidRPr="00166B7E">
        <w:rPr>
          <w:bCs/>
          <w:sz w:val="28"/>
          <w:szCs w:val="28"/>
          <w:lang w:val="uk-UA"/>
        </w:rPr>
        <w:t>Володимирецької</w:t>
      </w:r>
      <w:proofErr w:type="spellEnd"/>
      <w:r w:rsidRPr="00166B7E">
        <w:rPr>
          <w:bCs/>
          <w:sz w:val="28"/>
          <w:szCs w:val="28"/>
          <w:lang w:val="uk-UA"/>
        </w:rPr>
        <w:t xml:space="preserve"> селищної ради, затвердженого рішенням </w:t>
      </w:r>
      <w:proofErr w:type="spellStart"/>
      <w:r w:rsidRPr="00166B7E">
        <w:rPr>
          <w:bCs/>
          <w:sz w:val="28"/>
          <w:szCs w:val="28"/>
          <w:lang w:val="uk-UA"/>
        </w:rPr>
        <w:t>Володимирецької</w:t>
      </w:r>
      <w:proofErr w:type="spellEnd"/>
      <w:r w:rsidRPr="00166B7E">
        <w:rPr>
          <w:bCs/>
          <w:sz w:val="28"/>
          <w:szCs w:val="28"/>
          <w:lang w:val="uk-UA"/>
        </w:rPr>
        <w:t xml:space="preserve"> селищної ради  від 04 лютого 2022 року № 732</w:t>
      </w:r>
      <w:r w:rsidR="00650788">
        <w:rPr>
          <w:bCs/>
          <w:sz w:val="28"/>
          <w:szCs w:val="28"/>
          <w:lang w:val="uk-UA"/>
        </w:rPr>
        <w:t>,</w:t>
      </w:r>
      <w:r w:rsidRPr="00166B7E">
        <w:rPr>
          <w:sz w:val="28"/>
          <w:szCs w:val="28"/>
          <w:lang w:val="uk-UA"/>
        </w:rPr>
        <w:t xml:space="preserve"> та з метою</w:t>
      </w:r>
      <w:r w:rsidR="00650788">
        <w:rPr>
          <w:sz w:val="28"/>
          <w:szCs w:val="28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належного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вирішення питань, пов’язаних із плануванням, підготовкою, організацією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і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 xml:space="preserve">проведенням евакуації (тимчасового відселення) населення </w:t>
      </w:r>
      <w:proofErr w:type="spellStart"/>
      <w:r w:rsidR="00650788" w:rsidRPr="00650788">
        <w:rPr>
          <w:rStyle w:val="markedcontent"/>
          <w:sz w:val="29"/>
          <w:szCs w:val="29"/>
          <w:lang w:val="uk-UA"/>
        </w:rPr>
        <w:t>Володимирецької</w:t>
      </w:r>
      <w:proofErr w:type="spellEnd"/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територіальної громади та вивезення матеріальних і культурних цінностей у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разі загрози або виникнення надзвичайних ситуацій техногенного, природного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та воєнного характеру, здійснення організованого вивезення (виведення)</w:t>
      </w:r>
      <w:r w:rsidR="00650788">
        <w:rPr>
          <w:rStyle w:val="markedcontent"/>
          <w:sz w:val="29"/>
          <w:szCs w:val="29"/>
          <w:lang w:val="uk-UA"/>
        </w:rPr>
        <w:t xml:space="preserve"> </w:t>
      </w:r>
      <w:r w:rsidR="00650788" w:rsidRPr="00650788">
        <w:rPr>
          <w:rStyle w:val="markedcontent"/>
          <w:sz w:val="29"/>
          <w:szCs w:val="29"/>
          <w:lang w:val="uk-UA"/>
        </w:rPr>
        <w:t>населення із зон можливого впливу надзвичайної ситуації, їх наслідкі</w:t>
      </w:r>
      <w:r w:rsidR="00650788">
        <w:rPr>
          <w:rStyle w:val="markedcontent"/>
          <w:sz w:val="29"/>
          <w:szCs w:val="29"/>
          <w:lang w:val="uk-UA"/>
        </w:rPr>
        <w:t>в</w:t>
      </w:r>
      <w:r>
        <w:rPr>
          <w:rStyle w:val="markedcontent"/>
          <w:sz w:val="28"/>
          <w:szCs w:val="28"/>
          <w:lang w:val="uk-UA"/>
        </w:rPr>
        <w:t xml:space="preserve">, </w:t>
      </w:r>
    </w:p>
    <w:p w:rsidR="000874BC" w:rsidRPr="009F19A1" w:rsidRDefault="000874BC" w:rsidP="000874BC">
      <w:pPr>
        <w:tabs>
          <w:tab w:val="left" w:pos="5565"/>
        </w:tabs>
        <w:suppressAutoHyphens/>
        <w:rPr>
          <w:b/>
          <w:bCs/>
          <w:sz w:val="16"/>
          <w:szCs w:val="16"/>
          <w:lang w:val="uk-UA" w:eastAsia="ar-SA"/>
        </w:rPr>
      </w:pPr>
    </w:p>
    <w:p w:rsidR="000874BC" w:rsidRPr="00166B7E" w:rsidRDefault="000874BC" w:rsidP="000874BC">
      <w:pPr>
        <w:tabs>
          <w:tab w:val="left" w:pos="5565"/>
        </w:tabs>
        <w:suppressAutoHyphens/>
        <w:rPr>
          <w:b/>
          <w:bCs/>
          <w:sz w:val="28"/>
          <w:szCs w:val="28"/>
          <w:lang w:val="uk-UA" w:eastAsia="ar-SA"/>
        </w:rPr>
      </w:pPr>
      <w:r w:rsidRPr="00166B7E">
        <w:rPr>
          <w:b/>
          <w:bCs/>
          <w:sz w:val="28"/>
          <w:szCs w:val="28"/>
          <w:lang w:val="uk-UA" w:eastAsia="ar-SA"/>
        </w:rPr>
        <w:t>НАКАЗУЮ:</w:t>
      </w:r>
    </w:p>
    <w:p w:rsidR="000874BC" w:rsidRPr="009F19A1" w:rsidRDefault="000874BC" w:rsidP="000874BC">
      <w:pPr>
        <w:tabs>
          <w:tab w:val="left" w:pos="5565"/>
        </w:tabs>
        <w:suppressAutoHyphens/>
        <w:jc w:val="both"/>
        <w:rPr>
          <w:bCs/>
          <w:sz w:val="16"/>
          <w:szCs w:val="16"/>
          <w:lang w:val="uk-UA" w:eastAsia="ar-SA"/>
        </w:rPr>
      </w:pPr>
    </w:p>
    <w:p w:rsidR="00650788" w:rsidRPr="00650788" w:rsidRDefault="00650788" w:rsidP="00650788">
      <w:pPr>
        <w:pStyle w:val="a5"/>
        <w:numPr>
          <w:ilvl w:val="0"/>
          <w:numId w:val="1"/>
        </w:numPr>
        <w:ind w:left="0" w:firstLine="0"/>
        <w:jc w:val="both"/>
        <w:rPr>
          <w:lang w:val="uk-UA" w:eastAsia="uk-UA"/>
        </w:rPr>
      </w:pPr>
      <w:r>
        <w:rPr>
          <w:sz w:val="29"/>
          <w:szCs w:val="29"/>
          <w:lang w:val="uk-UA" w:eastAsia="uk-UA"/>
        </w:rPr>
        <w:t>С</w:t>
      </w:r>
      <w:r w:rsidRPr="00650788">
        <w:rPr>
          <w:sz w:val="29"/>
          <w:szCs w:val="29"/>
          <w:lang w:val="uk-UA" w:eastAsia="uk-UA"/>
        </w:rPr>
        <w:t xml:space="preserve">творити збірні пункти евакуації </w:t>
      </w:r>
      <w:r>
        <w:rPr>
          <w:sz w:val="29"/>
          <w:szCs w:val="29"/>
          <w:lang w:val="uk-UA" w:eastAsia="uk-UA"/>
        </w:rPr>
        <w:t>на базі закладів освіти</w:t>
      </w:r>
      <w:r w:rsidRPr="00650788">
        <w:rPr>
          <w:lang w:val="uk-UA" w:eastAsia="uk-UA"/>
        </w:rPr>
        <w:br/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</w:t>
      </w:r>
      <w:r>
        <w:rPr>
          <w:sz w:val="29"/>
          <w:szCs w:val="29"/>
          <w:lang w:val="uk-UA" w:eastAsia="uk-UA"/>
        </w:rPr>
        <w:t xml:space="preserve">селищної </w:t>
      </w:r>
      <w:r w:rsidRPr="00650788">
        <w:rPr>
          <w:sz w:val="29"/>
          <w:szCs w:val="29"/>
          <w:lang w:val="uk-UA" w:eastAsia="uk-UA"/>
        </w:rPr>
        <w:t>територіальної громади:</w:t>
      </w:r>
      <w:r>
        <w:rPr>
          <w:sz w:val="29"/>
          <w:szCs w:val="29"/>
          <w:lang w:val="uk-UA" w:eastAsia="uk-UA"/>
        </w:rPr>
        <w:t xml:space="preserve"> </w:t>
      </w:r>
    </w:p>
    <w:p w:rsidR="004B5E2A" w:rsidRDefault="00650788" w:rsidP="00650788">
      <w:pPr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1.1.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1. </w:t>
      </w:r>
      <w:r w:rsidR="004B5E2A">
        <w:rPr>
          <w:sz w:val="29"/>
          <w:szCs w:val="29"/>
          <w:lang w:val="uk-UA" w:eastAsia="uk-UA"/>
        </w:rPr>
        <w:t>М</w:t>
      </w:r>
      <w:r w:rsidRPr="00650788">
        <w:rPr>
          <w:sz w:val="29"/>
          <w:szCs w:val="29"/>
          <w:lang w:val="uk-UA" w:eastAsia="uk-UA"/>
        </w:rPr>
        <w:t xml:space="preserve">ісце розташування </w:t>
      </w:r>
      <w:r w:rsidR="004B5E2A">
        <w:rPr>
          <w:sz w:val="29"/>
          <w:szCs w:val="29"/>
          <w:lang w:val="uk-UA" w:eastAsia="uk-UA"/>
        </w:rPr>
        <w:t xml:space="preserve">–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 заклад загальної середньої освіти І-І</w:t>
      </w:r>
      <w:r w:rsidR="004B5E2A">
        <w:rPr>
          <w:sz w:val="29"/>
          <w:szCs w:val="29"/>
          <w:lang w:val="uk-UA" w:eastAsia="uk-UA"/>
        </w:rPr>
        <w:t xml:space="preserve">ІІ </w:t>
      </w:r>
      <w:r w:rsidRPr="00650788">
        <w:rPr>
          <w:sz w:val="29"/>
          <w:szCs w:val="29"/>
          <w:lang w:val="uk-UA" w:eastAsia="uk-UA"/>
        </w:rPr>
        <w:t xml:space="preserve">ступенів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1,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>34300,</w:t>
      </w:r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 </w:t>
      </w:r>
      <w:proofErr w:type="spellStart"/>
      <w:r w:rsidRPr="00650788">
        <w:rPr>
          <w:sz w:val="29"/>
          <w:szCs w:val="29"/>
          <w:lang w:val="uk-UA" w:eastAsia="uk-UA"/>
        </w:rPr>
        <w:t>смт</w:t>
      </w:r>
      <w:proofErr w:type="spellEnd"/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Володимирець</w:t>
      </w:r>
      <w:proofErr w:type="spellEnd"/>
      <w:r w:rsidRPr="00650788">
        <w:rPr>
          <w:sz w:val="29"/>
          <w:szCs w:val="29"/>
          <w:lang w:val="uk-UA" w:eastAsia="uk-UA"/>
        </w:rPr>
        <w:t>, вулиця Шкільна, 6.</w:t>
      </w:r>
    </w:p>
    <w:p w:rsidR="00650788" w:rsidRPr="00650788" w:rsidRDefault="00650788" w:rsidP="00650788">
      <w:pPr>
        <w:jc w:val="both"/>
        <w:rPr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1.2.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2. місце розташування </w:t>
      </w:r>
      <w:r w:rsidR="004B5E2A">
        <w:rPr>
          <w:sz w:val="29"/>
          <w:szCs w:val="29"/>
          <w:lang w:val="uk-UA" w:eastAsia="uk-UA"/>
        </w:rPr>
        <w:t xml:space="preserve">–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>заклад загальної середньої освіти І-І</w:t>
      </w:r>
      <w:r w:rsidR="004B5E2A">
        <w:rPr>
          <w:sz w:val="29"/>
          <w:szCs w:val="29"/>
          <w:lang w:val="uk-UA" w:eastAsia="uk-UA"/>
        </w:rPr>
        <w:t>ІІ</w:t>
      </w:r>
      <w:r w:rsidRPr="00650788">
        <w:rPr>
          <w:sz w:val="29"/>
          <w:szCs w:val="29"/>
          <w:lang w:val="uk-UA" w:eastAsia="uk-UA"/>
        </w:rPr>
        <w:t xml:space="preserve"> ступенів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2,</w:t>
      </w:r>
      <w:r w:rsidR="004B5E2A">
        <w:rPr>
          <w:sz w:val="29"/>
          <w:szCs w:val="29"/>
          <w:lang w:val="uk-UA" w:eastAsia="uk-UA"/>
        </w:rPr>
        <w:t xml:space="preserve"> за адресою:</w:t>
      </w:r>
      <w:r w:rsidRPr="00650788">
        <w:rPr>
          <w:sz w:val="29"/>
          <w:szCs w:val="29"/>
          <w:lang w:val="uk-UA" w:eastAsia="uk-UA"/>
        </w:rPr>
        <w:t xml:space="preserve"> 34300,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 xml:space="preserve">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 </w:t>
      </w:r>
      <w:proofErr w:type="spellStart"/>
      <w:r w:rsidRPr="00650788">
        <w:rPr>
          <w:sz w:val="29"/>
          <w:szCs w:val="29"/>
          <w:lang w:val="uk-UA" w:eastAsia="uk-UA"/>
        </w:rPr>
        <w:t>смт</w:t>
      </w:r>
      <w:proofErr w:type="spellEnd"/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Володимирець</w:t>
      </w:r>
      <w:proofErr w:type="spellEnd"/>
      <w:r w:rsidRPr="00650788">
        <w:rPr>
          <w:sz w:val="29"/>
          <w:szCs w:val="29"/>
          <w:lang w:val="uk-UA" w:eastAsia="uk-UA"/>
        </w:rPr>
        <w:t>, вулиця Горького, 2.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1.3.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3, місце розташування </w:t>
      </w:r>
      <w:r w:rsidR="004B5E2A">
        <w:rPr>
          <w:sz w:val="29"/>
          <w:szCs w:val="29"/>
          <w:lang w:val="uk-UA" w:eastAsia="uk-UA"/>
        </w:rPr>
        <w:t xml:space="preserve">–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 ліцей «Колегіум»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ради,</w:t>
      </w:r>
      <w:r w:rsidR="004B5E2A">
        <w:rPr>
          <w:sz w:val="29"/>
          <w:szCs w:val="29"/>
          <w:lang w:val="uk-UA" w:eastAsia="uk-UA"/>
        </w:rPr>
        <w:t xml:space="preserve"> за адресою:</w:t>
      </w:r>
      <w:r w:rsidRPr="00650788">
        <w:rPr>
          <w:sz w:val="29"/>
          <w:szCs w:val="29"/>
          <w:lang w:val="uk-UA" w:eastAsia="uk-UA"/>
        </w:rPr>
        <w:t xml:space="preserve"> 34300,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 xml:space="preserve">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 </w:t>
      </w:r>
      <w:proofErr w:type="spellStart"/>
      <w:r w:rsidRPr="00650788">
        <w:rPr>
          <w:sz w:val="29"/>
          <w:szCs w:val="29"/>
          <w:lang w:val="uk-UA" w:eastAsia="uk-UA"/>
        </w:rPr>
        <w:t>смт</w:t>
      </w:r>
      <w:proofErr w:type="spellEnd"/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Володимирець</w:t>
      </w:r>
      <w:proofErr w:type="spellEnd"/>
      <w:r w:rsidRPr="00650788">
        <w:rPr>
          <w:sz w:val="29"/>
          <w:szCs w:val="29"/>
          <w:lang w:val="uk-UA" w:eastAsia="uk-UA"/>
        </w:rPr>
        <w:t>, вулиця Миру, 4.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 xml:space="preserve">1.4.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4, місце розташування </w:t>
      </w:r>
      <w:r w:rsidR="004B5E2A">
        <w:rPr>
          <w:sz w:val="29"/>
          <w:szCs w:val="29"/>
          <w:lang w:val="uk-UA" w:eastAsia="uk-UA"/>
        </w:rPr>
        <w:t xml:space="preserve">– </w:t>
      </w:r>
      <w:proofErr w:type="spellStart"/>
      <w:r w:rsidR="004B5E2A">
        <w:rPr>
          <w:sz w:val="29"/>
          <w:szCs w:val="29"/>
          <w:lang w:val="uk-UA" w:eastAsia="uk-UA"/>
        </w:rPr>
        <w:t>Великотелковицький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>заклад загальної середньої освіти І-</w:t>
      </w:r>
      <w:r w:rsidR="004B5E2A">
        <w:rPr>
          <w:sz w:val="29"/>
          <w:szCs w:val="29"/>
          <w:lang w:val="uk-UA" w:eastAsia="uk-UA"/>
        </w:rPr>
        <w:t>ІІІ</w:t>
      </w:r>
      <w:r w:rsidRPr="00650788">
        <w:rPr>
          <w:sz w:val="29"/>
          <w:szCs w:val="29"/>
          <w:lang w:val="uk-UA" w:eastAsia="uk-UA"/>
        </w:rPr>
        <w:t xml:space="preserve"> ступенів</w:t>
      </w:r>
      <w:r w:rsidR="004B5E2A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</w:t>
      </w:r>
      <w:r w:rsidRPr="00650788">
        <w:rPr>
          <w:sz w:val="29"/>
          <w:szCs w:val="29"/>
          <w:lang w:val="uk-UA" w:eastAsia="uk-UA"/>
        </w:rPr>
        <w:lastRenderedPageBreak/>
        <w:t xml:space="preserve">ради,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 xml:space="preserve">34312,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</w:t>
      </w:r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село Великі </w:t>
      </w:r>
      <w:proofErr w:type="spellStart"/>
      <w:r w:rsidRPr="00650788">
        <w:rPr>
          <w:sz w:val="29"/>
          <w:szCs w:val="29"/>
          <w:lang w:val="uk-UA" w:eastAsia="uk-UA"/>
        </w:rPr>
        <w:t>Телковичі</w:t>
      </w:r>
      <w:proofErr w:type="spellEnd"/>
      <w:r w:rsidRPr="00650788">
        <w:rPr>
          <w:sz w:val="29"/>
          <w:szCs w:val="29"/>
          <w:lang w:val="uk-UA" w:eastAsia="uk-UA"/>
        </w:rPr>
        <w:t>, вулиця Шевченка, 65.</w:t>
      </w:r>
      <w:r w:rsidR="004B5E2A">
        <w:rPr>
          <w:sz w:val="29"/>
          <w:szCs w:val="29"/>
          <w:lang w:val="uk-UA" w:eastAsia="uk-UA"/>
        </w:rPr>
        <w:t xml:space="preserve"> 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1.5.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5, місце розташування </w:t>
      </w:r>
      <w:r w:rsidR="004B5E2A">
        <w:rPr>
          <w:sz w:val="29"/>
          <w:szCs w:val="29"/>
          <w:lang w:val="uk-UA" w:eastAsia="uk-UA"/>
        </w:rPr>
        <w:t>–</w:t>
      </w:r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Воронківська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гімназія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рад</w:t>
      </w:r>
      <w:r w:rsidR="004B5E2A">
        <w:rPr>
          <w:sz w:val="29"/>
          <w:szCs w:val="29"/>
          <w:lang w:val="uk-UA" w:eastAsia="uk-UA"/>
        </w:rPr>
        <w:t>и</w:t>
      </w:r>
      <w:r w:rsidRPr="00650788">
        <w:rPr>
          <w:sz w:val="29"/>
          <w:szCs w:val="29"/>
          <w:lang w:val="uk-UA" w:eastAsia="uk-UA"/>
        </w:rPr>
        <w:t xml:space="preserve">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 xml:space="preserve">34330, Рівненська область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район, село Воронки, вулиця </w:t>
      </w:r>
      <w:proofErr w:type="spellStart"/>
      <w:r w:rsidRPr="00650788">
        <w:rPr>
          <w:sz w:val="29"/>
          <w:szCs w:val="29"/>
          <w:lang w:val="uk-UA" w:eastAsia="uk-UA"/>
        </w:rPr>
        <w:t>Чкалова</w:t>
      </w:r>
      <w:proofErr w:type="spellEnd"/>
      <w:r w:rsidRPr="00650788">
        <w:rPr>
          <w:sz w:val="29"/>
          <w:szCs w:val="29"/>
          <w:lang w:val="uk-UA" w:eastAsia="uk-UA"/>
        </w:rPr>
        <w:t>, 6.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1.6.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6, місце розташування </w:t>
      </w:r>
      <w:r w:rsidR="004B5E2A">
        <w:rPr>
          <w:sz w:val="29"/>
          <w:szCs w:val="29"/>
          <w:lang w:val="uk-UA" w:eastAsia="uk-UA"/>
        </w:rPr>
        <w:t>–</w:t>
      </w:r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Половлівська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гімназія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ради,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 xml:space="preserve">34351,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район, село </w:t>
      </w:r>
      <w:proofErr w:type="spellStart"/>
      <w:r w:rsidRPr="00650788">
        <w:rPr>
          <w:sz w:val="29"/>
          <w:szCs w:val="29"/>
          <w:lang w:val="uk-UA" w:eastAsia="uk-UA"/>
        </w:rPr>
        <w:t>Половлі</w:t>
      </w:r>
      <w:proofErr w:type="spellEnd"/>
      <w:r w:rsidRPr="00650788">
        <w:rPr>
          <w:sz w:val="29"/>
          <w:szCs w:val="29"/>
          <w:lang w:val="uk-UA" w:eastAsia="uk-UA"/>
        </w:rPr>
        <w:t>, вулиця Лесі Українки, 29-а.</w:t>
      </w:r>
      <w:r w:rsidR="004B5E2A">
        <w:rPr>
          <w:sz w:val="29"/>
          <w:szCs w:val="29"/>
          <w:lang w:val="uk-UA" w:eastAsia="uk-UA"/>
        </w:rPr>
        <w:t xml:space="preserve"> 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1.7.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7, місце розташування </w:t>
      </w:r>
      <w:r w:rsidR="004B5E2A">
        <w:rPr>
          <w:sz w:val="29"/>
          <w:szCs w:val="29"/>
          <w:lang w:val="uk-UA" w:eastAsia="uk-UA"/>
        </w:rPr>
        <w:t xml:space="preserve">– </w:t>
      </w:r>
      <w:proofErr w:type="spellStart"/>
      <w:r w:rsidRPr="00650788">
        <w:rPr>
          <w:sz w:val="29"/>
          <w:szCs w:val="29"/>
          <w:lang w:val="uk-UA" w:eastAsia="uk-UA"/>
        </w:rPr>
        <w:t>Красносільський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 заклад загальної середньої освіти І-</w:t>
      </w:r>
      <w:r w:rsidR="004B5E2A">
        <w:rPr>
          <w:sz w:val="29"/>
          <w:szCs w:val="29"/>
          <w:lang w:val="uk-UA" w:eastAsia="uk-UA"/>
        </w:rPr>
        <w:t>ІІІ</w:t>
      </w:r>
      <w:r w:rsidRPr="00650788">
        <w:rPr>
          <w:sz w:val="29"/>
          <w:szCs w:val="29"/>
          <w:lang w:val="uk-UA" w:eastAsia="uk-UA"/>
        </w:rPr>
        <w:t xml:space="preserve"> ступенів</w:t>
      </w:r>
      <w:r w:rsidR="004B5E2A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ради,</w:t>
      </w:r>
      <w:r w:rsidR="004B5E2A">
        <w:rPr>
          <w:sz w:val="29"/>
          <w:szCs w:val="29"/>
          <w:lang w:val="uk-UA" w:eastAsia="uk-UA"/>
        </w:rPr>
        <w:t xml:space="preserve"> за адресою: </w:t>
      </w:r>
      <w:r w:rsidRPr="00650788">
        <w:rPr>
          <w:sz w:val="29"/>
          <w:szCs w:val="29"/>
          <w:lang w:val="uk-UA" w:eastAsia="uk-UA"/>
        </w:rPr>
        <w:t xml:space="preserve">34332,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</w:t>
      </w:r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село </w:t>
      </w:r>
      <w:proofErr w:type="spellStart"/>
      <w:r w:rsidRPr="00650788">
        <w:rPr>
          <w:sz w:val="29"/>
          <w:szCs w:val="29"/>
          <w:lang w:val="uk-UA" w:eastAsia="uk-UA"/>
        </w:rPr>
        <w:t>Красносілля</w:t>
      </w:r>
      <w:proofErr w:type="spellEnd"/>
      <w:r w:rsidRPr="00650788">
        <w:rPr>
          <w:sz w:val="29"/>
          <w:szCs w:val="29"/>
          <w:lang w:val="uk-UA" w:eastAsia="uk-UA"/>
        </w:rPr>
        <w:t>, вулиця Центральна, 24.</w:t>
      </w:r>
      <w:r w:rsidR="004B5E2A">
        <w:rPr>
          <w:sz w:val="29"/>
          <w:szCs w:val="29"/>
          <w:lang w:val="uk-UA" w:eastAsia="uk-UA"/>
        </w:rPr>
        <w:t xml:space="preserve"> 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1.8.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8, місце розташування </w:t>
      </w:r>
      <w:r w:rsidR="004B5E2A">
        <w:rPr>
          <w:sz w:val="29"/>
          <w:szCs w:val="29"/>
          <w:lang w:val="uk-UA" w:eastAsia="uk-UA"/>
        </w:rPr>
        <w:t>–</w:t>
      </w:r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Жовкинівська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 xml:space="preserve">гімназія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ради,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 xml:space="preserve">34363,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район, село </w:t>
      </w:r>
      <w:proofErr w:type="spellStart"/>
      <w:r w:rsidRPr="00650788">
        <w:rPr>
          <w:sz w:val="29"/>
          <w:szCs w:val="29"/>
          <w:lang w:val="uk-UA" w:eastAsia="uk-UA"/>
        </w:rPr>
        <w:t>Жовкині</w:t>
      </w:r>
      <w:proofErr w:type="spellEnd"/>
      <w:r w:rsidRPr="00650788">
        <w:rPr>
          <w:sz w:val="29"/>
          <w:szCs w:val="29"/>
          <w:lang w:val="uk-UA" w:eastAsia="uk-UA"/>
        </w:rPr>
        <w:t>, вулиця Соборна, 22.</w:t>
      </w:r>
      <w:r w:rsidR="004B5E2A">
        <w:rPr>
          <w:sz w:val="29"/>
          <w:szCs w:val="29"/>
          <w:lang w:val="uk-UA" w:eastAsia="uk-UA"/>
        </w:rPr>
        <w:t xml:space="preserve"> 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1.9.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9, місце розташування </w:t>
      </w:r>
      <w:r w:rsidR="004B5E2A">
        <w:rPr>
          <w:sz w:val="29"/>
          <w:szCs w:val="29"/>
          <w:lang w:val="uk-UA" w:eastAsia="uk-UA"/>
        </w:rPr>
        <w:t>–</w:t>
      </w:r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Довговільський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>заклад загальної середньої освіти І-</w:t>
      </w:r>
      <w:r w:rsidR="004B5E2A">
        <w:rPr>
          <w:sz w:val="29"/>
          <w:szCs w:val="29"/>
          <w:lang w:val="uk-UA" w:eastAsia="uk-UA"/>
        </w:rPr>
        <w:t>ІІІ</w:t>
      </w:r>
      <w:r w:rsidRPr="00650788">
        <w:rPr>
          <w:sz w:val="29"/>
          <w:szCs w:val="29"/>
          <w:lang w:val="uk-UA" w:eastAsia="uk-UA"/>
        </w:rPr>
        <w:t xml:space="preserve"> ступенів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>ради,</w:t>
      </w:r>
      <w:r w:rsidR="004B5E2A">
        <w:rPr>
          <w:sz w:val="29"/>
          <w:szCs w:val="29"/>
          <w:lang w:val="uk-UA" w:eastAsia="uk-UA"/>
        </w:rPr>
        <w:t xml:space="preserve"> за адресою:</w:t>
      </w:r>
      <w:r w:rsidRPr="00650788">
        <w:rPr>
          <w:sz w:val="29"/>
          <w:szCs w:val="29"/>
          <w:lang w:val="uk-UA" w:eastAsia="uk-UA"/>
        </w:rPr>
        <w:t xml:space="preserve"> 34360,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 село </w:t>
      </w:r>
      <w:proofErr w:type="spellStart"/>
      <w:r w:rsidRPr="00650788">
        <w:rPr>
          <w:sz w:val="29"/>
          <w:szCs w:val="29"/>
          <w:lang w:val="uk-UA" w:eastAsia="uk-UA"/>
        </w:rPr>
        <w:t>Довговоля</w:t>
      </w:r>
      <w:proofErr w:type="spellEnd"/>
      <w:r w:rsidRPr="00650788">
        <w:rPr>
          <w:sz w:val="29"/>
          <w:szCs w:val="29"/>
          <w:lang w:val="uk-UA" w:eastAsia="uk-UA"/>
        </w:rPr>
        <w:t>, вулиця</w:t>
      </w:r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>Шевченка, 19-в.</w:t>
      </w:r>
    </w:p>
    <w:p w:rsidR="004B5E2A" w:rsidRDefault="00650788" w:rsidP="004B5E2A">
      <w:pPr>
        <w:pStyle w:val="a5"/>
        <w:suppressAutoHyphens/>
        <w:ind w:left="0"/>
        <w:jc w:val="both"/>
        <w:rPr>
          <w:sz w:val="29"/>
          <w:szCs w:val="29"/>
          <w:lang w:val="uk-UA" w:eastAsia="uk-UA"/>
        </w:rPr>
      </w:pPr>
      <w:r w:rsidRPr="00650788">
        <w:rPr>
          <w:sz w:val="29"/>
          <w:szCs w:val="29"/>
          <w:lang w:val="uk-UA" w:eastAsia="uk-UA"/>
        </w:rPr>
        <w:t xml:space="preserve">1.10.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10, місце розташування </w:t>
      </w:r>
      <w:r w:rsidR="004B5E2A">
        <w:rPr>
          <w:sz w:val="29"/>
          <w:szCs w:val="29"/>
          <w:lang w:val="uk-UA" w:eastAsia="uk-UA"/>
        </w:rPr>
        <w:t>–</w:t>
      </w:r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Любахівський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>заклад загальної середньої освіти І-</w:t>
      </w:r>
      <w:r w:rsidR="004B5E2A">
        <w:rPr>
          <w:sz w:val="29"/>
          <w:szCs w:val="29"/>
          <w:lang w:val="uk-UA" w:eastAsia="uk-UA"/>
        </w:rPr>
        <w:t>ІІІ</w:t>
      </w:r>
      <w:r w:rsidRPr="00650788">
        <w:rPr>
          <w:sz w:val="29"/>
          <w:szCs w:val="29"/>
          <w:lang w:val="uk-UA" w:eastAsia="uk-UA"/>
        </w:rPr>
        <w:t xml:space="preserve"> ступенів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 xml:space="preserve">ради,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 xml:space="preserve">34362,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Pr="00650788">
        <w:rPr>
          <w:sz w:val="29"/>
          <w:szCs w:val="29"/>
          <w:lang w:val="uk-UA" w:eastAsia="uk-UA"/>
        </w:rPr>
        <w:t xml:space="preserve"> район, село </w:t>
      </w:r>
      <w:proofErr w:type="spellStart"/>
      <w:r w:rsidRPr="00650788">
        <w:rPr>
          <w:sz w:val="29"/>
          <w:szCs w:val="29"/>
          <w:lang w:val="uk-UA" w:eastAsia="uk-UA"/>
        </w:rPr>
        <w:t>Любахи</w:t>
      </w:r>
      <w:proofErr w:type="spellEnd"/>
      <w:r w:rsidRPr="00650788">
        <w:rPr>
          <w:sz w:val="29"/>
          <w:szCs w:val="29"/>
          <w:lang w:val="uk-UA" w:eastAsia="uk-UA"/>
        </w:rPr>
        <w:t>, вулиця</w:t>
      </w:r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>Поліська, 20.</w:t>
      </w:r>
      <w:r w:rsidR="004B5E2A">
        <w:rPr>
          <w:sz w:val="29"/>
          <w:szCs w:val="29"/>
          <w:lang w:val="uk-UA" w:eastAsia="uk-UA"/>
        </w:rPr>
        <w:t xml:space="preserve"> </w:t>
      </w:r>
    </w:p>
    <w:p w:rsidR="000874BC" w:rsidRPr="008D668B" w:rsidRDefault="00650788" w:rsidP="004B5E2A">
      <w:pPr>
        <w:pStyle w:val="a5"/>
        <w:suppressAutoHyphens/>
        <w:ind w:left="0"/>
        <w:jc w:val="both"/>
        <w:rPr>
          <w:bCs/>
          <w:sz w:val="28"/>
          <w:szCs w:val="28"/>
          <w:lang w:val="uk-UA" w:eastAsia="ar-SA"/>
        </w:rPr>
      </w:pPr>
      <w:r w:rsidRPr="00650788">
        <w:rPr>
          <w:sz w:val="29"/>
          <w:szCs w:val="29"/>
          <w:lang w:val="uk-UA" w:eastAsia="uk-UA"/>
        </w:rPr>
        <w:t xml:space="preserve">1.11. Збірний пункт евакуації </w:t>
      </w:r>
      <w:r w:rsidR="004B5E2A">
        <w:rPr>
          <w:sz w:val="29"/>
          <w:szCs w:val="29"/>
          <w:lang w:val="uk-UA" w:eastAsia="uk-UA"/>
        </w:rPr>
        <w:t>№</w:t>
      </w:r>
      <w:r w:rsidRPr="00650788">
        <w:rPr>
          <w:sz w:val="29"/>
          <w:szCs w:val="29"/>
          <w:lang w:val="uk-UA" w:eastAsia="uk-UA"/>
        </w:rPr>
        <w:t xml:space="preserve"> 11, місце розташування </w:t>
      </w:r>
      <w:r w:rsidR="004B5E2A">
        <w:rPr>
          <w:sz w:val="29"/>
          <w:szCs w:val="29"/>
          <w:lang w:val="uk-UA" w:eastAsia="uk-UA"/>
        </w:rPr>
        <w:t>–</w:t>
      </w:r>
      <w:r w:rsidRPr="00650788">
        <w:rPr>
          <w:sz w:val="29"/>
          <w:szCs w:val="29"/>
          <w:lang w:val="uk-UA" w:eastAsia="uk-UA"/>
        </w:rPr>
        <w:t xml:space="preserve"> </w:t>
      </w:r>
      <w:proofErr w:type="spellStart"/>
      <w:r w:rsidRPr="00650788">
        <w:rPr>
          <w:sz w:val="29"/>
          <w:szCs w:val="29"/>
          <w:lang w:val="uk-UA" w:eastAsia="uk-UA"/>
        </w:rPr>
        <w:t>Берестівська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lang w:val="uk-UA" w:eastAsia="uk-UA"/>
        </w:rPr>
        <w:br/>
      </w:r>
      <w:r w:rsidRPr="00650788">
        <w:rPr>
          <w:sz w:val="29"/>
          <w:szCs w:val="29"/>
          <w:lang w:val="uk-UA" w:eastAsia="uk-UA"/>
        </w:rPr>
        <w:t xml:space="preserve">гімназія </w:t>
      </w:r>
      <w:proofErr w:type="spellStart"/>
      <w:r w:rsidRPr="00650788">
        <w:rPr>
          <w:sz w:val="29"/>
          <w:szCs w:val="29"/>
          <w:lang w:val="uk-UA" w:eastAsia="uk-UA"/>
        </w:rPr>
        <w:t>Володимирецької</w:t>
      </w:r>
      <w:proofErr w:type="spellEnd"/>
      <w:r w:rsidRPr="00650788">
        <w:rPr>
          <w:sz w:val="29"/>
          <w:szCs w:val="29"/>
          <w:lang w:val="uk-UA" w:eastAsia="uk-UA"/>
        </w:rPr>
        <w:t xml:space="preserve"> селищної ради, </w:t>
      </w:r>
      <w:r w:rsidR="004B5E2A">
        <w:rPr>
          <w:sz w:val="29"/>
          <w:szCs w:val="29"/>
          <w:lang w:val="uk-UA" w:eastAsia="uk-UA"/>
        </w:rPr>
        <w:t xml:space="preserve">за адресою: </w:t>
      </w:r>
      <w:r w:rsidRPr="00650788">
        <w:rPr>
          <w:sz w:val="29"/>
          <w:szCs w:val="29"/>
          <w:lang w:val="uk-UA" w:eastAsia="uk-UA"/>
        </w:rPr>
        <w:t xml:space="preserve">34361, Рівненська область, </w:t>
      </w:r>
      <w:proofErr w:type="spellStart"/>
      <w:r w:rsidRPr="00650788">
        <w:rPr>
          <w:sz w:val="29"/>
          <w:szCs w:val="29"/>
          <w:lang w:val="uk-UA" w:eastAsia="uk-UA"/>
        </w:rPr>
        <w:t>Вараський</w:t>
      </w:r>
      <w:proofErr w:type="spellEnd"/>
      <w:r w:rsidR="004B5E2A">
        <w:rPr>
          <w:sz w:val="29"/>
          <w:szCs w:val="29"/>
          <w:lang w:val="uk-UA" w:eastAsia="uk-UA"/>
        </w:rPr>
        <w:t xml:space="preserve"> </w:t>
      </w:r>
      <w:r w:rsidRPr="00650788">
        <w:rPr>
          <w:sz w:val="29"/>
          <w:szCs w:val="29"/>
          <w:lang w:val="uk-UA" w:eastAsia="uk-UA"/>
        </w:rPr>
        <w:t xml:space="preserve">район, село </w:t>
      </w:r>
      <w:proofErr w:type="spellStart"/>
      <w:r w:rsidRPr="00650788">
        <w:rPr>
          <w:sz w:val="29"/>
          <w:szCs w:val="29"/>
          <w:lang w:val="uk-UA" w:eastAsia="uk-UA"/>
        </w:rPr>
        <w:t>Берестівка</w:t>
      </w:r>
      <w:proofErr w:type="spellEnd"/>
      <w:r w:rsidRPr="00650788">
        <w:rPr>
          <w:sz w:val="29"/>
          <w:szCs w:val="29"/>
          <w:lang w:val="uk-UA" w:eastAsia="uk-UA"/>
        </w:rPr>
        <w:t>, вулиця Шкільна, 2</w:t>
      </w:r>
      <w:r w:rsidR="000874BC" w:rsidRPr="008D668B">
        <w:rPr>
          <w:sz w:val="28"/>
          <w:szCs w:val="28"/>
          <w:lang w:val="uk-UA"/>
        </w:rPr>
        <w:t>.</w:t>
      </w:r>
    </w:p>
    <w:p w:rsidR="000874BC" w:rsidRDefault="00EB766A" w:rsidP="000874BC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proofErr w:type="spellStart"/>
      <w:r>
        <w:rPr>
          <w:rStyle w:val="markedcontent"/>
          <w:sz w:val="29"/>
          <w:szCs w:val="29"/>
        </w:rPr>
        <w:t>Затвердити</w:t>
      </w:r>
      <w:proofErr w:type="spellEnd"/>
      <w:r>
        <w:rPr>
          <w:rStyle w:val="markedcontent"/>
          <w:sz w:val="29"/>
          <w:szCs w:val="29"/>
        </w:rPr>
        <w:t xml:space="preserve"> </w:t>
      </w:r>
      <w:proofErr w:type="spellStart"/>
      <w:r>
        <w:rPr>
          <w:rStyle w:val="markedcontent"/>
          <w:sz w:val="29"/>
          <w:szCs w:val="29"/>
        </w:rPr>
        <w:t>Положення</w:t>
      </w:r>
      <w:proofErr w:type="spellEnd"/>
      <w:r>
        <w:rPr>
          <w:rStyle w:val="markedcontent"/>
          <w:sz w:val="29"/>
          <w:szCs w:val="29"/>
        </w:rPr>
        <w:t xml:space="preserve"> про </w:t>
      </w:r>
      <w:proofErr w:type="spellStart"/>
      <w:r>
        <w:rPr>
          <w:rStyle w:val="markedcontent"/>
          <w:sz w:val="29"/>
          <w:szCs w:val="29"/>
        </w:rPr>
        <w:t>збірний</w:t>
      </w:r>
      <w:proofErr w:type="spellEnd"/>
      <w:r>
        <w:rPr>
          <w:rStyle w:val="markedcontent"/>
          <w:sz w:val="29"/>
          <w:szCs w:val="29"/>
        </w:rPr>
        <w:t xml:space="preserve"> пункт </w:t>
      </w:r>
      <w:proofErr w:type="spellStart"/>
      <w:r>
        <w:rPr>
          <w:rStyle w:val="markedcontent"/>
          <w:sz w:val="29"/>
          <w:szCs w:val="29"/>
        </w:rPr>
        <w:t>евакуації</w:t>
      </w:r>
      <w:proofErr w:type="spellEnd"/>
      <w:r>
        <w:rPr>
          <w:rStyle w:val="markedcontent"/>
          <w:sz w:val="29"/>
          <w:szCs w:val="29"/>
        </w:rPr>
        <w:t xml:space="preserve">, </w:t>
      </w:r>
      <w:proofErr w:type="spellStart"/>
      <w:r>
        <w:rPr>
          <w:rStyle w:val="markedcontent"/>
          <w:sz w:val="29"/>
          <w:szCs w:val="29"/>
        </w:rPr>
        <w:t>що</w:t>
      </w:r>
      <w:proofErr w:type="spellEnd"/>
      <w:r>
        <w:rPr>
          <w:rStyle w:val="markedcontent"/>
          <w:sz w:val="29"/>
          <w:szCs w:val="29"/>
        </w:rPr>
        <w:t xml:space="preserve"> до</w:t>
      </w:r>
      <w:r>
        <w:rPr>
          <w:rStyle w:val="markedcontent"/>
          <w:sz w:val="29"/>
          <w:szCs w:val="29"/>
          <w:lang w:val="uk-UA"/>
        </w:rPr>
        <w:t>дається</w:t>
      </w:r>
      <w:r w:rsidR="000874BC" w:rsidRPr="008D668B">
        <w:rPr>
          <w:rStyle w:val="markedcontent"/>
          <w:sz w:val="28"/>
          <w:szCs w:val="28"/>
        </w:rPr>
        <w:t>.</w:t>
      </w:r>
    </w:p>
    <w:p w:rsidR="00EB766A" w:rsidRPr="00EB766A" w:rsidRDefault="00EB766A" w:rsidP="000874BC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r w:rsidRPr="00EB766A">
        <w:rPr>
          <w:rStyle w:val="markedcontent"/>
          <w:sz w:val="29"/>
          <w:szCs w:val="29"/>
          <w:lang w:val="uk-UA"/>
        </w:rPr>
        <w:t xml:space="preserve">Затвердити Перелік </w:t>
      </w:r>
      <w:r>
        <w:rPr>
          <w:rStyle w:val="markedcontent"/>
          <w:sz w:val="29"/>
          <w:szCs w:val="29"/>
          <w:lang w:val="uk-UA"/>
        </w:rPr>
        <w:t xml:space="preserve">території обслуговування збірних пунктів евакуації (далі – ЗПЕ) </w:t>
      </w:r>
      <w:r w:rsidRPr="00EB766A">
        <w:rPr>
          <w:rStyle w:val="markedcontent"/>
          <w:sz w:val="29"/>
          <w:szCs w:val="29"/>
          <w:lang w:val="uk-UA"/>
        </w:rPr>
        <w:t xml:space="preserve">населених пунктів </w:t>
      </w:r>
      <w:proofErr w:type="spellStart"/>
      <w:r w:rsidRPr="00EB766A">
        <w:rPr>
          <w:rStyle w:val="markedcontent"/>
          <w:sz w:val="29"/>
          <w:szCs w:val="29"/>
          <w:lang w:val="uk-UA"/>
        </w:rPr>
        <w:t>Володимирецької</w:t>
      </w:r>
      <w:proofErr w:type="spellEnd"/>
      <w:r>
        <w:rPr>
          <w:rStyle w:val="markedcontent"/>
          <w:sz w:val="29"/>
          <w:szCs w:val="29"/>
          <w:lang w:val="uk-UA"/>
        </w:rPr>
        <w:t xml:space="preserve"> </w:t>
      </w:r>
      <w:r w:rsidRPr="00EB766A">
        <w:rPr>
          <w:rStyle w:val="markedcontent"/>
          <w:sz w:val="29"/>
          <w:szCs w:val="29"/>
          <w:lang w:val="uk-UA"/>
        </w:rPr>
        <w:t>територіальної громади, в яких розгортаються збірні евакуаційні пункти, що</w:t>
      </w:r>
      <w:r>
        <w:rPr>
          <w:rStyle w:val="markedcontent"/>
          <w:sz w:val="29"/>
          <w:szCs w:val="29"/>
          <w:lang w:val="uk-UA"/>
        </w:rPr>
        <w:t xml:space="preserve"> </w:t>
      </w:r>
      <w:r w:rsidRPr="00EB766A">
        <w:rPr>
          <w:rStyle w:val="markedcontent"/>
          <w:sz w:val="29"/>
          <w:szCs w:val="29"/>
          <w:lang w:val="uk-UA"/>
        </w:rPr>
        <w:t>додається.</w:t>
      </w:r>
    </w:p>
    <w:p w:rsidR="00EB766A" w:rsidRPr="00EB766A" w:rsidRDefault="00EB766A" w:rsidP="000874BC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r w:rsidRPr="00EB766A">
        <w:rPr>
          <w:rStyle w:val="markedcontent"/>
          <w:sz w:val="29"/>
          <w:szCs w:val="29"/>
          <w:lang w:val="uk-UA"/>
        </w:rPr>
        <w:t xml:space="preserve">Керівникам закладів освіти </w:t>
      </w:r>
      <w:proofErr w:type="spellStart"/>
      <w:r w:rsidRPr="00EB766A">
        <w:rPr>
          <w:rStyle w:val="markedcontent"/>
          <w:sz w:val="29"/>
          <w:szCs w:val="29"/>
          <w:lang w:val="uk-UA"/>
        </w:rPr>
        <w:t>Володимирецької</w:t>
      </w:r>
      <w:proofErr w:type="spellEnd"/>
      <w:r w:rsidRPr="00EB766A">
        <w:rPr>
          <w:rStyle w:val="markedcontent"/>
          <w:sz w:val="29"/>
          <w:szCs w:val="29"/>
          <w:lang w:val="uk-UA"/>
        </w:rPr>
        <w:t xml:space="preserve"> територіальної громади, на базі яких створюються збірні пункти евакуації</w:t>
      </w:r>
      <w:r>
        <w:rPr>
          <w:rStyle w:val="markedcontent"/>
          <w:sz w:val="29"/>
          <w:szCs w:val="29"/>
          <w:lang w:val="uk-UA"/>
        </w:rPr>
        <w:t>:</w:t>
      </w:r>
    </w:p>
    <w:p w:rsidR="00EB766A" w:rsidRDefault="00EB766A" w:rsidP="00EB766A">
      <w:pPr>
        <w:pStyle w:val="a5"/>
        <w:numPr>
          <w:ilvl w:val="1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>Видати відповідний наказ.</w:t>
      </w:r>
    </w:p>
    <w:p w:rsidR="00BB02FD" w:rsidRPr="00EB766A" w:rsidRDefault="00BB02FD" w:rsidP="009F19A1">
      <w:pPr>
        <w:pStyle w:val="a5"/>
        <w:suppressAutoHyphens/>
        <w:ind w:left="6379" w:firstLine="701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>09.12.2022 року</w:t>
      </w:r>
    </w:p>
    <w:p w:rsidR="00BB02FD" w:rsidRPr="00BB02FD" w:rsidRDefault="00EB766A" w:rsidP="00EB766A">
      <w:pPr>
        <w:pStyle w:val="a5"/>
        <w:numPr>
          <w:ilvl w:val="1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9"/>
          <w:szCs w:val="29"/>
          <w:lang w:val="uk-UA"/>
        </w:rPr>
        <w:t>В</w:t>
      </w:r>
      <w:r w:rsidRPr="00EB766A">
        <w:rPr>
          <w:rStyle w:val="markedcontent"/>
          <w:sz w:val="29"/>
          <w:szCs w:val="29"/>
          <w:lang w:val="uk-UA"/>
        </w:rPr>
        <w:t>изначити особовий склад для розгортання</w:t>
      </w:r>
      <w:r>
        <w:rPr>
          <w:rStyle w:val="markedcontent"/>
          <w:sz w:val="29"/>
          <w:szCs w:val="29"/>
          <w:lang w:val="uk-UA"/>
        </w:rPr>
        <w:t xml:space="preserve"> ЗПЕ</w:t>
      </w:r>
      <w:r w:rsidR="00BB02FD">
        <w:rPr>
          <w:rStyle w:val="markedcontent"/>
          <w:sz w:val="29"/>
          <w:szCs w:val="29"/>
          <w:lang w:val="uk-UA"/>
        </w:rPr>
        <w:t>.</w:t>
      </w:r>
    </w:p>
    <w:p w:rsidR="00BB02FD" w:rsidRPr="00BB02FD" w:rsidRDefault="00BB02FD" w:rsidP="009F19A1">
      <w:pPr>
        <w:pStyle w:val="a5"/>
        <w:suppressAutoHyphens/>
        <w:ind w:left="6379" w:firstLine="701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9"/>
          <w:szCs w:val="29"/>
          <w:lang w:val="uk-UA"/>
        </w:rPr>
        <w:t>09.12.2022 року</w:t>
      </w:r>
    </w:p>
    <w:p w:rsidR="00EB766A" w:rsidRPr="00BB02FD" w:rsidRDefault="00BB02FD" w:rsidP="00EB766A">
      <w:pPr>
        <w:pStyle w:val="a5"/>
        <w:numPr>
          <w:ilvl w:val="1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9"/>
          <w:szCs w:val="29"/>
          <w:lang w:val="uk-UA"/>
        </w:rPr>
        <w:t>Підготувати</w:t>
      </w:r>
      <w:r w:rsidR="00EB766A" w:rsidRPr="00EB766A">
        <w:rPr>
          <w:rStyle w:val="markedcontent"/>
          <w:sz w:val="29"/>
          <w:szCs w:val="29"/>
          <w:lang w:val="uk-UA"/>
        </w:rPr>
        <w:t xml:space="preserve"> необхідну документацію</w:t>
      </w:r>
      <w:r w:rsidR="00EB766A">
        <w:rPr>
          <w:rStyle w:val="markedcontent"/>
          <w:sz w:val="29"/>
          <w:szCs w:val="29"/>
          <w:lang w:val="uk-UA"/>
        </w:rPr>
        <w:t>.</w:t>
      </w:r>
    </w:p>
    <w:p w:rsidR="00BB02FD" w:rsidRPr="00BB02FD" w:rsidRDefault="00BB02FD" w:rsidP="009F19A1">
      <w:pPr>
        <w:pStyle w:val="a5"/>
        <w:suppressAutoHyphens/>
        <w:ind w:left="6379" w:firstLine="701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9"/>
          <w:szCs w:val="29"/>
          <w:lang w:val="uk-UA"/>
        </w:rPr>
        <w:t xml:space="preserve">До </w:t>
      </w:r>
      <w:r w:rsidR="009F19A1">
        <w:rPr>
          <w:rStyle w:val="markedcontent"/>
          <w:sz w:val="29"/>
          <w:szCs w:val="29"/>
          <w:lang w:val="uk-UA"/>
        </w:rPr>
        <w:t>12.12.2022 року</w:t>
      </w:r>
    </w:p>
    <w:p w:rsidR="00BB02FD" w:rsidRPr="00EB766A" w:rsidRDefault="00BB02FD" w:rsidP="00EB766A">
      <w:pPr>
        <w:pStyle w:val="a5"/>
        <w:numPr>
          <w:ilvl w:val="1"/>
          <w:numId w:val="1"/>
        </w:numPr>
        <w:suppressAutoHyphens/>
        <w:ind w:left="0" w:firstLine="0"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9"/>
          <w:szCs w:val="29"/>
          <w:lang w:val="uk-UA"/>
        </w:rPr>
        <w:t>З</w:t>
      </w:r>
      <w:r w:rsidRPr="00BB02FD">
        <w:rPr>
          <w:rStyle w:val="markedcontent"/>
          <w:sz w:val="29"/>
          <w:szCs w:val="29"/>
          <w:lang w:val="uk-UA"/>
        </w:rPr>
        <w:t xml:space="preserve">абезпечити оприлюднення </w:t>
      </w:r>
      <w:r>
        <w:rPr>
          <w:rStyle w:val="markedcontent"/>
          <w:sz w:val="29"/>
          <w:szCs w:val="29"/>
          <w:lang w:val="uk-UA"/>
        </w:rPr>
        <w:t xml:space="preserve">інформації про ЗПЕ </w:t>
      </w:r>
      <w:r w:rsidRPr="00BB02FD">
        <w:rPr>
          <w:rStyle w:val="markedcontent"/>
          <w:sz w:val="29"/>
          <w:szCs w:val="29"/>
          <w:lang w:val="uk-UA"/>
        </w:rPr>
        <w:t>шляхом розміщення</w:t>
      </w:r>
      <w:r w:rsidRPr="00BB02FD">
        <w:rPr>
          <w:lang w:val="uk-UA"/>
        </w:rPr>
        <w:br/>
      </w:r>
      <w:r w:rsidRPr="00BB02FD">
        <w:rPr>
          <w:rStyle w:val="markedcontent"/>
          <w:sz w:val="29"/>
          <w:szCs w:val="29"/>
          <w:lang w:val="uk-UA"/>
        </w:rPr>
        <w:t xml:space="preserve">на офіційному сайті </w:t>
      </w:r>
      <w:r>
        <w:rPr>
          <w:rStyle w:val="markedcontent"/>
          <w:sz w:val="29"/>
          <w:szCs w:val="29"/>
          <w:lang w:val="uk-UA"/>
        </w:rPr>
        <w:t>закладу освіти та поширення серед громадськості закріпленої території за ЗПЕ населеного пункту.</w:t>
      </w:r>
    </w:p>
    <w:p w:rsidR="000874BC" w:rsidRDefault="000874BC" w:rsidP="000874BC">
      <w:pPr>
        <w:tabs>
          <w:tab w:val="left" w:pos="567"/>
          <w:tab w:val="left" w:pos="5565"/>
        </w:tabs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 xml:space="preserve">5. </w:t>
      </w:r>
      <w:r w:rsidRPr="004630D3">
        <w:rPr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0874BC" w:rsidRPr="004630D3" w:rsidRDefault="000874BC" w:rsidP="000874BC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0874BC" w:rsidRDefault="000874BC" w:rsidP="000874BC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 w:rsidRPr="004630D3">
        <w:rPr>
          <w:sz w:val="28"/>
          <w:szCs w:val="28"/>
          <w:lang w:val="uk-UA"/>
        </w:rPr>
        <w:tab/>
      </w:r>
    </w:p>
    <w:p w:rsidR="000874BC" w:rsidRPr="004630D3" w:rsidRDefault="009F19A1" w:rsidP="000874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874BC" w:rsidRPr="004630D3">
        <w:rPr>
          <w:sz w:val="28"/>
          <w:szCs w:val="28"/>
          <w:lang w:val="uk-UA"/>
        </w:rPr>
        <w:t xml:space="preserve">ачальник  Управління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0874BC" w:rsidRPr="004630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Вадим ДРУЗЬ</w:t>
      </w:r>
    </w:p>
    <w:p w:rsidR="009F19A1" w:rsidRPr="00F91B3D" w:rsidRDefault="009F19A1" w:rsidP="009F19A1">
      <w:pPr>
        <w:ind w:left="5103"/>
        <w:outlineLvl w:val="0"/>
        <w:rPr>
          <w:iCs/>
          <w:sz w:val="28"/>
          <w:szCs w:val="28"/>
        </w:rPr>
      </w:pPr>
      <w:r w:rsidRPr="00650CB4">
        <w:rPr>
          <w:iCs/>
          <w:sz w:val="28"/>
          <w:szCs w:val="28"/>
          <w:lang w:val="uk-UA"/>
        </w:rPr>
        <w:lastRenderedPageBreak/>
        <w:t>ЗАТВЕРДЖЕНО</w:t>
      </w:r>
    </w:p>
    <w:p w:rsidR="009F19A1" w:rsidRDefault="009F19A1" w:rsidP="009F19A1">
      <w:pPr>
        <w:ind w:left="5103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</w:t>
      </w:r>
      <w:r w:rsidRPr="00650CB4">
        <w:rPr>
          <w:iCs/>
          <w:sz w:val="28"/>
          <w:szCs w:val="28"/>
          <w:lang w:val="uk-UA"/>
        </w:rPr>
        <w:t xml:space="preserve">аказ </w:t>
      </w:r>
      <w:r>
        <w:rPr>
          <w:iCs/>
          <w:sz w:val="28"/>
          <w:szCs w:val="28"/>
          <w:lang w:val="uk-UA"/>
        </w:rPr>
        <w:t xml:space="preserve">Управління соціально-культурної сфери </w:t>
      </w:r>
    </w:p>
    <w:p w:rsidR="009F19A1" w:rsidRPr="00650CB4" w:rsidRDefault="009F19A1" w:rsidP="009F19A1">
      <w:pPr>
        <w:ind w:left="5103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  <w:lang w:val="uk-UA"/>
        </w:rPr>
        <w:t>Володимирецької</w:t>
      </w:r>
      <w:proofErr w:type="spellEnd"/>
      <w:r>
        <w:rPr>
          <w:iCs/>
          <w:sz w:val="28"/>
          <w:szCs w:val="28"/>
          <w:lang w:val="uk-UA"/>
        </w:rPr>
        <w:t xml:space="preserve"> селищної ради</w:t>
      </w:r>
    </w:p>
    <w:p w:rsidR="009F19A1" w:rsidRDefault="009F19A1" w:rsidP="009F19A1">
      <w:pPr>
        <w:suppressAutoHyphens/>
        <w:ind w:left="5103"/>
        <w:outlineLvl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0</w:t>
      </w:r>
      <w:r w:rsidR="00742FA5">
        <w:rPr>
          <w:iCs/>
          <w:sz w:val="28"/>
          <w:szCs w:val="28"/>
          <w:lang w:val="uk-UA"/>
        </w:rPr>
        <w:t>5</w:t>
      </w:r>
      <w:r w:rsidRPr="001905C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грудня 202</w:t>
      </w:r>
      <w:r w:rsidRPr="00A45CCB">
        <w:rPr>
          <w:iCs/>
          <w:sz w:val="28"/>
          <w:szCs w:val="28"/>
          <w:lang w:val="uk-UA"/>
        </w:rPr>
        <w:t>2</w:t>
      </w:r>
      <w:r w:rsidRPr="00650CB4">
        <w:rPr>
          <w:iCs/>
          <w:sz w:val="28"/>
          <w:szCs w:val="28"/>
          <w:lang w:val="uk-UA"/>
        </w:rPr>
        <w:t xml:space="preserve"> року №</w:t>
      </w:r>
      <w:r>
        <w:rPr>
          <w:iCs/>
          <w:sz w:val="28"/>
          <w:szCs w:val="28"/>
          <w:lang w:val="uk-UA"/>
        </w:rPr>
        <w:t xml:space="preserve"> </w:t>
      </w:r>
      <w:r w:rsidR="00742FA5">
        <w:rPr>
          <w:iCs/>
          <w:sz w:val="28"/>
          <w:szCs w:val="28"/>
          <w:lang w:val="uk-UA"/>
        </w:rPr>
        <w:t>234</w:t>
      </w:r>
    </w:p>
    <w:p w:rsidR="000874BC" w:rsidRPr="004630D3" w:rsidRDefault="000874BC" w:rsidP="000874BC">
      <w:pPr>
        <w:rPr>
          <w:sz w:val="28"/>
          <w:szCs w:val="28"/>
          <w:lang w:val="uk-UA"/>
        </w:rPr>
      </w:pPr>
    </w:p>
    <w:p w:rsidR="000874BC" w:rsidRPr="0096294C" w:rsidRDefault="009F19A1" w:rsidP="009F19A1">
      <w:pPr>
        <w:jc w:val="center"/>
        <w:rPr>
          <w:b/>
          <w:iCs/>
          <w:sz w:val="28"/>
          <w:szCs w:val="28"/>
          <w:lang w:val="uk-UA"/>
        </w:rPr>
      </w:pPr>
      <w:r w:rsidRPr="0096294C">
        <w:rPr>
          <w:rStyle w:val="markedcontent"/>
          <w:b/>
          <w:sz w:val="29"/>
          <w:szCs w:val="29"/>
          <w:lang w:val="uk-UA"/>
        </w:rPr>
        <w:t>Положення про збірний пункт евакуації</w:t>
      </w:r>
    </w:p>
    <w:p w:rsidR="0096294C" w:rsidRPr="0096294C" w:rsidRDefault="009F19A1" w:rsidP="0096294C">
      <w:pPr>
        <w:jc w:val="center"/>
        <w:rPr>
          <w:b/>
          <w:sz w:val="29"/>
          <w:szCs w:val="29"/>
          <w:lang w:val="uk-UA" w:eastAsia="uk-UA"/>
        </w:rPr>
      </w:pPr>
      <w:r w:rsidRPr="0096294C">
        <w:rPr>
          <w:b/>
          <w:sz w:val="29"/>
          <w:szCs w:val="29"/>
          <w:lang w:val="uk-UA" w:eastAsia="uk-UA"/>
        </w:rPr>
        <w:t>І. Загальні положення</w:t>
      </w:r>
    </w:p>
    <w:p w:rsidR="0096294C" w:rsidRDefault="009F19A1" w:rsidP="0096294C">
      <w:pPr>
        <w:ind w:firstLine="709"/>
        <w:jc w:val="both"/>
        <w:rPr>
          <w:sz w:val="29"/>
          <w:szCs w:val="29"/>
          <w:lang w:val="uk-UA" w:eastAsia="uk-UA"/>
        </w:rPr>
      </w:pPr>
      <w:r w:rsidRPr="009F19A1">
        <w:rPr>
          <w:sz w:val="29"/>
          <w:szCs w:val="29"/>
          <w:lang w:val="uk-UA" w:eastAsia="uk-UA"/>
        </w:rPr>
        <w:t>Це Положення розроблено статей 36-1, 52, 59 Закону України «Про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місцеве самоврядування в Україні», відповідно до ст.ст. 19, 33 Кодексу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 xml:space="preserve">цивільного захисту України, постанови Кабінету Міністрів України </w:t>
      </w:r>
      <w:r w:rsidR="0096294C">
        <w:rPr>
          <w:sz w:val="29"/>
          <w:szCs w:val="29"/>
          <w:lang w:val="uk-UA" w:eastAsia="uk-UA"/>
        </w:rPr>
        <w:t xml:space="preserve">              </w:t>
      </w:r>
      <w:r w:rsidRPr="009F19A1">
        <w:rPr>
          <w:sz w:val="29"/>
          <w:szCs w:val="29"/>
          <w:lang w:val="uk-UA" w:eastAsia="uk-UA"/>
        </w:rPr>
        <w:t xml:space="preserve">від </w:t>
      </w:r>
      <w:r w:rsidR="0096294C">
        <w:rPr>
          <w:sz w:val="29"/>
          <w:szCs w:val="29"/>
          <w:lang w:val="uk-UA" w:eastAsia="uk-UA"/>
        </w:rPr>
        <w:t xml:space="preserve">30 </w:t>
      </w:r>
      <w:r w:rsidRPr="009F19A1">
        <w:rPr>
          <w:sz w:val="29"/>
          <w:szCs w:val="29"/>
          <w:lang w:val="uk-UA" w:eastAsia="uk-UA"/>
        </w:rPr>
        <w:t>жовтня 2013 р</w:t>
      </w:r>
      <w:r w:rsidR="0096294C">
        <w:rPr>
          <w:sz w:val="29"/>
          <w:szCs w:val="29"/>
          <w:lang w:val="uk-UA" w:eastAsia="uk-UA"/>
        </w:rPr>
        <w:t>оку</w:t>
      </w:r>
      <w:r w:rsidRPr="009F19A1">
        <w:rPr>
          <w:sz w:val="29"/>
          <w:szCs w:val="29"/>
          <w:lang w:val="uk-UA" w:eastAsia="uk-UA"/>
        </w:rPr>
        <w:t xml:space="preserve"> </w:t>
      </w:r>
      <w:r w:rsidR="0096294C">
        <w:rPr>
          <w:sz w:val="29"/>
          <w:szCs w:val="29"/>
          <w:lang w:val="uk-UA" w:eastAsia="uk-UA"/>
        </w:rPr>
        <w:t>№</w:t>
      </w:r>
      <w:r w:rsidRPr="009F19A1">
        <w:rPr>
          <w:sz w:val="29"/>
          <w:szCs w:val="29"/>
          <w:lang w:val="uk-UA" w:eastAsia="uk-UA"/>
        </w:rPr>
        <w:t xml:space="preserve"> 841 «Про затвердження Порядку проведення евакуації у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разі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загрози виникнення або виникнення надзвичайних ситуацій» (зі змінами),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 xml:space="preserve">наказу Міністерства внутрішніх справ України від 10.07.2017 </w:t>
      </w:r>
      <w:r w:rsidR="0096294C">
        <w:rPr>
          <w:sz w:val="29"/>
          <w:szCs w:val="29"/>
          <w:lang w:val="uk-UA" w:eastAsia="uk-UA"/>
        </w:rPr>
        <w:t>року №</w:t>
      </w:r>
      <w:r w:rsidRPr="009F19A1">
        <w:rPr>
          <w:sz w:val="29"/>
          <w:szCs w:val="29"/>
          <w:lang w:val="uk-UA" w:eastAsia="uk-UA"/>
        </w:rPr>
        <w:t xml:space="preserve"> 579 «Про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затвердження Методики планування заходів з евакуації», зареєстрованого в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Міністерстві юстиції 01 серпня 2017 р</w:t>
      </w:r>
      <w:r w:rsidR="0096294C">
        <w:rPr>
          <w:sz w:val="29"/>
          <w:szCs w:val="29"/>
          <w:lang w:val="uk-UA" w:eastAsia="uk-UA"/>
        </w:rPr>
        <w:t>оку</w:t>
      </w:r>
      <w:r w:rsidRPr="009F19A1">
        <w:rPr>
          <w:sz w:val="29"/>
          <w:szCs w:val="29"/>
          <w:lang w:val="uk-UA" w:eastAsia="uk-UA"/>
        </w:rPr>
        <w:t xml:space="preserve"> за </w:t>
      </w:r>
      <w:r w:rsidR="0096294C">
        <w:rPr>
          <w:sz w:val="29"/>
          <w:szCs w:val="29"/>
          <w:lang w:val="uk-UA" w:eastAsia="uk-UA"/>
        </w:rPr>
        <w:t>№</w:t>
      </w:r>
      <w:r w:rsidRPr="009F19A1">
        <w:rPr>
          <w:sz w:val="29"/>
          <w:szCs w:val="29"/>
          <w:lang w:val="uk-UA" w:eastAsia="uk-UA"/>
        </w:rPr>
        <w:t xml:space="preserve"> 938/30806, з </w:t>
      </w:r>
      <w:r w:rsidR="0096294C">
        <w:rPr>
          <w:sz w:val="29"/>
          <w:szCs w:val="29"/>
          <w:lang w:val="uk-UA" w:eastAsia="uk-UA"/>
        </w:rPr>
        <w:t>м</w:t>
      </w:r>
      <w:r w:rsidRPr="009F19A1">
        <w:rPr>
          <w:sz w:val="29"/>
          <w:szCs w:val="29"/>
          <w:lang w:val="uk-UA" w:eastAsia="uk-UA"/>
        </w:rPr>
        <w:t>етою належного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вирішення питань, пов’язаних із плануванням, підготовкою, організацією і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 xml:space="preserve">проведенням евакуації (тимчасового відселення) населення </w:t>
      </w:r>
      <w:proofErr w:type="spellStart"/>
      <w:r w:rsidRPr="009F19A1">
        <w:rPr>
          <w:sz w:val="29"/>
          <w:szCs w:val="29"/>
          <w:lang w:val="uk-UA" w:eastAsia="uk-UA"/>
        </w:rPr>
        <w:t>Володимирецької</w:t>
      </w:r>
      <w:proofErr w:type="spellEnd"/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територіальної громади та вивезення матеріальних і культурних цінностей у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разі загрози або виникнення надзвичайних ситуацій техногенного, природного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та воєнного характеру, здійснення організованого вивезення (виведення)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населення із зон можливого впливу надзвичайної ситуації, їх наслідків і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визначає принципи створення, склад, повноваження, основні завдання збірного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 xml:space="preserve">пункту евакуації (далі </w:t>
      </w:r>
      <w:r w:rsidR="0096294C">
        <w:rPr>
          <w:sz w:val="29"/>
          <w:szCs w:val="29"/>
          <w:lang w:val="uk-UA" w:eastAsia="uk-UA"/>
        </w:rPr>
        <w:t>–</w:t>
      </w:r>
      <w:r w:rsidRPr="009F19A1">
        <w:rPr>
          <w:sz w:val="29"/>
          <w:szCs w:val="29"/>
          <w:lang w:val="uk-UA" w:eastAsia="uk-UA"/>
        </w:rPr>
        <w:t xml:space="preserve"> ЗПЕ) та порядок їх виконання.</w:t>
      </w:r>
      <w:r w:rsidR="0096294C">
        <w:rPr>
          <w:sz w:val="29"/>
          <w:szCs w:val="29"/>
          <w:lang w:val="uk-UA" w:eastAsia="uk-UA"/>
        </w:rPr>
        <w:t xml:space="preserve"> </w:t>
      </w:r>
    </w:p>
    <w:p w:rsidR="0096294C" w:rsidRDefault="009F19A1" w:rsidP="0096294C">
      <w:pPr>
        <w:ind w:firstLine="709"/>
        <w:jc w:val="both"/>
        <w:rPr>
          <w:sz w:val="29"/>
          <w:szCs w:val="29"/>
          <w:lang w:val="uk-UA" w:eastAsia="uk-UA"/>
        </w:rPr>
      </w:pPr>
      <w:r w:rsidRPr="009F19A1">
        <w:rPr>
          <w:sz w:val="29"/>
          <w:szCs w:val="29"/>
          <w:lang w:val="uk-UA" w:eastAsia="uk-UA"/>
        </w:rPr>
        <w:t>Поняття, що вживаються в Положенні, мають таке значення:</w:t>
      </w:r>
      <w:r w:rsidRPr="009F19A1">
        <w:rPr>
          <w:lang w:val="uk-UA" w:eastAsia="uk-UA"/>
        </w:rPr>
        <w:br/>
      </w:r>
      <w:r w:rsidRPr="0096294C">
        <w:rPr>
          <w:sz w:val="29"/>
          <w:szCs w:val="29"/>
          <w:u w:val="single"/>
          <w:lang w:val="uk-UA" w:eastAsia="uk-UA"/>
        </w:rPr>
        <w:t>евакуація</w:t>
      </w:r>
      <w:r w:rsidRPr="009F19A1">
        <w:rPr>
          <w:sz w:val="29"/>
          <w:szCs w:val="29"/>
          <w:lang w:val="uk-UA" w:eastAsia="uk-UA"/>
        </w:rPr>
        <w:t xml:space="preserve"> </w:t>
      </w:r>
      <w:r w:rsidR="0096294C">
        <w:rPr>
          <w:sz w:val="29"/>
          <w:szCs w:val="29"/>
          <w:lang w:val="uk-UA" w:eastAsia="uk-UA"/>
        </w:rPr>
        <w:t>–</w:t>
      </w:r>
      <w:r w:rsidRPr="009F19A1">
        <w:rPr>
          <w:sz w:val="29"/>
          <w:szCs w:val="29"/>
          <w:lang w:val="uk-UA" w:eastAsia="uk-UA"/>
        </w:rPr>
        <w:t xml:space="preserve"> організоване виведення чи вивезення із зони надзвичайної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ситуації або зони можливого ураження населення, якщо виникає загроза його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життю чи здоров’ю, матеріальних і культурних цінностей, якщо виникає загроза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їх пошкодження або знищення;</w:t>
      </w:r>
      <w:r w:rsidR="0096294C">
        <w:rPr>
          <w:sz w:val="29"/>
          <w:szCs w:val="29"/>
          <w:lang w:val="uk-UA" w:eastAsia="uk-UA"/>
        </w:rPr>
        <w:t xml:space="preserve"> </w:t>
      </w:r>
    </w:p>
    <w:p w:rsidR="0096294C" w:rsidRDefault="009F19A1" w:rsidP="0096294C">
      <w:pPr>
        <w:jc w:val="both"/>
        <w:rPr>
          <w:sz w:val="29"/>
          <w:szCs w:val="29"/>
          <w:lang w:val="uk-UA" w:eastAsia="uk-UA"/>
        </w:rPr>
      </w:pPr>
      <w:r w:rsidRPr="0096294C">
        <w:rPr>
          <w:sz w:val="29"/>
          <w:szCs w:val="29"/>
          <w:u w:val="single"/>
          <w:lang w:val="uk-UA" w:eastAsia="uk-UA"/>
        </w:rPr>
        <w:t>безпечний район</w:t>
      </w:r>
      <w:r w:rsidRPr="009F19A1">
        <w:rPr>
          <w:sz w:val="29"/>
          <w:szCs w:val="29"/>
          <w:lang w:val="uk-UA" w:eastAsia="uk-UA"/>
        </w:rPr>
        <w:t xml:space="preserve"> </w:t>
      </w:r>
      <w:r w:rsidR="0096294C">
        <w:rPr>
          <w:sz w:val="29"/>
          <w:szCs w:val="29"/>
          <w:lang w:val="uk-UA" w:eastAsia="uk-UA"/>
        </w:rPr>
        <w:t>–</w:t>
      </w:r>
      <w:r w:rsidRPr="009F19A1">
        <w:rPr>
          <w:sz w:val="29"/>
          <w:szCs w:val="29"/>
          <w:lang w:val="uk-UA" w:eastAsia="uk-UA"/>
        </w:rPr>
        <w:t xml:space="preserve"> придатний для життєдіяльності район розміщення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евакуйованого населення, за межами зон можливого ураження, що визначається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органом, який приймає рішення про проведення евакуації, або вищим органом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виконавчої влади чи органом місцевого самоврядування вищого рівня.</w:t>
      </w:r>
      <w:r w:rsidR="0096294C">
        <w:rPr>
          <w:sz w:val="29"/>
          <w:szCs w:val="29"/>
          <w:lang w:val="uk-UA" w:eastAsia="uk-UA"/>
        </w:rPr>
        <w:t xml:space="preserve"> </w:t>
      </w:r>
    </w:p>
    <w:p w:rsidR="009F19A1" w:rsidRPr="009F19A1" w:rsidRDefault="009F19A1" w:rsidP="0096294C">
      <w:pPr>
        <w:ind w:firstLine="709"/>
        <w:jc w:val="both"/>
        <w:rPr>
          <w:lang w:val="uk-UA" w:eastAsia="uk-UA"/>
        </w:rPr>
      </w:pPr>
      <w:r w:rsidRPr="009F19A1">
        <w:rPr>
          <w:sz w:val="29"/>
          <w:szCs w:val="29"/>
          <w:lang w:val="uk-UA" w:eastAsia="uk-UA"/>
        </w:rPr>
        <w:t>Збірний пункт евакуації є тимчасовим органом евакуації, який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створюються рішенням виконавчого комітету для планування, підготовки та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проведення евакуації.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ЗПЕ призначений для збору і реєстрації евакуйованого населення та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організації його вивезення (виведення) у безпечні райони.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Час на розгортання та підготовку до роботи ЗПЕ не може перевищувати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4-х годин з моменту отримання рішення про проведення евакуації.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Контроль за роботою ЗПЕ здійснюється відділом містобудування,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архітектури, надзвичайних ситуацій, цивільного захисту населення та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 xml:space="preserve">мобілізаційної роботи </w:t>
      </w:r>
      <w:proofErr w:type="spellStart"/>
      <w:r w:rsidRPr="009F19A1">
        <w:rPr>
          <w:sz w:val="29"/>
          <w:szCs w:val="29"/>
          <w:lang w:val="uk-UA" w:eastAsia="uk-UA"/>
        </w:rPr>
        <w:t>Володимирецької</w:t>
      </w:r>
      <w:proofErr w:type="spellEnd"/>
      <w:r w:rsidRPr="009F19A1">
        <w:rPr>
          <w:sz w:val="29"/>
          <w:szCs w:val="29"/>
          <w:lang w:val="uk-UA" w:eastAsia="uk-UA"/>
        </w:rPr>
        <w:t xml:space="preserve"> селищної ради та комісією з питань</w:t>
      </w:r>
    </w:p>
    <w:p w:rsidR="0096294C" w:rsidRDefault="0096294C" w:rsidP="0096294C">
      <w:pPr>
        <w:jc w:val="right"/>
        <w:rPr>
          <w:sz w:val="25"/>
          <w:szCs w:val="25"/>
          <w:lang w:val="uk-UA" w:eastAsia="uk-UA"/>
        </w:rPr>
      </w:pPr>
    </w:p>
    <w:p w:rsidR="0096294C" w:rsidRDefault="009F19A1" w:rsidP="0096294C">
      <w:pPr>
        <w:jc w:val="right"/>
        <w:rPr>
          <w:sz w:val="25"/>
          <w:szCs w:val="25"/>
          <w:lang w:val="uk-UA" w:eastAsia="uk-UA"/>
        </w:rPr>
      </w:pPr>
      <w:r w:rsidRPr="009F19A1">
        <w:rPr>
          <w:sz w:val="25"/>
          <w:szCs w:val="25"/>
          <w:lang w:val="uk-UA" w:eastAsia="uk-UA"/>
        </w:rPr>
        <w:lastRenderedPageBreak/>
        <w:t>Продовження додатка</w:t>
      </w:r>
    </w:p>
    <w:p w:rsidR="0096294C" w:rsidRDefault="009F19A1" w:rsidP="0096294C">
      <w:pPr>
        <w:jc w:val="both"/>
        <w:rPr>
          <w:sz w:val="29"/>
          <w:szCs w:val="29"/>
          <w:lang w:val="uk-UA" w:eastAsia="uk-UA"/>
        </w:rPr>
      </w:pP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 xml:space="preserve">евакуації </w:t>
      </w:r>
      <w:proofErr w:type="spellStart"/>
      <w:r w:rsidRPr="009F19A1">
        <w:rPr>
          <w:sz w:val="29"/>
          <w:szCs w:val="29"/>
          <w:lang w:val="uk-UA" w:eastAsia="uk-UA"/>
        </w:rPr>
        <w:t>Володимирецької</w:t>
      </w:r>
      <w:proofErr w:type="spellEnd"/>
      <w:r w:rsidRPr="009F19A1">
        <w:rPr>
          <w:sz w:val="29"/>
          <w:szCs w:val="29"/>
          <w:lang w:val="uk-UA" w:eastAsia="uk-UA"/>
        </w:rPr>
        <w:t xml:space="preserve"> селищної ради.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ЗПЕ підпорядковується комісії з питань евакуації та безпосередньо її</w:t>
      </w:r>
      <w:r w:rsidR="0096294C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голові.</w:t>
      </w:r>
      <w:r w:rsidR="0096294C">
        <w:rPr>
          <w:sz w:val="29"/>
          <w:szCs w:val="29"/>
          <w:lang w:val="uk-UA" w:eastAsia="uk-UA"/>
        </w:rPr>
        <w:t xml:space="preserve"> </w:t>
      </w:r>
    </w:p>
    <w:p w:rsidR="0096294C" w:rsidRDefault="009F19A1" w:rsidP="0096294C">
      <w:pPr>
        <w:ind w:firstLine="709"/>
        <w:jc w:val="both"/>
        <w:rPr>
          <w:sz w:val="29"/>
          <w:szCs w:val="29"/>
          <w:lang w:val="uk-UA" w:eastAsia="uk-UA"/>
        </w:rPr>
      </w:pPr>
      <w:r w:rsidRPr="009F19A1">
        <w:rPr>
          <w:sz w:val="29"/>
          <w:szCs w:val="29"/>
          <w:lang w:val="uk-UA" w:eastAsia="uk-UA"/>
        </w:rPr>
        <w:t>Начальником ЗПЕ є керівник об’єкту на базі якого він створюється.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До особового складу ЗПЕ входять:</w:t>
      </w:r>
      <w:r w:rsidR="0096294C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Начальник збірного пункту евакуації.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Заступник начальника збірного пункту евакуації.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Комендант.</w:t>
      </w:r>
      <w:r w:rsid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Група реєстрації і обліку (4-6 осіб).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Група комплектування колон, ешелонів (4-6 осіб).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Група зв’язку та оповіщення (3 особи).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Група охорони громадського порядку (2-3 особи).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Медичний пункт (3 особи).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Кімната матері та дитини (2-3 особи).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2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Стіл довідок (3 особи).</w:t>
      </w:r>
      <w:r w:rsidR="00646747" w:rsidRPr="00646747">
        <w:rPr>
          <w:sz w:val="29"/>
          <w:szCs w:val="29"/>
          <w:lang w:val="uk-UA" w:eastAsia="uk-UA"/>
        </w:rPr>
        <w:t xml:space="preserve"> </w:t>
      </w:r>
    </w:p>
    <w:p w:rsidR="00646747" w:rsidRDefault="009F19A1" w:rsidP="00646747">
      <w:pPr>
        <w:ind w:firstLine="709"/>
        <w:jc w:val="both"/>
        <w:rPr>
          <w:sz w:val="29"/>
          <w:szCs w:val="29"/>
          <w:lang w:val="uk-UA" w:eastAsia="uk-UA"/>
        </w:rPr>
      </w:pPr>
      <w:r w:rsidRPr="009F19A1">
        <w:rPr>
          <w:sz w:val="29"/>
          <w:szCs w:val="29"/>
          <w:lang w:val="uk-UA" w:eastAsia="uk-UA"/>
        </w:rPr>
        <w:t xml:space="preserve">ЗПЕ розгортаються за розпорядженням керівника селищної </w:t>
      </w:r>
      <w:proofErr w:type="spellStart"/>
      <w:r w:rsidRPr="009F19A1">
        <w:rPr>
          <w:sz w:val="29"/>
          <w:szCs w:val="29"/>
          <w:lang w:val="uk-UA" w:eastAsia="uk-UA"/>
        </w:rPr>
        <w:t>субланки</w:t>
      </w:r>
      <w:proofErr w:type="spellEnd"/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територіальної підсистеми єдиної державної системи цивільного захисту</w:t>
      </w:r>
      <w:r w:rsidRPr="009F19A1">
        <w:rPr>
          <w:lang w:val="uk-UA" w:eastAsia="uk-UA"/>
        </w:rPr>
        <w:br/>
      </w:r>
      <w:proofErr w:type="spellStart"/>
      <w:r w:rsidRPr="009F19A1">
        <w:rPr>
          <w:sz w:val="29"/>
          <w:szCs w:val="29"/>
          <w:lang w:val="uk-UA" w:eastAsia="uk-UA"/>
        </w:rPr>
        <w:t>Володимирецької</w:t>
      </w:r>
      <w:proofErr w:type="spellEnd"/>
      <w:r w:rsidRPr="009F19A1">
        <w:rPr>
          <w:sz w:val="29"/>
          <w:szCs w:val="29"/>
          <w:lang w:val="uk-UA" w:eastAsia="uk-UA"/>
        </w:rPr>
        <w:t xml:space="preserve"> територіальної громади </w:t>
      </w:r>
      <w:r w:rsidR="00646747">
        <w:rPr>
          <w:sz w:val="29"/>
          <w:szCs w:val="29"/>
          <w:lang w:val="uk-UA" w:eastAsia="uk-UA"/>
        </w:rPr>
        <w:t>–</w:t>
      </w:r>
      <w:r w:rsidRPr="009F19A1">
        <w:rPr>
          <w:sz w:val="29"/>
          <w:szCs w:val="29"/>
          <w:lang w:val="uk-UA" w:eastAsia="uk-UA"/>
        </w:rPr>
        <w:t xml:space="preserve"> селищного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голови на період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проведення евакуації населення.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 xml:space="preserve">У разі виникнення аварій, катастроф на </w:t>
      </w:r>
      <w:proofErr w:type="spellStart"/>
      <w:r w:rsidRPr="009F19A1">
        <w:rPr>
          <w:sz w:val="29"/>
          <w:szCs w:val="29"/>
          <w:lang w:val="uk-UA" w:eastAsia="uk-UA"/>
        </w:rPr>
        <w:t>вибухо-</w:t>
      </w:r>
      <w:proofErr w:type="spellEnd"/>
      <w:r w:rsidRPr="009F19A1">
        <w:rPr>
          <w:sz w:val="29"/>
          <w:szCs w:val="29"/>
          <w:lang w:val="uk-UA" w:eastAsia="uk-UA"/>
        </w:rPr>
        <w:t xml:space="preserve">, </w:t>
      </w:r>
      <w:proofErr w:type="spellStart"/>
      <w:r w:rsidRPr="009F19A1">
        <w:rPr>
          <w:sz w:val="29"/>
          <w:szCs w:val="29"/>
          <w:lang w:val="uk-UA" w:eastAsia="uk-UA"/>
        </w:rPr>
        <w:t>пожежо-</w:t>
      </w:r>
      <w:proofErr w:type="spellEnd"/>
      <w:r w:rsidRPr="009F19A1">
        <w:rPr>
          <w:sz w:val="29"/>
          <w:szCs w:val="29"/>
          <w:lang w:val="uk-UA" w:eastAsia="uk-UA"/>
        </w:rPr>
        <w:t xml:space="preserve">, </w:t>
      </w:r>
      <w:proofErr w:type="spellStart"/>
      <w:r w:rsidRPr="009F19A1">
        <w:rPr>
          <w:sz w:val="29"/>
          <w:szCs w:val="29"/>
          <w:lang w:val="uk-UA" w:eastAsia="uk-UA"/>
        </w:rPr>
        <w:t>хімічно-</w:t>
      </w:r>
      <w:proofErr w:type="spellEnd"/>
      <w:r w:rsidRPr="009F19A1">
        <w:rPr>
          <w:sz w:val="29"/>
          <w:szCs w:val="29"/>
          <w:lang w:val="uk-UA" w:eastAsia="uk-UA"/>
        </w:rPr>
        <w:t>,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радіаційно-небезпечних об’єктах, стихійного лиха евакуація населення може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здійснюватися без розгортання ЗПЕ оперативними групами, які створюються на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базі ЗПЕ.</w:t>
      </w:r>
      <w:r w:rsidR="00646747">
        <w:rPr>
          <w:sz w:val="29"/>
          <w:szCs w:val="29"/>
          <w:lang w:val="uk-UA" w:eastAsia="uk-UA"/>
        </w:rPr>
        <w:t xml:space="preserve"> </w:t>
      </w:r>
    </w:p>
    <w:p w:rsidR="00646747" w:rsidRDefault="009F19A1" w:rsidP="00646747">
      <w:pPr>
        <w:ind w:firstLine="709"/>
        <w:jc w:val="both"/>
        <w:rPr>
          <w:sz w:val="29"/>
          <w:szCs w:val="29"/>
          <w:lang w:val="uk-UA" w:eastAsia="uk-UA"/>
        </w:rPr>
      </w:pPr>
      <w:r w:rsidRPr="009F19A1">
        <w:rPr>
          <w:sz w:val="29"/>
          <w:szCs w:val="29"/>
          <w:lang w:val="uk-UA" w:eastAsia="uk-UA"/>
        </w:rPr>
        <w:t>Збірний пункт евакуації в роботі керується нормативно-законодавчими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актами України, розпорядженнями, наказами керівника Рівненської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територіальної підсистеми єдиної державної системи цивільного захисту -</w:t>
      </w:r>
      <w:r w:rsidRPr="009F19A1">
        <w:rPr>
          <w:lang w:val="uk-UA" w:eastAsia="uk-UA"/>
        </w:rPr>
        <w:br/>
      </w:r>
      <w:r w:rsidRPr="009F19A1">
        <w:rPr>
          <w:sz w:val="29"/>
          <w:szCs w:val="29"/>
          <w:lang w:val="uk-UA" w:eastAsia="uk-UA"/>
        </w:rPr>
        <w:t>голови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Рівненської обл</w:t>
      </w:r>
      <w:r w:rsidR="00646747">
        <w:rPr>
          <w:sz w:val="29"/>
          <w:szCs w:val="29"/>
          <w:lang w:val="uk-UA" w:eastAsia="uk-UA"/>
        </w:rPr>
        <w:t xml:space="preserve">асної </w:t>
      </w:r>
      <w:r w:rsidRPr="009F19A1">
        <w:rPr>
          <w:sz w:val="29"/>
          <w:szCs w:val="29"/>
          <w:lang w:val="uk-UA" w:eastAsia="uk-UA"/>
        </w:rPr>
        <w:t>держ</w:t>
      </w:r>
      <w:r w:rsidR="00646747">
        <w:rPr>
          <w:sz w:val="29"/>
          <w:szCs w:val="29"/>
          <w:lang w:val="uk-UA" w:eastAsia="uk-UA"/>
        </w:rPr>
        <w:t xml:space="preserve">авної </w:t>
      </w:r>
      <w:r w:rsidRPr="009F19A1">
        <w:rPr>
          <w:sz w:val="29"/>
          <w:szCs w:val="29"/>
          <w:lang w:val="uk-UA" w:eastAsia="uk-UA"/>
        </w:rPr>
        <w:t>адміністрації, керівника селищної ланки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територіальної підсистеми єдиної державної системи цивільного захисту</w:t>
      </w:r>
      <w:r w:rsidR="00646747">
        <w:rPr>
          <w:sz w:val="29"/>
          <w:szCs w:val="29"/>
          <w:lang w:val="uk-UA" w:eastAsia="uk-UA"/>
        </w:rPr>
        <w:t xml:space="preserve"> </w:t>
      </w:r>
      <w:proofErr w:type="spellStart"/>
      <w:r w:rsidRPr="009F19A1">
        <w:rPr>
          <w:sz w:val="29"/>
          <w:szCs w:val="29"/>
          <w:lang w:val="uk-UA" w:eastAsia="uk-UA"/>
        </w:rPr>
        <w:t>Володимирецької</w:t>
      </w:r>
      <w:proofErr w:type="spellEnd"/>
      <w:r w:rsidRPr="009F19A1">
        <w:rPr>
          <w:sz w:val="29"/>
          <w:szCs w:val="29"/>
          <w:lang w:val="uk-UA" w:eastAsia="uk-UA"/>
        </w:rPr>
        <w:t xml:space="preserve"> територіальної громади </w:t>
      </w:r>
      <w:r w:rsidR="00646747">
        <w:rPr>
          <w:sz w:val="29"/>
          <w:szCs w:val="29"/>
          <w:lang w:val="uk-UA" w:eastAsia="uk-UA"/>
        </w:rPr>
        <w:t>–</w:t>
      </w:r>
      <w:r w:rsidRPr="009F19A1">
        <w:rPr>
          <w:sz w:val="29"/>
          <w:szCs w:val="29"/>
          <w:lang w:val="uk-UA" w:eastAsia="uk-UA"/>
        </w:rPr>
        <w:t xml:space="preserve"> селищного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 xml:space="preserve">голови, </w:t>
      </w:r>
      <w:proofErr w:type="spellStart"/>
      <w:r w:rsidRPr="009F19A1">
        <w:rPr>
          <w:sz w:val="29"/>
          <w:szCs w:val="29"/>
          <w:lang w:val="uk-UA" w:eastAsia="uk-UA"/>
        </w:rPr>
        <w:t>голови</w:t>
      </w:r>
      <w:proofErr w:type="spellEnd"/>
      <w:r w:rsidRPr="009F19A1">
        <w:rPr>
          <w:sz w:val="29"/>
          <w:szCs w:val="29"/>
          <w:lang w:val="uk-UA" w:eastAsia="uk-UA"/>
        </w:rPr>
        <w:t xml:space="preserve"> комісії з</w:t>
      </w:r>
      <w:r w:rsidR="00646747">
        <w:rPr>
          <w:sz w:val="29"/>
          <w:szCs w:val="29"/>
          <w:lang w:val="uk-UA" w:eastAsia="uk-UA"/>
        </w:rPr>
        <w:t xml:space="preserve"> </w:t>
      </w:r>
      <w:r w:rsidRPr="009F19A1">
        <w:rPr>
          <w:sz w:val="29"/>
          <w:szCs w:val="29"/>
          <w:lang w:val="uk-UA" w:eastAsia="uk-UA"/>
        </w:rPr>
        <w:t>питань евакуації, цим Положенням.</w:t>
      </w:r>
      <w:r w:rsid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jc w:val="center"/>
        <w:rPr>
          <w:b/>
          <w:sz w:val="29"/>
          <w:szCs w:val="29"/>
          <w:lang w:val="uk-UA" w:eastAsia="uk-UA"/>
        </w:rPr>
      </w:pPr>
      <w:r w:rsidRPr="00646747">
        <w:rPr>
          <w:b/>
          <w:sz w:val="29"/>
          <w:szCs w:val="29"/>
          <w:lang w:val="uk-UA" w:eastAsia="uk-UA"/>
        </w:rPr>
        <w:t>II. Основні завдання ЗПЕ</w:t>
      </w:r>
    </w:p>
    <w:p w:rsidR="00646747" w:rsidRDefault="009F19A1" w:rsidP="00646747">
      <w:pPr>
        <w:ind w:firstLine="709"/>
        <w:jc w:val="both"/>
        <w:rPr>
          <w:sz w:val="29"/>
          <w:szCs w:val="29"/>
          <w:lang w:val="uk-UA" w:eastAsia="uk-UA"/>
        </w:rPr>
      </w:pPr>
      <w:r w:rsidRPr="009F19A1">
        <w:rPr>
          <w:sz w:val="29"/>
          <w:szCs w:val="29"/>
          <w:lang w:val="uk-UA" w:eastAsia="uk-UA"/>
        </w:rPr>
        <w:t>Основні завдання ЗПЕ:</w:t>
      </w:r>
    </w:p>
    <w:p w:rsidR="00646747" w:rsidRPr="00646747" w:rsidRDefault="009F19A1" w:rsidP="00723795">
      <w:pPr>
        <w:pStyle w:val="a5"/>
        <w:numPr>
          <w:ilvl w:val="0"/>
          <w:numId w:val="3"/>
        </w:numPr>
        <w:ind w:left="0" w:firstLine="0"/>
        <w:jc w:val="both"/>
        <w:rPr>
          <w:lang w:val="uk-UA" w:eastAsia="uk-UA"/>
        </w:rPr>
      </w:pPr>
      <w:r w:rsidRPr="00646747">
        <w:rPr>
          <w:sz w:val="29"/>
          <w:szCs w:val="29"/>
          <w:lang w:val="uk-UA" w:eastAsia="uk-UA"/>
        </w:rPr>
        <w:t xml:space="preserve">підтримання зв'язку з комісією з питань евакуації </w:t>
      </w:r>
      <w:proofErr w:type="spellStart"/>
      <w:r w:rsidRPr="00646747">
        <w:rPr>
          <w:sz w:val="29"/>
          <w:szCs w:val="29"/>
          <w:lang w:val="uk-UA" w:eastAsia="uk-UA"/>
        </w:rPr>
        <w:t>Володимирецької</w:t>
      </w:r>
      <w:proofErr w:type="spellEnd"/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>селищної ради, комісіями з питань евакуації, утвореними на об’єктах, які</w:t>
      </w:r>
      <w:r w:rsidR="00646747">
        <w:rPr>
          <w:sz w:val="29"/>
          <w:szCs w:val="29"/>
          <w:lang w:val="uk-UA" w:eastAsia="uk-UA"/>
        </w:rPr>
        <w:t xml:space="preserve"> </w:t>
      </w:r>
      <w:r w:rsidRPr="00646747">
        <w:rPr>
          <w:sz w:val="29"/>
          <w:szCs w:val="29"/>
          <w:lang w:val="uk-UA" w:eastAsia="uk-UA"/>
        </w:rPr>
        <w:t>закріплені за ЗПЕ, транспортними та медичними службами;</w:t>
      </w:r>
    </w:p>
    <w:p w:rsidR="00646747" w:rsidRPr="00646747" w:rsidRDefault="009F19A1" w:rsidP="00723795">
      <w:pPr>
        <w:pStyle w:val="a5"/>
        <w:numPr>
          <w:ilvl w:val="0"/>
          <w:numId w:val="3"/>
        </w:numPr>
        <w:ind w:left="0" w:firstLine="0"/>
        <w:jc w:val="both"/>
        <w:rPr>
          <w:lang w:val="uk-UA" w:eastAsia="uk-UA"/>
        </w:rPr>
      </w:pPr>
      <w:r w:rsidRPr="00646747">
        <w:rPr>
          <w:sz w:val="29"/>
          <w:szCs w:val="29"/>
          <w:lang w:val="uk-UA" w:eastAsia="uk-UA"/>
        </w:rPr>
        <w:t>інформування голови комісії з питань евакуації та інших</w:t>
      </w:r>
      <w:r w:rsidRPr="00646747">
        <w:rPr>
          <w:lang w:val="uk-UA" w:eastAsia="uk-UA"/>
        </w:rPr>
        <w:br/>
      </w:r>
      <w:proofErr w:type="spellStart"/>
      <w:r w:rsidRPr="00646747">
        <w:rPr>
          <w:sz w:val="29"/>
          <w:szCs w:val="29"/>
          <w:lang w:val="uk-UA" w:eastAsia="uk-UA"/>
        </w:rPr>
        <w:t>евакоорганів</w:t>
      </w:r>
      <w:proofErr w:type="spellEnd"/>
      <w:r w:rsidRPr="00646747">
        <w:rPr>
          <w:sz w:val="29"/>
          <w:szCs w:val="29"/>
          <w:lang w:val="uk-UA" w:eastAsia="uk-UA"/>
        </w:rPr>
        <w:t xml:space="preserve"> про час прибуття населення на ЗПЕ та часу відправлення його в</w:t>
      </w:r>
      <w:r w:rsidR="00646747">
        <w:rPr>
          <w:sz w:val="29"/>
          <w:szCs w:val="29"/>
          <w:lang w:val="uk-UA" w:eastAsia="uk-UA"/>
        </w:rPr>
        <w:t xml:space="preserve"> </w:t>
      </w:r>
      <w:r w:rsidRPr="00646747">
        <w:rPr>
          <w:sz w:val="29"/>
          <w:szCs w:val="29"/>
          <w:lang w:val="uk-UA" w:eastAsia="uk-UA"/>
        </w:rPr>
        <w:t>безпечні райони;</w:t>
      </w:r>
    </w:p>
    <w:p w:rsidR="00646747" w:rsidRPr="00646747" w:rsidRDefault="009F19A1" w:rsidP="00723795">
      <w:pPr>
        <w:pStyle w:val="a5"/>
        <w:numPr>
          <w:ilvl w:val="0"/>
          <w:numId w:val="3"/>
        </w:numPr>
        <w:ind w:left="0" w:firstLine="0"/>
        <w:jc w:val="both"/>
        <w:rPr>
          <w:lang w:val="uk-UA" w:eastAsia="uk-UA"/>
        </w:rPr>
      </w:pPr>
      <w:r w:rsidRPr="00646747">
        <w:rPr>
          <w:sz w:val="29"/>
          <w:szCs w:val="29"/>
          <w:lang w:val="uk-UA" w:eastAsia="uk-UA"/>
        </w:rPr>
        <w:t xml:space="preserve">ведення обліку </w:t>
      </w:r>
      <w:proofErr w:type="spellStart"/>
      <w:r w:rsidRPr="00646747">
        <w:rPr>
          <w:sz w:val="29"/>
          <w:szCs w:val="29"/>
          <w:lang w:val="uk-UA" w:eastAsia="uk-UA"/>
        </w:rPr>
        <w:t>еваконаселення</w:t>
      </w:r>
      <w:proofErr w:type="spellEnd"/>
      <w:r w:rsidRPr="00646747">
        <w:rPr>
          <w:sz w:val="29"/>
          <w:szCs w:val="29"/>
          <w:lang w:val="uk-UA" w:eastAsia="uk-UA"/>
        </w:rPr>
        <w:t>, яке вивозиться всіма видами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>транспортних засобів та виводиться з місць надзвичайної ситуації;</w:t>
      </w:r>
    </w:p>
    <w:p w:rsidR="009F19A1" w:rsidRPr="00646747" w:rsidRDefault="009F19A1" w:rsidP="00723795">
      <w:pPr>
        <w:pStyle w:val="a5"/>
        <w:numPr>
          <w:ilvl w:val="0"/>
          <w:numId w:val="3"/>
        </w:numPr>
        <w:ind w:left="0" w:firstLine="0"/>
        <w:jc w:val="both"/>
        <w:rPr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в установлені терміни доповідати комісії з питань евакуації</w:t>
      </w:r>
      <w:r w:rsidRPr="00646747">
        <w:rPr>
          <w:lang w:val="uk-UA" w:eastAsia="uk-UA"/>
        </w:rPr>
        <w:br/>
      </w:r>
      <w:proofErr w:type="spellStart"/>
      <w:r w:rsidRPr="00646747">
        <w:rPr>
          <w:sz w:val="29"/>
          <w:szCs w:val="29"/>
          <w:lang w:val="uk-UA" w:eastAsia="uk-UA"/>
        </w:rPr>
        <w:t>Володимирецької</w:t>
      </w:r>
      <w:proofErr w:type="spellEnd"/>
      <w:r w:rsidRPr="00646747">
        <w:rPr>
          <w:sz w:val="29"/>
          <w:szCs w:val="29"/>
          <w:lang w:val="uk-UA" w:eastAsia="uk-UA"/>
        </w:rPr>
        <w:t xml:space="preserve"> селищної ради про хід відправлення евакуйованого населення</w:t>
      </w:r>
      <w:r w:rsidR="00646747" w:rsidRPr="00646747">
        <w:rPr>
          <w:sz w:val="29"/>
          <w:szCs w:val="29"/>
          <w:lang w:val="uk-UA" w:eastAsia="uk-UA"/>
        </w:rPr>
        <w:t xml:space="preserve"> </w:t>
      </w:r>
      <w:r w:rsidRPr="00646747">
        <w:rPr>
          <w:sz w:val="29"/>
          <w:szCs w:val="29"/>
          <w:lang w:val="uk-UA" w:eastAsia="uk-UA"/>
        </w:rPr>
        <w:t>у безпечні райони;</w:t>
      </w:r>
    </w:p>
    <w:p w:rsidR="00646747" w:rsidRPr="00646747" w:rsidRDefault="009F19A1" w:rsidP="00723795">
      <w:pPr>
        <w:pStyle w:val="a5"/>
        <w:numPr>
          <w:ilvl w:val="0"/>
          <w:numId w:val="3"/>
        </w:numPr>
        <w:ind w:left="0" w:firstLine="0"/>
        <w:rPr>
          <w:iCs/>
          <w:sz w:val="28"/>
          <w:szCs w:val="28"/>
          <w:lang w:val="uk-UA"/>
        </w:rPr>
      </w:pPr>
      <w:r w:rsidRPr="00646747">
        <w:rPr>
          <w:sz w:val="29"/>
          <w:szCs w:val="29"/>
          <w:lang w:val="uk-UA" w:eastAsia="uk-UA"/>
        </w:rPr>
        <w:t>надання необхідної медичної допомоги хворим під час знаходження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>їх на ЗПЕ;</w:t>
      </w:r>
    </w:p>
    <w:p w:rsidR="00646747" w:rsidRPr="00646747" w:rsidRDefault="00646747" w:rsidP="00723795">
      <w:pPr>
        <w:pStyle w:val="a5"/>
        <w:ind w:left="0"/>
        <w:jc w:val="right"/>
        <w:rPr>
          <w:iCs/>
          <w:sz w:val="28"/>
          <w:szCs w:val="28"/>
          <w:lang w:val="uk-UA"/>
        </w:rPr>
      </w:pPr>
      <w:r w:rsidRPr="00646747">
        <w:rPr>
          <w:sz w:val="25"/>
          <w:szCs w:val="25"/>
          <w:lang w:val="uk-UA" w:eastAsia="uk-UA"/>
        </w:rPr>
        <w:lastRenderedPageBreak/>
        <w:t>Продовження додатка</w:t>
      </w:r>
      <w:r w:rsidRPr="00646747">
        <w:rPr>
          <w:sz w:val="29"/>
          <w:szCs w:val="29"/>
          <w:lang w:val="uk-UA" w:eastAsia="uk-UA"/>
        </w:rPr>
        <w:t xml:space="preserve"> </w:t>
      </w:r>
    </w:p>
    <w:p w:rsidR="00723795" w:rsidRPr="00723795" w:rsidRDefault="009F19A1" w:rsidP="00723795">
      <w:pPr>
        <w:pStyle w:val="a5"/>
        <w:numPr>
          <w:ilvl w:val="0"/>
          <w:numId w:val="3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723795">
        <w:rPr>
          <w:sz w:val="29"/>
          <w:szCs w:val="29"/>
          <w:lang w:val="uk-UA" w:eastAsia="uk-UA"/>
        </w:rPr>
        <w:t>організація охорони громадського порядку на ЗПЕ.</w:t>
      </w:r>
      <w:r w:rsidR="00646747" w:rsidRPr="00723795">
        <w:rPr>
          <w:sz w:val="29"/>
          <w:szCs w:val="29"/>
          <w:lang w:val="uk-UA" w:eastAsia="uk-UA"/>
        </w:rPr>
        <w:t xml:space="preserve"> </w:t>
      </w:r>
    </w:p>
    <w:p w:rsidR="00646747" w:rsidRDefault="009F19A1" w:rsidP="00723795">
      <w:pPr>
        <w:pStyle w:val="a5"/>
        <w:tabs>
          <w:tab w:val="left" w:pos="709"/>
        </w:tabs>
        <w:ind w:left="0" w:firstLine="709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Під час повсякденної діяльності:</w:t>
      </w:r>
      <w:r w:rsidR="00646747">
        <w:rPr>
          <w:sz w:val="29"/>
          <w:szCs w:val="29"/>
          <w:lang w:val="uk-UA" w:eastAsia="uk-UA"/>
        </w:rPr>
        <w:t xml:space="preserve"> </w:t>
      </w:r>
    </w:p>
    <w:p w:rsidR="00646747" w:rsidRDefault="009F19A1" w:rsidP="00646747">
      <w:pPr>
        <w:pStyle w:val="a5"/>
        <w:numPr>
          <w:ilvl w:val="0"/>
          <w:numId w:val="4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розроблення документів, необхідних під час підготовки та</w:t>
      </w:r>
      <w:r w:rsidR="00646747">
        <w:rPr>
          <w:sz w:val="29"/>
          <w:szCs w:val="29"/>
          <w:lang w:val="uk-UA" w:eastAsia="uk-UA"/>
        </w:rPr>
        <w:t xml:space="preserve"> </w:t>
      </w:r>
      <w:r w:rsidRPr="00646747">
        <w:rPr>
          <w:sz w:val="29"/>
          <w:szCs w:val="29"/>
          <w:lang w:val="uk-UA" w:eastAsia="uk-UA"/>
        </w:rPr>
        <w:t xml:space="preserve">проведення </w:t>
      </w:r>
      <w:proofErr w:type="spellStart"/>
      <w:r w:rsidRPr="00646747">
        <w:rPr>
          <w:sz w:val="29"/>
          <w:szCs w:val="29"/>
          <w:lang w:val="uk-UA" w:eastAsia="uk-UA"/>
        </w:rPr>
        <w:t>евакозаходів</w:t>
      </w:r>
      <w:proofErr w:type="spellEnd"/>
      <w:r w:rsidRPr="00646747">
        <w:rPr>
          <w:sz w:val="29"/>
          <w:szCs w:val="29"/>
          <w:lang w:val="uk-UA" w:eastAsia="uk-UA"/>
        </w:rPr>
        <w:t>;</w:t>
      </w:r>
    </w:p>
    <w:p w:rsidR="00646747" w:rsidRDefault="009F19A1" w:rsidP="00646747">
      <w:pPr>
        <w:pStyle w:val="a5"/>
        <w:numPr>
          <w:ilvl w:val="0"/>
          <w:numId w:val="4"/>
        </w:numPr>
        <w:ind w:left="0" w:firstLine="0"/>
        <w:jc w:val="both"/>
        <w:rPr>
          <w:sz w:val="29"/>
          <w:szCs w:val="29"/>
          <w:lang w:val="uk-UA" w:eastAsia="uk-UA"/>
        </w:rPr>
      </w:pPr>
      <w:r w:rsidRPr="00646747">
        <w:rPr>
          <w:sz w:val="29"/>
          <w:szCs w:val="29"/>
          <w:lang w:val="uk-UA" w:eastAsia="uk-UA"/>
        </w:rPr>
        <w:t>розроблення календарного плану роботи ЗПЕ на період підготовки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 xml:space="preserve">та проведення </w:t>
      </w:r>
      <w:proofErr w:type="spellStart"/>
      <w:r w:rsidRPr="00646747">
        <w:rPr>
          <w:sz w:val="29"/>
          <w:szCs w:val="29"/>
          <w:lang w:val="uk-UA" w:eastAsia="uk-UA"/>
        </w:rPr>
        <w:t>евакозаходів</w:t>
      </w:r>
      <w:proofErr w:type="spellEnd"/>
      <w:r w:rsidRPr="00646747">
        <w:rPr>
          <w:sz w:val="29"/>
          <w:szCs w:val="29"/>
          <w:lang w:val="uk-UA" w:eastAsia="uk-UA"/>
        </w:rPr>
        <w:t>;</w:t>
      </w:r>
      <w:r w:rsidR="00646747">
        <w:rPr>
          <w:sz w:val="29"/>
          <w:szCs w:val="29"/>
          <w:lang w:val="uk-UA" w:eastAsia="uk-UA"/>
        </w:rPr>
        <w:t xml:space="preserve"> </w:t>
      </w:r>
    </w:p>
    <w:p w:rsidR="00646747" w:rsidRPr="00646747" w:rsidRDefault="009F19A1" w:rsidP="00646747">
      <w:pPr>
        <w:pStyle w:val="a5"/>
        <w:numPr>
          <w:ilvl w:val="0"/>
          <w:numId w:val="4"/>
        </w:numPr>
        <w:ind w:left="0" w:firstLine="0"/>
        <w:jc w:val="both"/>
        <w:rPr>
          <w:iCs/>
          <w:sz w:val="28"/>
          <w:szCs w:val="28"/>
          <w:lang w:val="uk-UA"/>
        </w:rPr>
      </w:pPr>
      <w:r w:rsidRPr="00646747">
        <w:rPr>
          <w:sz w:val="29"/>
          <w:szCs w:val="29"/>
          <w:lang w:val="uk-UA" w:eastAsia="uk-UA"/>
        </w:rPr>
        <w:t>збір та уточнення відомостей про виділення транспортних засобів,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>час їх подачі на пункти та їх можливості по перевезенню населення;</w:t>
      </w:r>
    </w:p>
    <w:p w:rsidR="00646747" w:rsidRPr="00646747" w:rsidRDefault="009F19A1" w:rsidP="00646747">
      <w:pPr>
        <w:pStyle w:val="a5"/>
        <w:numPr>
          <w:ilvl w:val="0"/>
          <w:numId w:val="4"/>
        </w:numPr>
        <w:ind w:left="0" w:firstLine="0"/>
        <w:jc w:val="both"/>
        <w:rPr>
          <w:iCs/>
          <w:sz w:val="28"/>
          <w:szCs w:val="28"/>
          <w:lang w:val="uk-UA"/>
        </w:rPr>
      </w:pPr>
      <w:r w:rsidRPr="00646747">
        <w:rPr>
          <w:sz w:val="29"/>
          <w:szCs w:val="29"/>
          <w:lang w:val="uk-UA" w:eastAsia="uk-UA"/>
        </w:rPr>
        <w:t>розроблення разом з комісією з питань евакуації та об'єктами, які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 xml:space="preserve">приписані до ЗПЕ, схеми зв'язку та оповіщення при проведенні </w:t>
      </w:r>
      <w:proofErr w:type="spellStart"/>
      <w:r w:rsidRPr="00646747">
        <w:rPr>
          <w:sz w:val="29"/>
          <w:szCs w:val="29"/>
          <w:lang w:val="uk-UA" w:eastAsia="uk-UA"/>
        </w:rPr>
        <w:t>евакозаходів</w:t>
      </w:r>
      <w:proofErr w:type="spellEnd"/>
      <w:r w:rsidRPr="00646747">
        <w:rPr>
          <w:sz w:val="29"/>
          <w:szCs w:val="29"/>
          <w:lang w:val="uk-UA" w:eastAsia="uk-UA"/>
        </w:rPr>
        <w:t>;</w:t>
      </w:r>
    </w:p>
    <w:p w:rsidR="00646747" w:rsidRPr="00646747" w:rsidRDefault="009F19A1" w:rsidP="00646747">
      <w:pPr>
        <w:pStyle w:val="a5"/>
        <w:numPr>
          <w:ilvl w:val="0"/>
          <w:numId w:val="4"/>
        </w:numPr>
        <w:ind w:left="0" w:firstLine="0"/>
        <w:jc w:val="both"/>
        <w:rPr>
          <w:iCs/>
          <w:sz w:val="28"/>
          <w:szCs w:val="28"/>
          <w:lang w:val="uk-UA"/>
        </w:rPr>
      </w:pPr>
      <w:r w:rsidRPr="00646747">
        <w:rPr>
          <w:sz w:val="29"/>
          <w:szCs w:val="29"/>
          <w:lang w:val="uk-UA" w:eastAsia="uk-UA"/>
        </w:rPr>
        <w:t>уточнення відомостей про начальників автомобільних колон;</w:t>
      </w:r>
    </w:p>
    <w:p w:rsidR="00723795" w:rsidRPr="00723795" w:rsidRDefault="009F19A1" w:rsidP="00646747">
      <w:pPr>
        <w:pStyle w:val="a5"/>
        <w:numPr>
          <w:ilvl w:val="0"/>
          <w:numId w:val="4"/>
        </w:numPr>
        <w:ind w:left="0" w:firstLine="0"/>
        <w:jc w:val="both"/>
        <w:rPr>
          <w:iCs/>
          <w:sz w:val="28"/>
          <w:szCs w:val="28"/>
          <w:lang w:val="uk-UA"/>
        </w:rPr>
      </w:pPr>
      <w:r w:rsidRPr="00646747">
        <w:rPr>
          <w:sz w:val="29"/>
          <w:szCs w:val="29"/>
          <w:lang w:val="uk-UA" w:eastAsia="uk-UA"/>
        </w:rPr>
        <w:t>проведення занять та тренувань з персоналом ЗПЕ з метою</w:t>
      </w:r>
      <w:r w:rsidR="00646747">
        <w:rPr>
          <w:sz w:val="29"/>
          <w:szCs w:val="29"/>
          <w:lang w:val="uk-UA" w:eastAsia="uk-UA"/>
        </w:rPr>
        <w:t xml:space="preserve"> </w:t>
      </w:r>
      <w:r w:rsidRPr="00646747">
        <w:rPr>
          <w:sz w:val="29"/>
          <w:szCs w:val="29"/>
          <w:lang w:val="uk-UA" w:eastAsia="uk-UA"/>
        </w:rPr>
        <w:t>підготовки їх до дій при проведенні евакуаційних заходів.</w:t>
      </w:r>
      <w:r w:rsidR="00723795">
        <w:rPr>
          <w:sz w:val="29"/>
          <w:szCs w:val="29"/>
          <w:lang w:val="uk-UA" w:eastAsia="uk-UA"/>
        </w:rPr>
        <w:t xml:space="preserve"> </w:t>
      </w:r>
    </w:p>
    <w:p w:rsidR="00723795" w:rsidRDefault="009F19A1" w:rsidP="00723795">
      <w:pPr>
        <w:ind w:left="360"/>
        <w:jc w:val="both"/>
        <w:rPr>
          <w:sz w:val="29"/>
          <w:szCs w:val="29"/>
          <w:lang w:val="uk-UA" w:eastAsia="uk-UA"/>
        </w:rPr>
      </w:pPr>
      <w:r w:rsidRPr="00723795">
        <w:rPr>
          <w:sz w:val="29"/>
          <w:szCs w:val="29"/>
          <w:lang w:val="uk-UA" w:eastAsia="uk-UA"/>
        </w:rPr>
        <w:t>З отриманням розпорядження про проведення евакуації населення:</w:t>
      </w:r>
      <w:r w:rsidR="00723795">
        <w:rPr>
          <w:sz w:val="29"/>
          <w:szCs w:val="29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встановлення зв'язку з комісією з питань евакуації та з приписаними</w:t>
      </w:r>
      <w:r w:rsidRPr="00723795">
        <w:rPr>
          <w:sz w:val="28"/>
          <w:szCs w:val="28"/>
          <w:lang w:val="uk-UA" w:eastAsia="uk-UA"/>
        </w:rPr>
        <w:br/>
        <w:t>до ЗПЕ об'єктами;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отримання та уточнення чисельності евакуйованого населення;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 xml:space="preserve">уточнення порядку відправлення </w:t>
      </w:r>
      <w:proofErr w:type="spellStart"/>
      <w:r w:rsidRPr="00723795">
        <w:rPr>
          <w:sz w:val="28"/>
          <w:szCs w:val="28"/>
          <w:lang w:val="uk-UA" w:eastAsia="uk-UA"/>
        </w:rPr>
        <w:t>еваконаселення</w:t>
      </w:r>
      <w:proofErr w:type="spellEnd"/>
      <w:r w:rsidRPr="00723795">
        <w:rPr>
          <w:sz w:val="28"/>
          <w:szCs w:val="28"/>
          <w:lang w:val="uk-UA" w:eastAsia="uk-UA"/>
        </w:rPr>
        <w:t xml:space="preserve"> до безпечних</w:t>
      </w:r>
      <w:r w:rsidRPr="00723795">
        <w:rPr>
          <w:sz w:val="28"/>
          <w:szCs w:val="28"/>
          <w:lang w:val="uk-UA" w:eastAsia="uk-UA"/>
        </w:rPr>
        <w:br/>
        <w:t>районів;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 xml:space="preserve">доповідь комісії з питань евакуації </w:t>
      </w:r>
      <w:proofErr w:type="spellStart"/>
      <w:r w:rsidRPr="00723795">
        <w:rPr>
          <w:sz w:val="28"/>
          <w:szCs w:val="28"/>
          <w:lang w:val="uk-UA" w:eastAsia="uk-UA"/>
        </w:rPr>
        <w:t>Володимирецької</w:t>
      </w:r>
      <w:proofErr w:type="spellEnd"/>
      <w:r w:rsidRPr="00723795">
        <w:rPr>
          <w:sz w:val="28"/>
          <w:szCs w:val="28"/>
          <w:lang w:val="uk-UA" w:eastAsia="uk-UA"/>
        </w:rPr>
        <w:t xml:space="preserve"> селищної ради</w:t>
      </w:r>
      <w:r w:rsidRPr="00723795">
        <w:rPr>
          <w:sz w:val="28"/>
          <w:szCs w:val="28"/>
          <w:lang w:val="uk-UA" w:eastAsia="uk-UA"/>
        </w:rPr>
        <w:br/>
        <w:t>про початок та хід евакуації населення;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уточнення графіка подачі транспортних засобів на пункти посадки</w:t>
      </w:r>
      <w:r w:rsidRPr="00723795">
        <w:rPr>
          <w:sz w:val="28"/>
          <w:szCs w:val="28"/>
          <w:lang w:val="uk-UA" w:eastAsia="uk-UA"/>
        </w:rPr>
        <w:br/>
        <w:t>та графіка виведення піших колон;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організація збору та ведення обліку прибуття на ЗПЕ закріпленого</w:t>
      </w:r>
      <w:r w:rsidRPr="00723795">
        <w:rPr>
          <w:sz w:val="28"/>
          <w:szCs w:val="28"/>
          <w:lang w:val="uk-UA" w:eastAsia="uk-UA"/>
        </w:rPr>
        <w:br/>
        <w:t xml:space="preserve">за ними </w:t>
      </w:r>
      <w:proofErr w:type="spellStart"/>
      <w:r w:rsidRPr="00723795">
        <w:rPr>
          <w:sz w:val="28"/>
          <w:szCs w:val="28"/>
          <w:lang w:val="uk-UA" w:eastAsia="uk-UA"/>
        </w:rPr>
        <w:t>еваконаселення</w:t>
      </w:r>
      <w:proofErr w:type="spellEnd"/>
      <w:r w:rsidRPr="00723795">
        <w:rPr>
          <w:sz w:val="28"/>
          <w:szCs w:val="28"/>
          <w:lang w:val="uk-UA" w:eastAsia="uk-UA"/>
        </w:rPr>
        <w:t xml:space="preserve"> та відправлення до безпечних районів;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розподіл людей по машинах, колонах, направлення їх до місць</w:t>
      </w:r>
      <w:r w:rsidRPr="00723795">
        <w:rPr>
          <w:sz w:val="28"/>
          <w:szCs w:val="28"/>
          <w:lang w:val="uk-UA" w:eastAsia="uk-UA"/>
        </w:rPr>
        <w:br/>
        <w:t>посадки, до безпечних районів відповідно до отриманих розпоряджень;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здійснення посадки населення на транспортні засоби, формування</w:t>
      </w:r>
      <w:r w:rsidRPr="00723795">
        <w:rPr>
          <w:sz w:val="28"/>
          <w:szCs w:val="28"/>
          <w:lang w:val="uk-UA" w:eastAsia="uk-UA"/>
        </w:rPr>
        <w:br/>
        <w:t>піших та транспортних колон;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доповідь комісії з питань евакуації безпечного району про час</w:t>
      </w:r>
      <w:r w:rsidRPr="00723795">
        <w:rPr>
          <w:sz w:val="28"/>
          <w:szCs w:val="28"/>
          <w:lang w:val="uk-UA" w:eastAsia="uk-UA"/>
        </w:rPr>
        <w:br/>
        <w:t xml:space="preserve">відправлення </w:t>
      </w:r>
      <w:proofErr w:type="spellStart"/>
      <w:r w:rsidRPr="00723795">
        <w:rPr>
          <w:sz w:val="28"/>
          <w:szCs w:val="28"/>
          <w:lang w:val="uk-UA" w:eastAsia="uk-UA"/>
        </w:rPr>
        <w:t>еваконаселення</w:t>
      </w:r>
      <w:proofErr w:type="spellEnd"/>
      <w:r w:rsidRPr="00723795">
        <w:rPr>
          <w:sz w:val="28"/>
          <w:szCs w:val="28"/>
          <w:lang w:val="uk-UA" w:eastAsia="uk-UA"/>
        </w:rPr>
        <w:t xml:space="preserve"> з ЗПЕ;</w:t>
      </w:r>
      <w:r w:rsidR="00723795">
        <w:rPr>
          <w:sz w:val="28"/>
          <w:szCs w:val="28"/>
          <w:lang w:val="uk-UA" w:eastAsia="uk-UA"/>
        </w:rPr>
        <w:t xml:space="preserve"> </w:t>
      </w:r>
    </w:p>
    <w:p w:rsidR="00723795" w:rsidRPr="00723795" w:rsidRDefault="009F19A1" w:rsidP="00723795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723795">
        <w:rPr>
          <w:sz w:val="28"/>
          <w:szCs w:val="28"/>
          <w:lang w:val="uk-UA" w:eastAsia="uk-UA"/>
        </w:rPr>
        <w:t>організація надання першої медичної допомоги евакуйованому</w:t>
      </w:r>
      <w:r w:rsidRPr="00723795">
        <w:rPr>
          <w:sz w:val="28"/>
          <w:szCs w:val="28"/>
          <w:lang w:val="uk-UA" w:eastAsia="uk-UA"/>
        </w:rPr>
        <w:br/>
        <w:t>населенню та охорони громадського порядку на ЗПЕ.</w:t>
      </w:r>
    </w:p>
    <w:p w:rsidR="000874BC" w:rsidRPr="00646747" w:rsidRDefault="009F19A1" w:rsidP="00723795">
      <w:pPr>
        <w:pStyle w:val="a5"/>
        <w:ind w:left="0" w:firstLine="709"/>
        <w:jc w:val="both"/>
        <w:rPr>
          <w:iCs/>
          <w:sz w:val="28"/>
          <w:szCs w:val="28"/>
          <w:lang w:val="uk-UA"/>
        </w:rPr>
      </w:pPr>
      <w:r w:rsidRPr="00646747">
        <w:rPr>
          <w:sz w:val="29"/>
          <w:szCs w:val="29"/>
          <w:lang w:val="uk-UA" w:eastAsia="uk-UA"/>
        </w:rPr>
        <w:t>Евакуація особового складу збірних пунктів евакуації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>організовується після завершення евакуації населення на підставі рішення</w:t>
      </w:r>
      <w:r w:rsidRPr="00646747">
        <w:rPr>
          <w:lang w:val="uk-UA" w:eastAsia="uk-UA"/>
        </w:rPr>
        <w:br/>
      </w:r>
      <w:r w:rsidRPr="00646747">
        <w:rPr>
          <w:sz w:val="29"/>
          <w:szCs w:val="29"/>
          <w:lang w:val="uk-UA" w:eastAsia="uk-UA"/>
        </w:rPr>
        <w:t xml:space="preserve">комісії з питань евакуації </w:t>
      </w:r>
      <w:proofErr w:type="spellStart"/>
      <w:r w:rsidRPr="00646747">
        <w:rPr>
          <w:sz w:val="29"/>
          <w:szCs w:val="29"/>
          <w:lang w:val="uk-UA" w:eastAsia="uk-UA"/>
        </w:rPr>
        <w:t>Володимирецької</w:t>
      </w:r>
      <w:proofErr w:type="spellEnd"/>
      <w:r w:rsidRPr="00646747">
        <w:rPr>
          <w:sz w:val="29"/>
          <w:szCs w:val="29"/>
          <w:lang w:val="uk-UA" w:eastAsia="uk-UA"/>
        </w:rPr>
        <w:t xml:space="preserve"> селищної ради</w:t>
      </w: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9F19A1" w:rsidRPr="009F19A1" w:rsidRDefault="009F19A1" w:rsidP="009F19A1">
      <w:pPr>
        <w:rPr>
          <w:iCs/>
          <w:sz w:val="28"/>
          <w:szCs w:val="28"/>
          <w:lang w:val="uk-UA"/>
        </w:rPr>
      </w:pPr>
      <w:r w:rsidRPr="009F19A1">
        <w:rPr>
          <w:iCs/>
          <w:sz w:val="28"/>
          <w:szCs w:val="28"/>
          <w:lang w:val="uk-UA"/>
        </w:rPr>
        <w:t xml:space="preserve">Інспектор Управління </w:t>
      </w:r>
      <w:proofErr w:type="spellStart"/>
      <w:r w:rsidRPr="009F19A1">
        <w:rPr>
          <w:iCs/>
          <w:sz w:val="28"/>
          <w:szCs w:val="28"/>
          <w:lang w:val="uk-UA"/>
        </w:rPr>
        <w:t>соціально-</w:t>
      </w:r>
      <w:proofErr w:type="spellEnd"/>
    </w:p>
    <w:p w:rsidR="000874BC" w:rsidRDefault="009F19A1" w:rsidP="009F19A1">
      <w:pPr>
        <w:rPr>
          <w:iCs/>
          <w:sz w:val="28"/>
          <w:szCs w:val="28"/>
          <w:lang w:val="uk-UA"/>
        </w:rPr>
      </w:pPr>
      <w:r w:rsidRPr="009F19A1">
        <w:rPr>
          <w:iCs/>
          <w:sz w:val="28"/>
          <w:szCs w:val="28"/>
          <w:lang w:val="uk-UA"/>
        </w:rPr>
        <w:t xml:space="preserve">культурної сфери                          </w:t>
      </w:r>
      <w:r w:rsidRPr="009F19A1">
        <w:rPr>
          <w:iCs/>
          <w:sz w:val="28"/>
          <w:szCs w:val="28"/>
          <w:lang w:val="uk-UA"/>
        </w:rPr>
        <w:tab/>
      </w:r>
      <w:r w:rsidRPr="009F19A1">
        <w:rPr>
          <w:iCs/>
          <w:sz w:val="28"/>
          <w:szCs w:val="28"/>
          <w:lang w:val="uk-UA"/>
        </w:rPr>
        <w:tab/>
      </w:r>
      <w:r w:rsidRPr="009F19A1">
        <w:rPr>
          <w:iCs/>
          <w:sz w:val="28"/>
          <w:szCs w:val="28"/>
          <w:lang w:val="uk-UA"/>
        </w:rPr>
        <w:tab/>
      </w:r>
      <w:r w:rsidRPr="009F19A1">
        <w:rPr>
          <w:iCs/>
          <w:sz w:val="28"/>
          <w:szCs w:val="28"/>
          <w:lang w:val="uk-UA"/>
        </w:rPr>
        <w:tab/>
      </w:r>
      <w:r w:rsidRPr="009F19A1">
        <w:rPr>
          <w:iCs/>
          <w:sz w:val="28"/>
          <w:szCs w:val="28"/>
          <w:lang w:val="uk-UA"/>
        </w:rPr>
        <w:tab/>
        <w:t>Валерій ГАЛОЧКІН</w:t>
      </w: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723795" w:rsidRPr="00F91B3D" w:rsidRDefault="00723795" w:rsidP="00723795">
      <w:pPr>
        <w:ind w:left="5103"/>
        <w:outlineLvl w:val="0"/>
        <w:rPr>
          <w:iCs/>
          <w:sz w:val="28"/>
          <w:szCs w:val="28"/>
        </w:rPr>
      </w:pPr>
      <w:r w:rsidRPr="00650CB4">
        <w:rPr>
          <w:iCs/>
          <w:sz w:val="28"/>
          <w:szCs w:val="28"/>
          <w:lang w:val="uk-UA"/>
        </w:rPr>
        <w:lastRenderedPageBreak/>
        <w:t>ЗАТВЕРДЖЕНО</w:t>
      </w:r>
    </w:p>
    <w:p w:rsidR="00723795" w:rsidRDefault="00723795" w:rsidP="00723795">
      <w:pPr>
        <w:ind w:left="5103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</w:t>
      </w:r>
      <w:r w:rsidRPr="00650CB4">
        <w:rPr>
          <w:iCs/>
          <w:sz w:val="28"/>
          <w:szCs w:val="28"/>
          <w:lang w:val="uk-UA"/>
        </w:rPr>
        <w:t xml:space="preserve">аказ </w:t>
      </w:r>
      <w:r>
        <w:rPr>
          <w:iCs/>
          <w:sz w:val="28"/>
          <w:szCs w:val="28"/>
          <w:lang w:val="uk-UA"/>
        </w:rPr>
        <w:t xml:space="preserve">Управління соціально-культурної сфери </w:t>
      </w:r>
    </w:p>
    <w:p w:rsidR="00723795" w:rsidRPr="00650CB4" w:rsidRDefault="00723795" w:rsidP="00723795">
      <w:pPr>
        <w:ind w:left="5103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  <w:lang w:val="uk-UA"/>
        </w:rPr>
        <w:t>Володимирецької</w:t>
      </w:r>
      <w:proofErr w:type="spellEnd"/>
      <w:r>
        <w:rPr>
          <w:iCs/>
          <w:sz w:val="28"/>
          <w:szCs w:val="28"/>
          <w:lang w:val="uk-UA"/>
        </w:rPr>
        <w:t xml:space="preserve"> селищної ради</w:t>
      </w:r>
    </w:p>
    <w:p w:rsidR="000874BC" w:rsidRDefault="00723795" w:rsidP="00723795">
      <w:pPr>
        <w:ind w:left="5103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0</w:t>
      </w:r>
      <w:r w:rsidR="00742FA5">
        <w:rPr>
          <w:iCs/>
          <w:sz w:val="28"/>
          <w:szCs w:val="28"/>
          <w:lang w:val="uk-UA"/>
        </w:rPr>
        <w:t>5</w:t>
      </w:r>
      <w:r w:rsidRPr="0072379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грудня 202</w:t>
      </w:r>
      <w:r w:rsidRPr="00A45CCB">
        <w:rPr>
          <w:iCs/>
          <w:sz w:val="28"/>
          <w:szCs w:val="28"/>
          <w:lang w:val="uk-UA"/>
        </w:rPr>
        <w:t>2</w:t>
      </w:r>
      <w:r w:rsidRPr="00650CB4">
        <w:rPr>
          <w:iCs/>
          <w:sz w:val="28"/>
          <w:szCs w:val="28"/>
          <w:lang w:val="uk-UA"/>
        </w:rPr>
        <w:t xml:space="preserve"> року №</w:t>
      </w:r>
      <w:r w:rsidR="00742FA5">
        <w:rPr>
          <w:iCs/>
          <w:sz w:val="28"/>
          <w:szCs w:val="28"/>
          <w:lang w:val="uk-UA"/>
        </w:rPr>
        <w:t xml:space="preserve"> 234</w:t>
      </w: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723795" w:rsidRDefault="00723795" w:rsidP="00723795">
      <w:pPr>
        <w:jc w:val="center"/>
        <w:rPr>
          <w:rStyle w:val="markedcontent"/>
          <w:b/>
          <w:sz w:val="29"/>
          <w:szCs w:val="29"/>
          <w:lang w:val="uk-UA"/>
        </w:rPr>
      </w:pPr>
      <w:r w:rsidRPr="00723795">
        <w:rPr>
          <w:rStyle w:val="markedcontent"/>
          <w:b/>
          <w:sz w:val="29"/>
          <w:szCs w:val="29"/>
          <w:lang w:val="uk-UA"/>
        </w:rPr>
        <w:t xml:space="preserve">Перелік території обслуговування збірних пунктів евакуації </w:t>
      </w:r>
    </w:p>
    <w:p w:rsidR="00723795" w:rsidRDefault="00723795" w:rsidP="00723795">
      <w:pPr>
        <w:jc w:val="center"/>
        <w:rPr>
          <w:rStyle w:val="markedcontent"/>
          <w:b/>
          <w:sz w:val="29"/>
          <w:szCs w:val="29"/>
          <w:lang w:val="uk-UA"/>
        </w:rPr>
      </w:pPr>
      <w:r w:rsidRPr="00723795">
        <w:rPr>
          <w:rStyle w:val="markedcontent"/>
          <w:b/>
          <w:sz w:val="29"/>
          <w:szCs w:val="29"/>
          <w:lang w:val="uk-UA"/>
        </w:rPr>
        <w:t xml:space="preserve">населених пунктів </w:t>
      </w:r>
      <w:proofErr w:type="spellStart"/>
      <w:r w:rsidRPr="00723795">
        <w:rPr>
          <w:rStyle w:val="markedcontent"/>
          <w:b/>
          <w:sz w:val="29"/>
          <w:szCs w:val="29"/>
          <w:lang w:val="uk-UA"/>
        </w:rPr>
        <w:t>Володимирецької</w:t>
      </w:r>
      <w:proofErr w:type="spellEnd"/>
      <w:r w:rsidRPr="00723795">
        <w:rPr>
          <w:rStyle w:val="markedcontent"/>
          <w:b/>
          <w:sz w:val="29"/>
          <w:szCs w:val="29"/>
          <w:lang w:val="uk-UA"/>
        </w:rPr>
        <w:t xml:space="preserve"> територіальної громади, </w:t>
      </w:r>
    </w:p>
    <w:p w:rsidR="000874BC" w:rsidRPr="00723795" w:rsidRDefault="00723795" w:rsidP="00723795">
      <w:pPr>
        <w:jc w:val="center"/>
        <w:rPr>
          <w:b/>
          <w:iCs/>
          <w:sz w:val="28"/>
          <w:szCs w:val="28"/>
          <w:lang w:val="uk-UA"/>
        </w:rPr>
      </w:pPr>
      <w:r w:rsidRPr="00723795">
        <w:rPr>
          <w:rStyle w:val="markedcontent"/>
          <w:b/>
          <w:sz w:val="29"/>
          <w:szCs w:val="29"/>
          <w:lang w:val="uk-UA"/>
        </w:rPr>
        <w:t>в яких розгортаються збірні евакуаційні пункти</w:t>
      </w: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2499"/>
        <w:gridCol w:w="4959"/>
        <w:gridCol w:w="1750"/>
      </w:tblGrid>
      <w:tr w:rsidR="00723795" w:rsidRPr="007E2CD0" w:rsidTr="00CA4B0E">
        <w:trPr>
          <w:tblHeader/>
        </w:trPr>
        <w:tc>
          <w:tcPr>
            <w:tcW w:w="730" w:type="dxa"/>
            <w:vAlign w:val="center"/>
          </w:tcPr>
          <w:p w:rsidR="00723795" w:rsidRPr="007E2CD0" w:rsidRDefault="00723795" w:rsidP="00CA4B0E">
            <w:pPr>
              <w:jc w:val="center"/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>№ ЗПЕ</w:t>
            </w:r>
          </w:p>
        </w:tc>
        <w:tc>
          <w:tcPr>
            <w:tcW w:w="2499" w:type="dxa"/>
            <w:vAlign w:val="center"/>
          </w:tcPr>
          <w:p w:rsidR="00723795" w:rsidRPr="007E2CD0" w:rsidRDefault="00723795" w:rsidP="00723795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  <w:lang w:val="uk-UA"/>
              </w:rPr>
              <w:t>Заклад освіти</w:t>
            </w:r>
            <w:r w:rsidRPr="007E2CD0">
              <w:rPr>
                <w:rStyle w:val="markedcontent"/>
              </w:rPr>
              <w:t xml:space="preserve"> для </w:t>
            </w:r>
            <w:proofErr w:type="spellStart"/>
            <w:r w:rsidRPr="007E2CD0">
              <w:rPr>
                <w:rStyle w:val="markedcontent"/>
              </w:rPr>
              <w:t>розгортання</w:t>
            </w:r>
            <w:proofErr w:type="spellEnd"/>
            <w:r w:rsidRPr="007E2CD0">
              <w:rPr>
                <w:rStyle w:val="markedcontent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ЗПЕ</w:t>
            </w:r>
          </w:p>
        </w:tc>
        <w:tc>
          <w:tcPr>
            <w:tcW w:w="4959" w:type="dxa"/>
            <w:vAlign w:val="center"/>
          </w:tcPr>
          <w:p w:rsidR="00723795" w:rsidRPr="007E2CD0" w:rsidRDefault="00723795" w:rsidP="00723795">
            <w:pPr>
              <w:jc w:val="center"/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>Територія обслуговування ЗПЕ</w:t>
            </w:r>
          </w:p>
        </w:tc>
        <w:tc>
          <w:tcPr>
            <w:tcW w:w="1750" w:type="dxa"/>
            <w:vAlign w:val="center"/>
          </w:tcPr>
          <w:p w:rsidR="00723795" w:rsidRPr="007E2CD0" w:rsidRDefault="00723795" w:rsidP="00723795">
            <w:pPr>
              <w:jc w:val="center"/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>Примітка</w:t>
            </w: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lang w:val="uk-UA" w:eastAsia="uk-UA"/>
              </w:rPr>
              <w:t>Володимирецький</w:t>
            </w:r>
            <w:proofErr w:type="spellEnd"/>
            <w:r w:rsidRPr="007E2CD0">
              <w:rPr>
                <w:lang w:val="uk-UA" w:eastAsia="uk-UA"/>
              </w:rPr>
              <w:t xml:space="preserve">  заклад загальної середньої освіти І-ІІІ ступенів № 1, за адресою: 34300, Рівненська область, </w:t>
            </w:r>
            <w:proofErr w:type="spellStart"/>
            <w:r w:rsidRPr="007E2CD0">
              <w:rPr>
                <w:lang w:val="uk-UA" w:eastAsia="uk-UA"/>
              </w:rPr>
              <w:t>Вараський</w:t>
            </w:r>
            <w:proofErr w:type="spellEnd"/>
            <w:r w:rsidRPr="007E2CD0">
              <w:rPr>
                <w:lang w:val="uk-UA" w:eastAsia="uk-UA"/>
              </w:rPr>
              <w:t xml:space="preserve"> район, </w:t>
            </w:r>
            <w:proofErr w:type="spellStart"/>
            <w:r w:rsidRPr="007E2CD0">
              <w:rPr>
                <w:lang w:val="uk-UA" w:eastAsia="uk-UA"/>
              </w:rPr>
              <w:t>смт</w:t>
            </w:r>
            <w:proofErr w:type="spellEnd"/>
            <w:r w:rsidRPr="007E2CD0">
              <w:rPr>
                <w:lang w:val="uk-UA" w:eastAsia="uk-UA"/>
              </w:rPr>
              <w:t xml:space="preserve"> </w:t>
            </w:r>
            <w:proofErr w:type="spellStart"/>
            <w:r w:rsidRPr="007E2CD0">
              <w:rPr>
                <w:lang w:val="uk-UA" w:eastAsia="uk-UA"/>
              </w:rPr>
              <w:t>Володими</w:t>
            </w:r>
            <w:bookmarkStart w:id="0" w:name="_GoBack"/>
            <w:bookmarkEnd w:id="0"/>
            <w:r w:rsidRPr="007E2CD0">
              <w:rPr>
                <w:lang w:val="uk-UA" w:eastAsia="uk-UA"/>
              </w:rPr>
              <w:t>рець</w:t>
            </w:r>
            <w:proofErr w:type="spellEnd"/>
            <w:r w:rsidRPr="007E2CD0">
              <w:rPr>
                <w:lang w:val="uk-UA" w:eastAsia="uk-UA"/>
              </w:rPr>
              <w:t>, вулиця Шкільна, 6</w:t>
            </w:r>
          </w:p>
        </w:tc>
        <w:tc>
          <w:tcPr>
            <w:tcW w:w="4959" w:type="dxa"/>
          </w:tcPr>
          <w:p w:rsidR="00723795" w:rsidRPr="007E2CD0" w:rsidRDefault="00CF63BB" w:rsidP="00BF2404">
            <w:pPr>
              <w:ind w:right="-108"/>
              <w:rPr>
                <w:iCs/>
                <w:lang w:val="uk-UA"/>
              </w:rPr>
            </w:pPr>
            <w:proofErr w:type="spellStart"/>
            <w:r w:rsidRPr="007E2CD0">
              <w:rPr>
                <w:rStyle w:val="markedcontent"/>
                <w:lang w:val="uk-UA"/>
              </w:rPr>
              <w:t>с</w:t>
            </w:r>
            <w:r w:rsidRPr="007E2CD0">
              <w:rPr>
                <w:rStyle w:val="markedcontent"/>
                <w:lang w:val="uk-UA"/>
              </w:rPr>
              <w:t>мт</w:t>
            </w:r>
            <w:proofErr w:type="spellEnd"/>
            <w:r w:rsidRPr="007E2CD0">
              <w:rPr>
                <w:rStyle w:val="markedcontent"/>
                <w:lang w:val="uk-UA"/>
              </w:rPr>
              <w:t xml:space="preserve"> </w:t>
            </w:r>
            <w:proofErr w:type="spellStart"/>
            <w:r w:rsidRPr="007E2CD0">
              <w:rPr>
                <w:rStyle w:val="markedcontent"/>
                <w:lang w:val="uk-UA"/>
              </w:rPr>
              <w:t>Володимир</w:t>
            </w:r>
            <w:r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>ц</w:t>
            </w:r>
            <w:r w:rsidRPr="007E2CD0">
              <w:rPr>
                <w:rStyle w:val="markedcontent"/>
                <w:lang w:val="uk-UA"/>
              </w:rPr>
              <w:t>ь</w:t>
            </w:r>
            <w:proofErr w:type="spellEnd"/>
            <w:r w:rsidRPr="007E2CD0">
              <w:rPr>
                <w:rStyle w:val="markedcontent"/>
                <w:lang w:val="uk-UA"/>
              </w:rPr>
              <w:t>, вулиці: Горького, Лесі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>Українки, Гагаріна, Київська, Будівельників,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>Дружби (до вулиці Сагайдачного), Лісова,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 xml:space="preserve">Партизанська, Симона Петлюри (до </w:t>
            </w:r>
            <w:r w:rsidRPr="007E2CD0">
              <w:rPr>
                <w:rStyle w:val="markedcontent"/>
                <w:lang w:val="uk-UA"/>
              </w:rPr>
              <w:t>№№</w:t>
            </w:r>
            <w:r w:rsidRPr="007E2CD0">
              <w:rPr>
                <w:rStyle w:val="markedcontent"/>
                <w:lang w:val="uk-UA"/>
              </w:rPr>
              <w:t xml:space="preserve"> 43, 80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вулиці Сагайдачного), </w:t>
            </w:r>
            <w:proofErr w:type="spellStart"/>
            <w:r w:rsidRPr="007E2CD0">
              <w:rPr>
                <w:rStyle w:val="markedcontent"/>
                <w:lang w:val="uk-UA"/>
              </w:rPr>
              <w:t>Чкалова</w:t>
            </w:r>
            <w:proofErr w:type="spellEnd"/>
            <w:r w:rsidRPr="007E2CD0">
              <w:rPr>
                <w:rStyle w:val="markedcontent"/>
                <w:lang w:val="uk-UA"/>
              </w:rPr>
              <w:t>, Грушевського (від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вулиці Шевченка до вулиці Київська), Мічуріна, 1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Травня (до вулиці Київська), Соборна, Вишнева,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Повстанців (до вулиці Шевченка), Василя Стуса,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Шкільна (від початку і до вулиці Шевченка),</w:t>
            </w:r>
            <w:r w:rsidRPr="007E2CD0">
              <w:rPr>
                <w:rStyle w:val="markedcontent"/>
                <w:lang w:val="uk-UA"/>
              </w:rPr>
              <w:t xml:space="preserve"> Є</w:t>
            </w:r>
            <w:r w:rsidRPr="007E2CD0">
              <w:rPr>
                <w:rStyle w:val="markedcontent"/>
                <w:lang w:val="uk-UA"/>
              </w:rPr>
              <w:t>вр</w:t>
            </w:r>
            <w:r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 xml:space="preserve">йська, </w:t>
            </w:r>
            <w:r w:rsidRPr="007E2CD0">
              <w:rPr>
                <w:rStyle w:val="markedcontent"/>
                <w:lang w:val="uk-UA"/>
              </w:rPr>
              <w:t>П</w:t>
            </w:r>
            <w:r w:rsidRPr="007E2CD0">
              <w:rPr>
                <w:rStyle w:val="markedcontent"/>
                <w:lang w:val="uk-UA"/>
              </w:rPr>
              <w:t xml:space="preserve">оштова,Чорновола, </w:t>
            </w:r>
            <w:r w:rsidRPr="007E2CD0">
              <w:rPr>
                <w:rStyle w:val="markedcontent"/>
                <w:lang w:val="uk-UA"/>
              </w:rPr>
              <w:t>П</w:t>
            </w:r>
            <w:r w:rsidRPr="007E2CD0">
              <w:rPr>
                <w:rStyle w:val="markedcontent"/>
                <w:lang w:val="uk-UA"/>
              </w:rPr>
              <w:t>ідлісна;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>провулки: Підлісний, Вишневий, Соборний,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>П</w:t>
            </w:r>
            <w:r w:rsidRPr="007E2CD0">
              <w:rPr>
                <w:rStyle w:val="markedcontent"/>
                <w:lang w:val="uk-UA"/>
              </w:rPr>
              <w:t>о</w:t>
            </w:r>
            <w:r w:rsidRPr="007E2CD0">
              <w:rPr>
                <w:rStyle w:val="markedcontent"/>
                <w:lang w:val="uk-UA"/>
              </w:rPr>
              <w:t>в</w:t>
            </w:r>
            <w:r w:rsidRPr="007E2CD0">
              <w:rPr>
                <w:rStyle w:val="markedcontent"/>
                <w:lang w:val="uk-UA"/>
              </w:rPr>
              <w:t>станців, Чорновола</w:t>
            </w:r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lang w:val="uk-UA" w:eastAsia="uk-UA"/>
              </w:rPr>
              <w:t>Володимирецький</w:t>
            </w:r>
            <w:proofErr w:type="spellEnd"/>
            <w:r w:rsidRPr="007E2CD0">
              <w:rPr>
                <w:lang w:val="uk-UA" w:eastAsia="uk-UA"/>
              </w:rPr>
              <w:t xml:space="preserve"> заклад загальної середньої освіти І-ІІІ ступенів № 2, за адресою: 34300,</w:t>
            </w:r>
            <w:r w:rsidRPr="007E2CD0">
              <w:rPr>
                <w:lang w:val="uk-UA" w:eastAsia="uk-UA"/>
              </w:rPr>
              <w:br/>
              <w:t xml:space="preserve">Рівненська область, </w:t>
            </w:r>
            <w:proofErr w:type="spellStart"/>
            <w:r w:rsidRPr="007E2CD0">
              <w:rPr>
                <w:lang w:val="uk-UA" w:eastAsia="uk-UA"/>
              </w:rPr>
              <w:t>Вараський</w:t>
            </w:r>
            <w:proofErr w:type="spellEnd"/>
            <w:r w:rsidRPr="007E2CD0">
              <w:rPr>
                <w:lang w:val="uk-UA" w:eastAsia="uk-UA"/>
              </w:rPr>
              <w:t xml:space="preserve"> район, </w:t>
            </w:r>
            <w:proofErr w:type="spellStart"/>
            <w:r w:rsidRPr="007E2CD0">
              <w:rPr>
                <w:lang w:val="uk-UA" w:eastAsia="uk-UA"/>
              </w:rPr>
              <w:t>смт</w:t>
            </w:r>
            <w:proofErr w:type="spellEnd"/>
            <w:r w:rsidRPr="007E2CD0">
              <w:rPr>
                <w:lang w:val="uk-UA" w:eastAsia="uk-UA"/>
              </w:rPr>
              <w:t xml:space="preserve"> </w:t>
            </w:r>
            <w:proofErr w:type="spellStart"/>
            <w:r w:rsidRPr="007E2CD0">
              <w:rPr>
                <w:lang w:val="uk-UA" w:eastAsia="uk-UA"/>
              </w:rPr>
              <w:t>Володимирець</w:t>
            </w:r>
            <w:proofErr w:type="spellEnd"/>
            <w:r w:rsidRPr="007E2CD0">
              <w:rPr>
                <w:lang w:val="uk-UA" w:eastAsia="uk-UA"/>
              </w:rPr>
              <w:t>, вулиця Горького, 2</w:t>
            </w:r>
          </w:p>
        </w:tc>
        <w:tc>
          <w:tcPr>
            <w:tcW w:w="4959" w:type="dxa"/>
          </w:tcPr>
          <w:p w:rsidR="00BF2404" w:rsidRPr="007E2CD0" w:rsidRDefault="00CF63BB" w:rsidP="00BF2404">
            <w:pPr>
              <w:rPr>
                <w:rStyle w:val="markedcontent"/>
                <w:lang w:val="uk-UA"/>
              </w:rPr>
            </w:pPr>
            <w:proofErr w:type="spellStart"/>
            <w:r w:rsidRPr="007E2CD0">
              <w:rPr>
                <w:rStyle w:val="markedcontent"/>
                <w:lang w:val="uk-UA"/>
              </w:rPr>
              <w:t>смт</w:t>
            </w:r>
            <w:proofErr w:type="spellEnd"/>
            <w:r w:rsidRPr="007E2CD0">
              <w:rPr>
                <w:rStyle w:val="markedcontent"/>
                <w:lang w:val="uk-UA"/>
              </w:rPr>
              <w:t xml:space="preserve"> </w:t>
            </w:r>
            <w:proofErr w:type="spellStart"/>
            <w:r w:rsidRPr="007E2CD0">
              <w:rPr>
                <w:rStyle w:val="markedcontent"/>
                <w:lang w:val="uk-UA"/>
              </w:rPr>
              <w:t>Володимирсць</w:t>
            </w:r>
            <w:proofErr w:type="spellEnd"/>
            <w:r w:rsidRPr="007E2CD0">
              <w:rPr>
                <w:rStyle w:val="markedcontent"/>
                <w:lang w:val="uk-UA"/>
              </w:rPr>
              <w:t>, вулиці: Садова, Івана Франка,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Дружби (від вулиці Сагайдачного), Симона Петлюри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(від вулиці Сагайдачного), Меліоративна, </w:t>
            </w:r>
            <w:proofErr w:type="spellStart"/>
            <w:r w:rsidRPr="007E2CD0">
              <w:rPr>
                <w:rStyle w:val="markedcontent"/>
                <w:lang w:val="uk-UA"/>
              </w:rPr>
              <w:t>Лєрмонтова</w:t>
            </w:r>
            <w:proofErr w:type="spellEnd"/>
            <w:r w:rsidRPr="007E2CD0">
              <w:rPr>
                <w:rStyle w:val="markedcontent"/>
                <w:lang w:val="uk-UA"/>
              </w:rPr>
              <w:t>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Козацька, Комарова, </w:t>
            </w:r>
            <w:proofErr w:type="spellStart"/>
            <w:r w:rsidRPr="007E2CD0">
              <w:rPr>
                <w:rStyle w:val="markedcontent"/>
                <w:lang w:val="uk-UA"/>
              </w:rPr>
              <w:t>Ш</w:t>
            </w:r>
            <w:r w:rsidRPr="007E2CD0">
              <w:rPr>
                <w:rStyle w:val="markedcontent"/>
                <w:lang w:val="uk-UA"/>
              </w:rPr>
              <w:t>ито</w:t>
            </w:r>
            <w:r w:rsidRPr="007E2CD0">
              <w:rPr>
                <w:rStyle w:val="markedcontent"/>
                <w:lang w:val="uk-UA"/>
              </w:rPr>
              <w:t>ва</w:t>
            </w:r>
            <w:proofErr w:type="spellEnd"/>
            <w:r w:rsidRPr="007E2CD0">
              <w:rPr>
                <w:rStyle w:val="markedcontent"/>
                <w:lang w:val="uk-UA"/>
              </w:rPr>
              <w:t>, Поліська, Пирогова,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Дорошенка, Хоми Хуткого, Довбу</w:t>
            </w:r>
            <w:r w:rsidRPr="007E2CD0">
              <w:rPr>
                <w:rStyle w:val="markedcontent"/>
                <w:lang w:val="uk-UA"/>
              </w:rPr>
              <w:t>ш</w:t>
            </w:r>
            <w:r w:rsidRPr="007E2CD0">
              <w:rPr>
                <w:rStyle w:val="markedcontent"/>
                <w:lang w:val="uk-UA"/>
              </w:rPr>
              <w:t>а, Полуботка,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Східна, 1 Травня (від вулиці Київської), Жовтнева,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Колгоспна, Паркова, Гранична, Калинова, Лісова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поляна, Грушевського (від вулиці Київської),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Кобилянської, Зелена</w:t>
            </w:r>
            <w:r w:rsidR="00BF2404" w:rsidRPr="007E2CD0">
              <w:rPr>
                <w:rStyle w:val="markedcontent"/>
                <w:lang w:val="uk-UA"/>
              </w:rPr>
              <w:t xml:space="preserve">, </w:t>
            </w:r>
            <w:r w:rsidRPr="007E2CD0">
              <w:rPr>
                <w:rStyle w:val="markedcontent"/>
                <w:lang w:val="uk-UA"/>
              </w:rPr>
              <w:t>Медова, Сагайдачного, Дубина,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Бурштинова, Тиха, Кал</w:t>
            </w:r>
            <w:r w:rsidR="00BF2404" w:rsidRPr="007E2CD0">
              <w:rPr>
                <w:rStyle w:val="markedcontent"/>
                <w:lang w:val="uk-UA"/>
              </w:rPr>
              <w:t>н</w:t>
            </w:r>
            <w:r w:rsidRPr="007E2CD0">
              <w:rPr>
                <w:rStyle w:val="markedcontent"/>
                <w:lang w:val="uk-UA"/>
              </w:rPr>
              <w:t>иш</w:t>
            </w:r>
            <w:r w:rsidR="00BF2404"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>вського, Рівненська,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Сковороди, Бурки, Липнева, Ганни </w:t>
            </w:r>
            <w:proofErr w:type="spellStart"/>
            <w:r w:rsidRPr="007E2CD0">
              <w:rPr>
                <w:rStyle w:val="markedcontent"/>
                <w:lang w:val="uk-UA"/>
              </w:rPr>
              <w:t>Л</w:t>
            </w:r>
            <w:r w:rsidR="00BF2404"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>ончук</w:t>
            </w:r>
            <w:proofErr w:type="spellEnd"/>
            <w:r w:rsidRPr="007E2CD0">
              <w:rPr>
                <w:rStyle w:val="markedcontent"/>
                <w:lang w:val="uk-UA"/>
              </w:rPr>
              <w:t>,Незалежності, Транспортна, Мазепи, Куца, Стрілецька,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proofErr w:type="spellStart"/>
            <w:r w:rsidRPr="007E2CD0">
              <w:rPr>
                <w:rStyle w:val="markedcontent"/>
                <w:lang w:val="uk-UA"/>
              </w:rPr>
              <w:t>П</w:t>
            </w:r>
            <w:r w:rsidR="00BF2404"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>ресопницька</w:t>
            </w:r>
            <w:proofErr w:type="spellEnd"/>
            <w:r w:rsidRPr="007E2CD0">
              <w:rPr>
                <w:rStyle w:val="markedcontent"/>
                <w:lang w:val="uk-UA"/>
              </w:rPr>
              <w:t>, Ринкова, Івана Богуна, Князя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Володимира, Хутірська, Князів Чарторийських,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Небесної Сотні, Сосновий бір</w:t>
            </w:r>
            <w:r w:rsidR="00BF2404" w:rsidRPr="007E2CD0">
              <w:rPr>
                <w:rStyle w:val="markedcontent"/>
                <w:lang w:val="uk-UA"/>
              </w:rPr>
              <w:t>;</w:t>
            </w:r>
          </w:p>
          <w:p w:rsidR="00723795" w:rsidRPr="007E2CD0" w:rsidRDefault="00CF63BB" w:rsidP="00BF2404">
            <w:pPr>
              <w:ind w:right="-108"/>
              <w:rPr>
                <w:iCs/>
                <w:lang w:val="uk-UA"/>
              </w:rPr>
            </w:pPr>
            <w:r w:rsidRPr="007E2CD0">
              <w:rPr>
                <w:rStyle w:val="markedcontent"/>
                <w:lang w:val="uk-UA"/>
              </w:rPr>
              <w:t>провулки: 1 Травня,</w:t>
            </w:r>
            <w:r w:rsidR="00BF2404"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Сагайдачного, Симона Петлюри</w:t>
            </w:r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lang w:val="uk-UA" w:eastAsia="uk-UA"/>
              </w:rPr>
              <w:t>Володимирецький</w:t>
            </w:r>
            <w:proofErr w:type="spellEnd"/>
            <w:r w:rsidRPr="007E2CD0">
              <w:rPr>
                <w:lang w:val="uk-UA" w:eastAsia="uk-UA"/>
              </w:rPr>
              <w:t xml:space="preserve">  ліцей «Колегіум» </w:t>
            </w:r>
            <w:proofErr w:type="spellStart"/>
            <w:r w:rsidRPr="007E2CD0">
              <w:rPr>
                <w:lang w:val="uk-UA" w:eastAsia="uk-UA"/>
              </w:rPr>
              <w:t>Володимирецької</w:t>
            </w:r>
            <w:proofErr w:type="spellEnd"/>
            <w:r w:rsidRPr="007E2CD0">
              <w:rPr>
                <w:lang w:val="uk-UA" w:eastAsia="uk-UA"/>
              </w:rPr>
              <w:t xml:space="preserve"> селищної ради, за адресою: 34300,</w:t>
            </w:r>
            <w:r w:rsidRPr="007E2CD0">
              <w:rPr>
                <w:lang w:val="uk-UA" w:eastAsia="uk-UA"/>
              </w:rPr>
              <w:br/>
              <w:t xml:space="preserve">Рівненська область, </w:t>
            </w:r>
            <w:proofErr w:type="spellStart"/>
            <w:r w:rsidRPr="007E2CD0">
              <w:rPr>
                <w:lang w:val="uk-UA" w:eastAsia="uk-UA"/>
              </w:rPr>
              <w:t>Вараський</w:t>
            </w:r>
            <w:proofErr w:type="spellEnd"/>
            <w:r w:rsidRPr="007E2CD0">
              <w:rPr>
                <w:lang w:val="uk-UA" w:eastAsia="uk-UA"/>
              </w:rPr>
              <w:t xml:space="preserve"> район, </w:t>
            </w:r>
            <w:proofErr w:type="spellStart"/>
            <w:r w:rsidRPr="007E2CD0">
              <w:rPr>
                <w:lang w:val="uk-UA" w:eastAsia="uk-UA"/>
              </w:rPr>
              <w:t>смт</w:t>
            </w:r>
            <w:proofErr w:type="spellEnd"/>
            <w:r w:rsidRPr="007E2CD0">
              <w:rPr>
                <w:lang w:val="uk-UA" w:eastAsia="uk-UA"/>
              </w:rPr>
              <w:t xml:space="preserve"> </w:t>
            </w:r>
            <w:proofErr w:type="spellStart"/>
            <w:r w:rsidRPr="007E2CD0">
              <w:rPr>
                <w:lang w:val="uk-UA" w:eastAsia="uk-UA"/>
              </w:rPr>
              <w:lastRenderedPageBreak/>
              <w:t>Володимирець</w:t>
            </w:r>
            <w:proofErr w:type="spellEnd"/>
            <w:r w:rsidRPr="007E2CD0">
              <w:rPr>
                <w:lang w:val="uk-UA" w:eastAsia="uk-UA"/>
              </w:rPr>
              <w:t>, вулиця Миру, 4</w:t>
            </w:r>
          </w:p>
        </w:tc>
        <w:tc>
          <w:tcPr>
            <w:tcW w:w="4959" w:type="dxa"/>
          </w:tcPr>
          <w:p w:rsidR="00BF2404" w:rsidRPr="007E2CD0" w:rsidRDefault="00BF2404" w:rsidP="00BF2404">
            <w:pPr>
              <w:ind w:right="-108"/>
              <w:rPr>
                <w:rStyle w:val="markedcontent"/>
                <w:lang w:val="uk-UA"/>
              </w:rPr>
            </w:pPr>
            <w:proofErr w:type="spellStart"/>
            <w:r w:rsidRPr="007E2CD0">
              <w:rPr>
                <w:rStyle w:val="markedcontent"/>
                <w:lang w:val="uk-UA"/>
              </w:rPr>
              <w:lastRenderedPageBreak/>
              <w:t>С</w:t>
            </w:r>
            <w:r w:rsidRPr="007E2CD0">
              <w:rPr>
                <w:rStyle w:val="markedcontent"/>
                <w:lang w:val="uk-UA"/>
              </w:rPr>
              <w:t>мт</w:t>
            </w:r>
            <w:proofErr w:type="spellEnd"/>
            <w:r w:rsidRPr="007E2CD0">
              <w:rPr>
                <w:rStyle w:val="markedcontent"/>
                <w:lang w:val="uk-UA"/>
              </w:rPr>
              <w:t xml:space="preserve"> </w:t>
            </w:r>
            <w:proofErr w:type="spellStart"/>
            <w:r w:rsidRPr="007E2CD0">
              <w:rPr>
                <w:rStyle w:val="markedcontent"/>
                <w:lang w:val="uk-UA"/>
              </w:rPr>
              <w:t>Володимир</w:t>
            </w:r>
            <w:r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>ць</w:t>
            </w:r>
            <w:proofErr w:type="spellEnd"/>
            <w:r w:rsidRPr="007E2CD0">
              <w:rPr>
                <w:rStyle w:val="markedcontent"/>
                <w:lang w:val="uk-UA"/>
              </w:rPr>
              <w:t>, вулиці: Грушевського (від початку і до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вулиці Шевченка), Миру, Архітектурна, Пилипа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Орлика, Коцюбинського, Шевченка, Княгині Ольги,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>Успенська, Гоголя, Котляревського, Заводська,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Повстанців (від вулиці Шевченка), Степова, </w:t>
            </w:r>
            <w:proofErr w:type="spellStart"/>
            <w:r w:rsidRPr="007E2CD0">
              <w:rPr>
                <w:rStyle w:val="markedcontent"/>
                <w:lang w:val="uk-UA"/>
              </w:rPr>
              <w:t>Тімірязева</w:t>
            </w:r>
            <w:proofErr w:type="spellEnd"/>
            <w:r w:rsidRPr="007E2CD0">
              <w:rPr>
                <w:rStyle w:val="markedcontent"/>
                <w:lang w:val="uk-UA"/>
              </w:rPr>
              <w:t>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Князя Острозького, </w:t>
            </w:r>
            <w:r w:rsidRPr="007E2CD0">
              <w:rPr>
                <w:rStyle w:val="markedcontent"/>
                <w:lang w:val="uk-UA"/>
              </w:rPr>
              <w:lastRenderedPageBreak/>
              <w:t>Ви</w:t>
            </w:r>
            <w:r w:rsidRPr="007E2CD0">
              <w:rPr>
                <w:rStyle w:val="markedcontent"/>
                <w:lang w:val="uk-UA"/>
              </w:rPr>
              <w:t>н</w:t>
            </w:r>
            <w:r w:rsidRPr="007E2CD0">
              <w:rPr>
                <w:rStyle w:val="markedcontent"/>
                <w:lang w:val="uk-UA"/>
              </w:rPr>
              <w:t>ниченка, Богдана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Хмельницького, Воїнів Інтернаціоналістів, Михайла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Дубова, Проектна, Молодіжна, Сотника </w:t>
            </w:r>
            <w:proofErr w:type="spellStart"/>
            <w:r w:rsidRPr="007E2CD0">
              <w:rPr>
                <w:rStyle w:val="markedcontent"/>
                <w:lang w:val="uk-UA"/>
              </w:rPr>
              <w:t>Перегіняка</w:t>
            </w:r>
            <w:proofErr w:type="spellEnd"/>
            <w:r w:rsidRPr="007E2CD0">
              <w:rPr>
                <w:rStyle w:val="markedcontent"/>
                <w:lang w:val="uk-UA"/>
              </w:rPr>
              <w:t>,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>Шкільна (від вулиці Шевченка і до кінця), Північна,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Покровська, </w:t>
            </w:r>
            <w:proofErr w:type="spellStart"/>
            <w:r w:rsidRPr="007E2CD0">
              <w:rPr>
                <w:rStyle w:val="markedcontent"/>
                <w:lang w:val="uk-UA"/>
              </w:rPr>
              <w:t>Аеродромівська</w:t>
            </w:r>
            <w:proofErr w:type="spellEnd"/>
            <w:r w:rsidRPr="007E2CD0">
              <w:rPr>
                <w:rStyle w:val="markedcontent"/>
                <w:lang w:val="uk-UA"/>
              </w:rPr>
              <w:t xml:space="preserve">, </w:t>
            </w:r>
            <w:proofErr w:type="spellStart"/>
            <w:r w:rsidRPr="007E2CD0">
              <w:rPr>
                <w:rStyle w:val="markedcontent"/>
                <w:lang w:val="uk-UA"/>
              </w:rPr>
              <w:t>Святотроїцька</w:t>
            </w:r>
            <w:proofErr w:type="spellEnd"/>
            <w:r w:rsidRPr="007E2CD0">
              <w:rPr>
                <w:rStyle w:val="markedcontent"/>
                <w:lang w:val="uk-UA"/>
              </w:rPr>
              <w:t>, Ювілейна,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Нова, Перемоги, Яблунева, Польова, Південна,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Пушкіна, Медична, Освітянська, Вербова,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>Кармелюка,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r w:rsidRPr="007E2CD0">
              <w:rPr>
                <w:rStyle w:val="markedcontent"/>
                <w:lang w:val="uk-UA"/>
              </w:rPr>
              <w:t xml:space="preserve">Володимирська, Данила Галицького, 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  <w:lang w:val="uk-UA"/>
              </w:rPr>
              <w:t xml:space="preserve">Тополева, Західна, Головка; </w:t>
            </w:r>
          </w:p>
          <w:p w:rsidR="00723795" w:rsidRPr="007E2CD0" w:rsidRDefault="00BF2404" w:rsidP="00BF2404">
            <w:pPr>
              <w:ind w:right="-108"/>
              <w:rPr>
                <w:iCs/>
                <w:lang w:val="uk-UA"/>
              </w:rPr>
            </w:pPr>
            <w:r w:rsidRPr="007E2CD0">
              <w:rPr>
                <w:rStyle w:val="markedcontent"/>
                <w:lang w:val="uk-UA"/>
              </w:rPr>
              <w:t>провулки: Богдана</w:t>
            </w:r>
            <w:r w:rsidRPr="007E2CD0">
              <w:rPr>
                <w:lang w:val="uk-UA"/>
              </w:rPr>
              <w:br/>
            </w:r>
            <w:r w:rsidRPr="007E2CD0">
              <w:rPr>
                <w:rStyle w:val="markedcontent"/>
              </w:rPr>
              <w:t>X</w:t>
            </w:r>
            <w:proofErr w:type="spellStart"/>
            <w:r w:rsidRPr="007E2CD0">
              <w:rPr>
                <w:rStyle w:val="markedcontent"/>
                <w:lang w:val="uk-UA"/>
              </w:rPr>
              <w:t>мель</w:t>
            </w:r>
            <w:r w:rsidRPr="007E2CD0">
              <w:rPr>
                <w:rStyle w:val="markedcontent"/>
                <w:lang w:val="uk-UA"/>
              </w:rPr>
              <w:t>н</w:t>
            </w:r>
            <w:r w:rsidRPr="007E2CD0">
              <w:rPr>
                <w:rStyle w:val="markedcontent"/>
                <w:lang w:val="uk-UA"/>
              </w:rPr>
              <w:t>ицького</w:t>
            </w:r>
            <w:proofErr w:type="spellEnd"/>
            <w:r w:rsidRPr="007E2CD0">
              <w:rPr>
                <w:rStyle w:val="markedcontent"/>
                <w:lang w:val="uk-UA"/>
              </w:rPr>
              <w:t>, Ш</w:t>
            </w:r>
            <w:r w:rsidRPr="007E2CD0">
              <w:rPr>
                <w:rStyle w:val="markedcontent"/>
                <w:lang w:val="uk-UA"/>
              </w:rPr>
              <w:t>е</w:t>
            </w:r>
            <w:r w:rsidRPr="007E2CD0">
              <w:rPr>
                <w:rStyle w:val="markedcontent"/>
                <w:lang w:val="uk-UA"/>
              </w:rPr>
              <w:t>вче</w:t>
            </w:r>
            <w:r w:rsidRPr="007E2CD0">
              <w:rPr>
                <w:rStyle w:val="markedcontent"/>
                <w:lang w:val="uk-UA"/>
              </w:rPr>
              <w:t>н</w:t>
            </w:r>
            <w:r w:rsidRPr="007E2CD0">
              <w:rPr>
                <w:rStyle w:val="markedcontent"/>
                <w:lang w:val="uk-UA"/>
              </w:rPr>
              <w:t>ка</w:t>
            </w:r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Великотелковицький</w:t>
            </w:r>
            <w:proofErr w:type="spellEnd"/>
            <w:r w:rsidRPr="007E2CD0">
              <w:rPr>
                <w:iCs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 ради, за адресою: 34312,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Великі </w:t>
            </w:r>
            <w:proofErr w:type="spellStart"/>
            <w:r w:rsidRPr="007E2CD0">
              <w:rPr>
                <w:iCs/>
                <w:lang w:val="uk-UA"/>
              </w:rPr>
              <w:t>Телковичі</w:t>
            </w:r>
            <w:proofErr w:type="spellEnd"/>
            <w:r w:rsidRPr="007E2CD0">
              <w:rPr>
                <w:iCs/>
                <w:lang w:val="uk-UA"/>
              </w:rPr>
              <w:t>, вулиця Шевченка, 65</w:t>
            </w:r>
          </w:p>
        </w:tc>
        <w:tc>
          <w:tcPr>
            <w:tcW w:w="4959" w:type="dxa"/>
            <w:vAlign w:val="center"/>
          </w:tcPr>
          <w:p w:rsidR="00723795" w:rsidRPr="007E2CD0" w:rsidRDefault="00BF2404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 xml:space="preserve">село </w:t>
            </w:r>
            <w:proofErr w:type="spellStart"/>
            <w:proofErr w:type="gramStart"/>
            <w:r w:rsidRPr="007E2CD0">
              <w:rPr>
                <w:rStyle w:val="markedcontent"/>
              </w:rPr>
              <w:t>Велик</w:t>
            </w:r>
            <w:proofErr w:type="gramEnd"/>
            <w:r w:rsidRPr="007E2CD0">
              <w:rPr>
                <w:rStyle w:val="markedcontent"/>
              </w:rPr>
              <w:t>і</w:t>
            </w:r>
            <w:proofErr w:type="spellEnd"/>
            <w:r w:rsidRPr="007E2CD0">
              <w:rPr>
                <w:rStyle w:val="markedcontent"/>
              </w:rPr>
              <w:t xml:space="preserve"> </w:t>
            </w:r>
            <w:proofErr w:type="spellStart"/>
            <w:r w:rsidRPr="007E2CD0">
              <w:rPr>
                <w:rStyle w:val="markedcontent"/>
              </w:rPr>
              <w:t>Тслковичі</w:t>
            </w:r>
            <w:proofErr w:type="spellEnd"/>
            <w:r w:rsidRPr="007E2CD0">
              <w:rPr>
                <w:rStyle w:val="markedcontent"/>
              </w:rPr>
              <w:t xml:space="preserve">, село </w:t>
            </w:r>
            <w:proofErr w:type="spellStart"/>
            <w:r w:rsidRPr="007E2CD0">
              <w:rPr>
                <w:rStyle w:val="markedcontent"/>
              </w:rPr>
              <w:t>Бишляк</w:t>
            </w:r>
            <w:proofErr w:type="spellEnd"/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Воронківська</w:t>
            </w:r>
            <w:proofErr w:type="spellEnd"/>
            <w:r w:rsidRPr="007E2CD0">
              <w:rPr>
                <w:iCs/>
                <w:lang w:val="uk-UA"/>
              </w:rPr>
              <w:t xml:space="preserve"> гімназія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 ради, за адресою: 34330, Рівненська область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Воронки, вулиця </w:t>
            </w:r>
            <w:proofErr w:type="spellStart"/>
            <w:r w:rsidRPr="007E2CD0">
              <w:rPr>
                <w:iCs/>
                <w:lang w:val="uk-UA"/>
              </w:rPr>
              <w:t>Чкалова</w:t>
            </w:r>
            <w:proofErr w:type="spellEnd"/>
            <w:r w:rsidRPr="007E2CD0">
              <w:rPr>
                <w:iCs/>
                <w:lang w:val="uk-UA"/>
              </w:rPr>
              <w:t>, 6</w:t>
            </w:r>
          </w:p>
        </w:tc>
        <w:tc>
          <w:tcPr>
            <w:tcW w:w="4959" w:type="dxa"/>
            <w:vAlign w:val="center"/>
          </w:tcPr>
          <w:p w:rsidR="00723795" w:rsidRPr="007E2CD0" w:rsidRDefault="00BF2404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>село Воронки</w:t>
            </w:r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Половлівська</w:t>
            </w:r>
            <w:proofErr w:type="spellEnd"/>
            <w:r w:rsidRPr="007E2CD0">
              <w:rPr>
                <w:iCs/>
                <w:lang w:val="uk-UA"/>
              </w:rPr>
              <w:t xml:space="preserve"> гімназія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 ради, за адресою: 34351,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</w:t>
            </w:r>
            <w:proofErr w:type="spellStart"/>
            <w:r w:rsidRPr="007E2CD0">
              <w:rPr>
                <w:iCs/>
                <w:lang w:val="uk-UA"/>
              </w:rPr>
              <w:t>Половлі</w:t>
            </w:r>
            <w:proofErr w:type="spellEnd"/>
            <w:r w:rsidRPr="007E2CD0">
              <w:rPr>
                <w:iCs/>
                <w:lang w:val="uk-UA"/>
              </w:rPr>
              <w:t>, вулиця Лесі Українки, 29-а</w:t>
            </w:r>
          </w:p>
        </w:tc>
        <w:tc>
          <w:tcPr>
            <w:tcW w:w="4959" w:type="dxa"/>
            <w:vAlign w:val="center"/>
          </w:tcPr>
          <w:p w:rsidR="00723795" w:rsidRPr="007E2CD0" w:rsidRDefault="00BF2404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 xml:space="preserve">село </w:t>
            </w:r>
            <w:proofErr w:type="spellStart"/>
            <w:r w:rsidRPr="007E2CD0">
              <w:rPr>
                <w:rStyle w:val="markedcontent"/>
              </w:rPr>
              <w:t>Половлі</w:t>
            </w:r>
            <w:proofErr w:type="spellEnd"/>
            <w:r w:rsidRPr="007E2CD0">
              <w:rPr>
                <w:rStyle w:val="markedcontent"/>
              </w:rPr>
              <w:t xml:space="preserve">, село </w:t>
            </w:r>
            <w:proofErr w:type="spellStart"/>
            <w:r w:rsidRPr="007E2CD0">
              <w:rPr>
                <w:rStyle w:val="markedcontent"/>
              </w:rPr>
              <w:t>Зелениця</w:t>
            </w:r>
            <w:proofErr w:type="spellEnd"/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723795" w:rsidRPr="007E2CD0" w:rsidRDefault="00CF63BB" w:rsidP="007E2CD0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Красносільський</w:t>
            </w:r>
            <w:proofErr w:type="spellEnd"/>
            <w:r w:rsidRPr="007E2CD0">
              <w:rPr>
                <w:iCs/>
                <w:lang w:val="uk-UA"/>
              </w:rPr>
              <w:t xml:space="preserve">  заклад загальної середньої освіти І-ІІІ ступенів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 ради, за адресою: 34332,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</w:t>
            </w:r>
            <w:proofErr w:type="spellStart"/>
            <w:r w:rsidRPr="007E2CD0">
              <w:rPr>
                <w:iCs/>
                <w:lang w:val="uk-UA"/>
              </w:rPr>
              <w:t>Красносілля</w:t>
            </w:r>
            <w:proofErr w:type="spellEnd"/>
            <w:r w:rsidRPr="007E2CD0">
              <w:rPr>
                <w:iCs/>
                <w:lang w:val="uk-UA"/>
              </w:rPr>
              <w:t>, вулиця Центральна, 24</w:t>
            </w:r>
          </w:p>
        </w:tc>
        <w:tc>
          <w:tcPr>
            <w:tcW w:w="4959" w:type="dxa"/>
            <w:vAlign w:val="center"/>
          </w:tcPr>
          <w:p w:rsidR="00723795" w:rsidRPr="007E2CD0" w:rsidRDefault="00BF2404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 xml:space="preserve">село </w:t>
            </w:r>
            <w:proofErr w:type="spellStart"/>
            <w:r w:rsidRPr="007E2CD0">
              <w:rPr>
                <w:rStyle w:val="markedcontent"/>
              </w:rPr>
              <w:t>Красносілля</w:t>
            </w:r>
            <w:proofErr w:type="spellEnd"/>
            <w:r w:rsidRPr="007E2CD0">
              <w:rPr>
                <w:rStyle w:val="markedcontent"/>
              </w:rPr>
              <w:t xml:space="preserve">, село </w:t>
            </w:r>
            <w:proofErr w:type="spellStart"/>
            <w:r w:rsidRPr="007E2CD0">
              <w:rPr>
                <w:rStyle w:val="markedcontent"/>
              </w:rPr>
              <w:t>Зелене</w:t>
            </w:r>
            <w:proofErr w:type="spellEnd"/>
            <w:r w:rsidRPr="007E2CD0">
              <w:rPr>
                <w:rStyle w:val="markedcontent"/>
              </w:rPr>
              <w:t xml:space="preserve">, село </w:t>
            </w:r>
            <w:proofErr w:type="spellStart"/>
            <w:r w:rsidRPr="007E2CD0">
              <w:rPr>
                <w:rStyle w:val="markedcontent"/>
              </w:rPr>
              <w:t>Липне</w:t>
            </w:r>
            <w:proofErr w:type="spellEnd"/>
            <w:r w:rsidRPr="007E2CD0">
              <w:rPr>
                <w:rStyle w:val="markedcontent"/>
              </w:rPr>
              <w:t>, село</w:t>
            </w:r>
            <w:r w:rsidRPr="007E2CD0">
              <w:rPr>
                <w:rStyle w:val="markedcontent"/>
                <w:lang w:val="uk-UA"/>
              </w:rPr>
              <w:t xml:space="preserve"> </w:t>
            </w:r>
            <w:proofErr w:type="spellStart"/>
            <w:r w:rsidRPr="007E2CD0">
              <w:rPr>
                <w:rStyle w:val="markedcontent"/>
              </w:rPr>
              <w:t>Радижеве</w:t>
            </w:r>
            <w:proofErr w:type="spellEnd"/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</w:tcPr>
          <w:p w:rsidR="00CF63BB" w:rsidRPr="007E2CD0" w:rsidRDefault="00CF63BB" w:rsidP="00CF63BB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Жовкинівська</w:t>
            </w:r>
            <w:proofErr w:type="spellEnd"/>
            <w:r w:rsidRPr="007E2CD0">
              <w:rPr>
                <w:iCs/>
                <w:lang w:val="uk-UA"/>
              </w:rPr>
              <w:t xml:space="preserve"> </w:t>
            </w:r>
          </w:p>
          <w:p w:rsidR="00723795" w:rsidRPr="007E2CD0" w:rsidRDefault="00CF63BB" w:rsidP="00CF63BB">
            <w:pPr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 xml:space="preserve">гімназія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 ради, за адресою: 34363,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</w:t>
            </w:r>
            <w:proofErr w:type="spellStart"/>
            <w:r w:rsidRPr="007E2CD0">
              <w:rPr>
                <w:iCs/>
                <w:lang w:val="uk-UA"/>
              </w:rPr>
              <w:t>Жовкині</w:t>
            </w:r>
            <w:proofErr w:type="spellEnd"/>
            <w:r w:rsidRPr="007E2CD0">
              <w:rPr>
                <w:iCs/>
                <w:lang w:val="uk-UA"/>
              </w:rPr>
              <w:t>, вулиця Соборна, 22</w:t>
            </w:r>
          </w:p>
        </w:tc>
        <w:tc>
          <w:tcPr>
            <w:tcW w:w="4959" w:type="dxa"/>
            <w:vAlign w:val="center"/>
          </w:tcPr>
          <w:p w:rsidR="00723795" w:rsidRPr="007E2CD0" w:rsidRDefault="00BF2404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 xml:space="preserve">село </w:t>
            </w:r>
            <w:proofErr w:type="spellStart"/>
            <w:r w:rsidRPr="007E2CD0">
              <w:rPr>
                <w:rStyle w:val="markedcontent"/>
              </w:rPr>
              <w:t>Жовки</w:t>
            </w:r>
            <w:proofErr w:type="spellEnd"/>
            <w:r w:rsidRPr="007E2CD0">
              <w:rPr>
                <w:rStyle w:val="markedcontent"/>
                <w:lang w:val="uk-UA"/>
              </w:rPr>
              <w:t>н</w:t>
            </w:r>
            <w:r w:rsidRPr="007E2CD0">
              <w:rPr>
                <w:rStyle w:val="markedcontent"/>
              </w:rPr>
              <w:t>і</w:t>
            </w:r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</w:tcPr>
          <w:p w:rsidR="00CF63BB" w:rsidRPr="007E2CD0" w:rsidRDefault="00CF63BB" w:rsidP="00CF63BB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Довговільський</w:t>
            </w:r>
            <w:proofErr w:type="spellEnd"/>
            <w:r w:rsidRPr="007E2CD0">
              <w:rPr>
                <w:iCs/>
                <w:lang w:val="uk-UA"/>
              </w:rPr>
              <w:t xml:space="preserve"> </w:t>
            </w:r>
          </w:p>
          <w:p w:rsidR="00CF63BB" w:rsidRPr="007E2CD0" w:rsidRDefault="00CF63BB" w:rsidP="00CF63BB">
            <w:pPr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 xml:space="preserve">заклад загальної середньої освіти І-ІІІ ступенів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</w:t>
            </w:r>
          </w:p>
          <w:p w:rsidR="00723795" w:rsidRPr="007E2CD0" w:rsidRDefault="00CF63BB" w:rsidP="00CF63BB">
            <w:pPr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 xml:space="preserve">ради, за адресою: 34360,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</w:t>
            </w:r>
            <w:proofErr w:type="spellStart"/>
            <w:r w:rsidRPr="007E2CD0">
              <w:rPr>
                <w:iCs/>
                <w:lang w:val="uk-UA"/>
              </w:rPr>
              <w:t>Довговоля</w:t>
            </w:r>
            <w:proofErr w:type="spellEnd"/>
            <w:r w:rsidRPr="007E2CD0">
              <w:rPr>
                <w:iCs/>
                <w:lang w:val="uk-UA"/>
              </w:rPr>
              <w:t>, вулиця Шевченка, 19-в</w:t>
            </w:r>
          </w:p>
        </w:tc>
        <w:tc>
          <w:tcPr>
            <w:tcW w:w="4959" w:type="dxa"/>
            <w:vAlign w:val="center"/>
          </w:tcPr>
          <w:p w:rsidR="00723795" w:rsidRPr="007E2CD0" w:rsidRDefault="007E2CD0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 xml:space="preserve">село </w:t>
            </w:r>
            <w:proofErr w:type="spellStart"/>
            <w:r w:rsidRPr="007E2CD0">
              <w:rPr>
                <w:rStyle w:val="markedcontent"/>
              </w:rPr>
              <w:t>Дов</w:t>
            </w:r>
            <w:proofErr w:type="spellEnd"/>
            <w:r w:rsidRPr="007E2CD0">
              <w:rPr>
                <w:rStyle w:val="markedcontent"/>
                <w:lang w:val="uk-UA"/>
              </w:rPr>
              <w:t>г</w:t>
            </w:r>
            <w:proofErr w:type="spellStart"/>
            <w:r w:rsidRPr="007E2CD0">
              <w:rPr>
                <w:rStyle w:val="markedcontent"/>
              </w:rPr>
              <w:t>оволя</w:t>
            </w:r>
            <w:proofErr w:type="spellEnd"/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</w:tcPr>
          <w:p w:rsidR="00CF63BB" w:rsidRPr="007E2CD0" w:rsidRDefault="00CF63BB" w:rsidP="00CF63BB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Любахівський</w:t>
            </w:r>
            <w:proofErr w:type="spellEnd"/>
            <w:r w:rsidRPr="007E2CD0">
              <w:rPr>
                <w:iCs/>
                <w:lang w:val="uk-UA"/>
              </w:rPr>
              <w:t xml:space="preserve"> </w:t>
            </w:r>
          </w:p>
          <w:p w:rsidR="00CF63BB" w:rsidRPr="007E2CD0" w:rsidRDefault="00CF63BB" w:rsidP="00CF63BB">
            <w:pPr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 xml:space="preserve">заклад загальної середньої освіти І-ІІІ ступенів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</w:t>
            </w:r>
          </w:p>
          <w:p w:rsidR="00723795" w:rsidRPr="007E2CD0" w:rsidRDefault="00CF63BB" w:rsidP="00CF63BB">
            <w:pPr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 xml:space="preserve">ради, за адресою: 34362,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</w:t>
            </w:r>
            <w:proofErr w:type="spellStart"/>
            <w:r w:rsidRPr="007E2CD0">
              <w:rPr>
                <w:iCs/>
                <w:lang w:val="uk-UA"/>
              </w:rPr>
              <w:t>Любахи</w:t>
            </w:r>
            <w:proofErr w:type="spellEnd"/>
            <w:r w:rsidRPr="007E2CD0">
              <w:rPr>
                <w:iCs/>
                <w:lang w:val="uk-UA"/>
              </w:rPr>
              <w:t>, вулиця Поліська, 20</w:t>
            </w:r>
          </w:p>
        </w:tc>
        <w:tc>
          <w:tcPr>
            <w:tcW w:w="4959" w:type="dxa"/>
            <w:vAlign w:val="center"/>
          </w:tcPr>
          <w:p w:rsidR="00723795" w:rsidRPr="007E2CD0" w:rsidRDefault="007E2CD0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 xml:space="preserve">село </w:t>
            </w:r>
            <w:proofErr w:type="spellStart"/>
            <w:r w:rsidRPr="007E2CD0">
              <w:rPr>
                <w:rStyle w:val="markedcontent"/>
              </w:rPr>
              <w:t>Любахи</w:t>
            </w:r>
            <w:proofErr w:type="spellEnd"/>
            <w:r w:rsidRPr="007E2CD0">
              <w:rPr>
                <w:rStyle w:val="markedcontent"/>
              </w:rPr>
              <w:t xml:space="preserve">, село </w:t>
            </w:r>
            <w:proofErr w:type="spellStart"/>
            <w:r w:rsidRPr="007E2CD0">
              <w:rPr>
                <w:rStyle w:val="markedcontent"/>
              </w:rPr>
              <w:t>Чудля</w:t>
            </w:r>
            <w:proofErr w:type="spellEnd"/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  <w:tr w:rsidR="00723795" w:rsidRPr="007E2CD0" w:rsidTr="00CA4B0E">
        <w:tc>
          <w:tcPr>
            <w:tcW w:w="730" w:type="dxa"/>
            <w:vAlign w:val="center"/>
          </w:tcPr>
          <w:p w:rsidR="00723795" w:rsidRPr="007E2CD0" w:rsidRDefault="00723795" w:rsidP="00CA4B0E">
            <w:pPr>
              <w:pStyle w:val="a5"/>
              <w:numPr>
                <w:ilvl w:val="0"/>
                <w:numId w:val="6"/>
              </w:numPr>
              <w:jc w:val="center"/>
              <w:rPr>
                <w:iCs/>
                <w:lang w:val="uk-UA"/>
              </w:rPr>
            </w:pPr>
          </w:p>
        </w:tc>
        <w:tc>
          <w:tcPr>
            <w:tcW w:w="2499" w:type="dxa"/>
          </w:tcPr>
          <w:p w:rsidR="00CF63BB" w:rsidRPr="007E2CD0" w:rsidRDefault="00CF63BB" w:rsidP="00CF63BB">
            <w:pPr>
              <w:rPr>
                <w:iCs/>
                <w:lang w:val="uk-UA"/>
              </w:rPr>
            </w:pPr>
            <w:proofErr w:type="spellStart"/>
            <w:r w:rsidRPr="007E2CD0">
              <w:rPr>
                <w:iCs/>
                <w:lang w:val="uk-UA"/>
              </w:rPr>
              <w:t>Берестівська</w:t>
            </w:r>
            <w:proofErr w:type="spellEnd"/>
            <w:r w:rsidRPr="007E2CD0">
              <w:rPr>
                <w:iCs/>
                <w:lang w:val="uk-UA"/>
              </w:rPr>
              <w:t xml:space="preserve"> </w:t>
            </w:r>
          </w:p>
          <w:p w:rsidR="00723795" w:rsidRPr="007E2CD0" w:rsidRDefault="00CF63BB" w:rsidP="00CF63BB">
            <w:pPr>
              <w:rPr>
                <w:iCs/>
                <w:lang w:val="uk-UA"/>
              </w:rPr>
            </w:pPr>
            <w:r w:rsidRPr="007E2CD0">
              <w:rPr>
                <w:iCs/>
                <w:lang w:val="uk-UA"/>
              </w:rPr>
              <w:t xml:space="preserve">гімназія </w:t>
            </w:r>
            <w:proofErr w:type="spellStart"/>
            <w:r w:rsidRPr="007E2CD0">
              <w:rPr>
                <w:iCs/>
                <w:lang w:val="uk-UA"/>
              </w:rPr>
              <w:t>Володимирецької</w:t>
            </w:r>
            <w:proofErr w:type="spellEnd"/>
            <w:r w:rsidRPr="007E2CD0">
              <w:rPr>
                <w:iCs/>
                <w:lang w:val="uk-UA"/>
              </w:rPr>
              <w:t xml:space="preserve"> селищної ради, за адресою: 34361, Рівненська область, </w:t>
            </w:r>
            <w:proofErr w:type="spellStart"/>
            <w:r w:rsidRPr="007E2CD0">
              <w:rPr>
                <w:iCs/>
                <w:lang w:val="uk-UA"/>
              </w:rPr>
              <w:t>Вараський</w:t>
            </w:r>
            <w:proofErr w:type="spellEnd"/>
            <w:r w:rsidRPr="007E2CD0">
              <w:rPr>
                <w:iCs/>
                <w:lang w:val="uk-UA"/>
              </w:rPr>
              <w:t xml:space="preserve"> район, село </w:t>
            </w:r>
            <w:proofErr w:type="spellStart"/>
            <w:r w:rsidRPr="007E2CD0">
              <w:rPr>
                <w:iCs/>
                <w:lang w:val="uk-UA"/>
              </w:rPr>
              <w:t>Берестівка</w:t>
            </w:r>
            <w:proofErr w:type="spellEnd"/>
            <w:r w:rsidRPr="007E2CD0">
              <w:rPr>
                <w:iCs/>
                <w:lang w:val="uk-UA"/>
              </w:rPr>
              <w:t>, вулиця Шкільна, 2</w:t>
            </w:r>
          </w:p>
        </w:tc>
        <w:tc>
          <w:tcPr>
            <w:tcW w:w="4959" w:type="dxa"/>
            <w:vAlign w:val="center"/>
          </w:tcPr>
          <w:p w:rsidR="00723795" w:rsidRPr="007E2CD0" w:rsidRDefault="007E2CD0" w:rsidP="007E2CD0">
            <w:pPr>
              <w:jc w:val="center"/>
              <w:rPr>
                <w:iCs/>
                <w:lang w:val="uk-UA"/>
              </w:rPr>
            </w:pPr>
            <w:r w:rsidRPr="007E2CD0">
              <w:rPr>
                <w:rStyle w:val="markedcontent"/>
              </w:rPr>
              <w:t>село Б</w:t>
            </w:r>
            <w:r>
              <w:rPr>
                <w:rStyle w:val="markedcontent"/>
                <w:lang w:val="uk-UA"/>
              </w:rPr>
              <w:t>е</w:t>
            </w:r>
            <w:proofErr w:type="spellStart"/>
            <w:r w:rsidRPr="007E2CD0">
              <w:rPr>
                <w:rStyle w:val="markedcontent"/>
              </w:rPr>
              <w:t>рестівка</w:t>
            </w:r>
            <w:proofErr w:type="spellEnd"/>
            <w:r w:rsidRPr="007E2CD0">
              <w:rPr>
                <w:rStyle w:val="markedcontent"/>
              </w:rPr>
              <w:t xml:space="preserve">, село </w:t>
            </w:r>
            <w:proofErr w:type="spellStart"/>
            <w:r w:rsidRPr="007E2CD0">
              <w:rPr>
                <w:rStyle w:val="markedcontent"/>
              </w:rPr>
              <w:t>Острівці</w:t>
            </w:r>
            <w:proofErr w:type="spellEnd"/>
          </w:p>
        </w:tc>
        <w:tc>
          <w:tcPr>
            <w:tcW w:w="1750" w:type="dxa"/>
          </w:tcPr>
          <w:p w:rsidR="00723795" w:rsidRPr="007E2CD0" w:rsidRDefault="00723795" w:rsidP="000874BC">
            <w:pPr>
              <w:rPr>
                <w:iCs/>
                <w:lang w:val="uk-UA"/>
              </w:rPr>
            </w:pPr>
          </w:p>
        </w:tc>
      </w:tr>
    </w:tbl>
    <w:p w:rsidR="00723795" w:rsidRDefault="00723795" w:rsidP="000874BC">
      <w:pPr>
        <w:rPr>
          <w:iCs/>
          <w:sz w:val="28"/>
          <w:szCs w:val="28"/>
          <w:lang w:val="uk-UA"/>
        </w:rPr>
      </w:pPr>
    </w:p>
    <w:p w:rsidR="007E2CD0" w:rsidRDefault="007E2CD0" w:rsidP="00723795">
      <w:pPr>
        <w:rPr>
          <w:iCs/>
          <w:sz w:val="28"/>
          <w:szCs w:val="28"/>
          <w:lang w:val="uk-UA"/>
        </w:rPr>
      </w:pPr>
    </w:p>
    <w:p w:rsidR="007E2CD0" w:rsidRDefault="007E2CD0" w:rsidP="00723795">
      <w:pPr>
        <w:rPr>
          <w:iCs/>
          <w:sz w:val="28"/>
          <w:szCs w:val="28"/>
          <w:lang w:val="uk-UA"/>
        </w:rPr>
      </w:pPr>
    </w:p>
    <w:p w:rsidR="00723795" w:rsidRPr="00723795" w:rsidRDefault="00723795" w:rsidP="00723795">
      <w:pPr>
        <w:rPr>
          <w:iCs/>
          <w:sz w:val="28"/>
          <w:szCs w:val="28"/>
          <w:lang w:val="uk-UA"/>
        </w:rPr>
      </w:pPr>
      <w:r w:rsidRPr="00723795">
        <w:rPr>
          <w:iCs/>
          <w:sz w:val="28"/>
          <w:szCs w:val="28"/>
          <w:lang w:val="uk-UA"/>
        </w:rPr>
        <w:t xml:space="preserve">Інспектор Управління </w:t>
      </w:r>
      <w:proofErr w:type="spellStart"/>
      <w:r w:rsidRPr="00723795">
        <w:rPr>
          <w:iCs/>
          <w:sz w:val="28"/>
          <w:szCs w:val="28"/>
          <w:lang w:val="uk-UA"/>
        </w:rPr>
        <w:t>соціально-</w:t>
      </w:r>
      <w:proofErr w:type="spellEnd"/>
    </w:p>
    <w:p w:rsidR="000874BC" w:rsidRDefault="00723795" w:rsidP="00723795">
      <w:pPr>
        <w:rPr>
          <w:iCs/>
          <w:sz w:val="28"/>
          <w:szCs w:val="28"/>
          <w:lang w:val="uk-UA"/>
        </w:rPr>
      </w:pPr>
      <w:r w:rsidRPr="00723795">
        <w:rPr>
          <w:iCs/>
          <w:sz w:val="28"/>
          <w:szCs w:val="28"/>
          <w:lang w:val="uk-UA"/>
        </w:rPr>
        <w:t xml:space="preserve">культурної сфери                          </w:t>
      </w:r>
      <w:r w:rsidRPr="00723795">
        <w:rPr>
          <w:iCs/>
          <w:sz w:val="28"/>
          <w:szCs w:val="28"/>
          <w:lang w:val="uk-UA"/>
        </w:rPr>
        <w:tab/>
      </w:r>
      <w:r w:rsidRPr="00723795">
        <w:rPr>
          <w:iCs/>
          <w:sz w:val="28"/>
          <w:szCs w:val="28"/>
          <w:lang w:val="uk-UA"/>
        </w:rPr>
        <w:tab/>
      </w:r>
      <w:r w:rsidRPr="00723795">
        <w:rPr>
          <w:iCs/>
          <w:sz w:val="28"/>
          <w:szCs w:val="28"/>
          <w:lang w:val="uk-UA"/>
        </w:rPr>
        <w:tab/>
      </w:r>
      <w:r w:rsidRPr="00723795">
        <w:rPr>
          <w:iCs/>
          <w:sz w:val="28"/>
          <w:szCs w:val="28"/>
          <w:lang w:val="uk-UA"/>
        </w:rPr>
        <w:tab/>
      </w:r>
      <w:r w:rsidRPr="00723795">
        <w:rPr>
          <w:iCs/>
          <w:sz w:val="28"/>
          <w:szCs w:val="28"/>
          <w:lang w:val="uk-UA"/>
        </w:rPr>
        <w:tab/>
        <w:t>Валерій ГАЛОЧКІН</w:t>
      </w: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7E2CD0" w:rsidRDefault="007E2CD0" w:rsidP="000874BC">
      <w:pPr>
        <w:rPr>
          <w:iCs/>
          <w:sz w:val="28"/>
          <w:szCs w:val="28"/>
          <w:lang w:val="uk-UA"/>
        </w:rPr>
      </w:pPr>
    </w:p>
    <w:p w:rsidR="007E2CD0" w:rsidRDefault="007E2CD0" w:rsidP="000874BC">
      <w:pPr>
        <w:rPr>
          <w:iCs/>
          <w:sz w:val="28"/>
          <w:szCs w:val="28"/>
          <w:lang w:val="uk-UA"/>
        </w:rPr>
      </w:pPr>
    </w:p>
    <w:p w:rsidR="007E2CD0" w:rsidRDefault="007E2CD0" w:rsidP="000874BC">
      <w:pPr>
        <w:rPr>
          <w:iCs/>
          <w:sz w:val="28"/>
          <w:szCs w:val="28"/>
          <w:lang w:val="uk-UA"/>
        </w:rPr>
      </w:pPr>
    </w:p>
    <w:p w:rsidR="000874BC" w:rsidRPr="004630D3" w:rsidRDefault="000874BC" w:rsidP="000874BC">
      <w:pPr>
        <w:rPr>
          <w:iCs/>
          <w:sz w:val="28"/>
          <w:szCs w:val="28"/>
          <w:lang w:val="uk-UA"/>
        </w:rPr>
      </w:pPr>
      <w:r w:rsidRPr="004630D3">
        <w:rPr>
          <w:iCs/>
          <w:sz w:val="28"/>
          <w:szCs w:val="28"/>
          <w:lang w:val="uk-UA"/>
        </w:rPr>
        <w:lastRenderedPageBreak/>
        <w:t>ПІДГОТУВАВ</w:t>
      </w:r>
      <w:r>
        <w:rPr>
          <w:iCs/>
          <w:sz w:val="28"/>
          <w:szCs w:val="28"/>
          <w:lang w:val="uk-UA"/>
        </w:rPr>
        <w:t>:</w:t>
      </w:r>
    </w:p>
    <w:p w:rsidR="000874BC" w:rsidRDefault="000874BC" w:rsidP="000874BC">
      <w:pPr>
        <w:rPr>
          <w:iCs/>
          <w:sz w:val="28"/>
          <w:szCs w:val="28"/>
          <w:lang w:val="uk-UA"/>
        </w:rPr>
      </w:pPr>
    </w:p>
    <w:p w:rsidR="000874BC" w:rsidRPr="004630D3" w:rsidRDefault="000874BC" w:rsidP="000874BC">
      <w:pPr>
        <w:rPr>
          <w:iCs/>
          <w:sz w:val="28"/>
          <w:szCs w:val="28"/>
          <w:lang w:val="uk-UA"/>
        </w:rPr>
      </w:pPr>
    </w:p>
    <w:p w:rsidR="000874BC" w:rsidRDefault="000874BC" w:rsidP="000874BC">
      <w:pPr>
        <w:rPr>
          <w:iCs/>
          <w:sz w:val="28"/>
          <w:szCs w:val="28"/>
          <w:lang w:val="uk-UA"/>
        </w:rPr>
      </w:pPr>
      <w:r w:rsidRPr="004630D3">
        <w:rPr>
          <w:iCs/>
          <w:sz w:val="28"/>
          <w:szCs w:val="28"/>
          <w:lang w:val="uk-UA"/>
        </w:rPr>
        <w:t xml:space="preserve">Інспектор </w:t>
      </w:r>
      <w:r>
        <w:rPr>
          <w:iCs/>
          <w:sz w:val="28"/>
          <w:szCs w:val="28"/>
          <w:lang w:val="uk-UA"/>
        </w:rPr>
        <w:t xml:space="preserve">Управління </w:t>
      </w:r>
      <w:proofErr w:type="spellStart"/>
      <w:r>
        <w:rPr>
          <w:iCs/>
          <w:sz w:val="28"/>
          <w:szCs w:val="28"/>
          <w:lang w:val="uk-UA"/>
        </w:rPr>
        <w:t>соціально-</w:t>
      </w:r>
      <w:proofErr w:type="spellEnd"/>
    </w:p>
    <w:p w:rsidR="000874BC" w:rsidRPr="004630D3" w:rsidRDefault="000874BC" w:rsidP="000874B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культурної сфери</w:t>
      </w:r>
      <w:r w:rsidRPr="004630D3">
        <w:rPr>
          <w:iCs/>
          <w:sz w:val="28"/>
          <w:szCs w:val="28"/>
          <w:lang w:val="uk-UA"/>
        </w:rPr>
        <w:t xml:space="preserve">                          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Валерій ГАЛОЧКІН</w:t>
      </w:r>
    </w:p>
    <w:p w:rsidR="000874BC" w:rsidRPr="004630D3" w:rsidRDefault="000874BC" w:rsidP="000874BC">
      <w:pPr>
        <w:rPr>
          <w:iCs/>
          <w:sz w:val="28"/>
          <w:szCs w:val="28"/>
          <w:lang w:val="uk-UA"/>
        </w:rPr>
      </w:pPr>
    </w:p>
    <w:p w:rsidR="000874BC" w:rsidRPr="008F6C9F" w:rsidRDefault="000874BC" w:rsidP="000874BC">
      <w:pPr>
        <w:rPr>
          <w:lang w:val="uk-UA"/>
        </w:rPr>
      </w:pPr>
    </w:p>
    <w:p w:rsidR="000874BC" w:rsidRPr="004411D6" w:rsidRDefault="000874BC" w:rsidP="000874BC">
      <w:pPr>
        <w:rPr>
          <w:lang w:val="uk-UA"/>
        </w:rPr>
      </w:pPr>
    </w:p>
    <w:p w:rsidR="00B930E8" w:rsidRPr="000874BC" w:rsidRDefault="00B930E8">
      <w:pPr>
        <w:rPr>
          <w:lang w:val="uk-UA"/>
        </w:rPr>
      </w:pPr>
    </w:p>
    <w:sectPr w:rsidR="00B930E8" w:rsidRPr="000874BC" w:rsidSect="004B5E2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3672"/>
    <w:multiLevelType w:val="hybridMultilevel"/>
    <w:tmpl w:val="08B2DA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15B61"/>
    <w:multiLevelType w:val="multilevel"/>
    <w:tmpl w:val="578C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8"/>
      </w:rPr>
    </w:lvl>
  </w:abstractNum>
  <w:abstractNum w:abstractNumId="2">
    <w:nsid w:val="48BB60F1"/>
    <w:multiLevelType w:val="hybridMultilevel"/>
    <w:tmpl w:val="1026DA6A"/>
    <w:lvl w:ilvl="0" w:tplc="AE16F3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A69"/>
    <w:multiLevelType w:val="hybridMultilevel"/>
    <w:tmpl w:val="D27EA9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F75"/>
    <w:multiLevelType w:val="hybridMultilevel"/>
    <w:tmpl w:val="66565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E076E"/>
    <w:multiLevelType w:val="hybridMultilevel"/>
    <w:tmpl w:val="80DC1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BC"/>
    <w:rsid w:val="000874BC"/>
    <w:rsid w:val="004B5E2A"/>
    <w:rsid w:val="00646747"/>
    <w:rsid w:val="00650788"/>
    <w:rsid w:val="00723795"/>
    <w:rsid w:val="00742FA5"/>
    <w:rsid w:val="007E0AC4"/>
    <w:rsid w:val="007E2CD0"/>
    <w:rsid w:val="0096294C"/>
    <w:rsid w:val="009F19A1"/>
    <w:rsid w:val="00B930E8"/>
    <w:rsid w:val="00BB02FD"/>
    <w:rsid w:val="00BF2404"/>
    <w:rsid w:val="00CA4B0E"/>
    <w:rsid w:val="00CF63BB"/>
    <w:rsid w:val="00E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0874BC"/>
    <w:rPr>
      <w:sz w:val="26"/>
      <w:szCs w:val="26"/>
      <w:lang w:eastAsia="uk-UA"/>
    </w:rPr>
  </w:style>
  <w:style w:type="paragraph" w:styleId="a4">
    <w:name w:val="Body Text"/>
    <w:basedOn w:val="a"/>
    <w:link w:val="a3"/>
    <w:rsid w:val="000874BC"/>
    <w:pPr>
      <w:widowControl w:val="0"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uk-UA"/>
    </w:rPr>
  </w:style>
  <w:style w:type="character" w:customStyle="1" w:styleId="1">
    <w:name w:val="Основний текст Знак1"/>
    <w:basedOn w:val="a0"/>
    <w:uiPriority w:val="99"/>
    <w:semiHidden/>
    <w:rsid w:val="000874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0874BC"/>
  </w:style>
  <w:style w:type="paragraph" w:styleId="a5">
    <w:name w:val="List Paragraph"/>
    <w:basedOn w:val="a"/>
    <w:uiPriority w:val="34"/>
    <w:qFormat/>
    <w:rsid w:val="000874BC"/>
    <w:pPr>
      <w:ind w:left="720"/>
      <w:contextualSpacing/>
    </w:pPr>
  </w:style>
  <w:style w:type="table" w:styleId="a6">
    <w:name w:val="Table Grid"/>
    <w:basedOn w:val="a1"/>
    <w:uiPriority w:val="59"/>
    <w:rsid w:val="0072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2FA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FA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0874BC"/>
    <w:rPr>
      <w:sz w:val="26"/>
      <w:szCs w:val="26"/>
      <w:lang w:eastAsia="uk-UA"/>
    </w:rPr>
  </w:style>
  <w:style w:type="paragraph" w:styleId="a4">
    <w:name w:val="Body Text"/>
    <w:basedOn w:val="a"/>
    <w:link w:val="a3"/>
    <w:rsid w:val="000874BC"/>
    <w:pPr>
      <w:widowControl w:val="0"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uk-UA"/>
    </w:rPr>
  </w:style>
  <w:style w:type="character" w:customStyle="1" w:styleId="1">
    <w:name w:val="Основний текст Знак1"/>
    <w:basedOn w:val="a0"/>
    <w:uiPriority w:val="99"/>
    <w:semiHidden/>
    <w:rsid w:val="000874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0874BC"/>
  </w:style>
  <w:style w:type="paragraph" w:styleId="a5">
    <w:name w:val="List Paragraph"/>
    <w:basedOn w:val="a"/>
    <w:uiPriority w:val="34"/>
    <w:qFormat/>
    <w:rsid w:val="000874BC"/>
    <w:pPr>
      <w:ind w:left="720"/>
      <w:contextualSpacing/>
    </w:pPr>
  </w:style>
  <w:style w:type="table" w:styleId="a6">
    <w:name w:val="Table Grid"/>
    <w:basedOn w:val="a1"/>
    <w:uiPriority w:val="59"/>
    <w:rsid w:val="0072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2FA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F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10307</Words>
  <Characters>5876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2022-12-09T08:42:00Z</cp:lastPrinted>
  <dcterms:created xsi:type="dcterms:W3CDTF">2022-12-09T06:40:00Z</dcterms:created>
  <dcterms:modified xsi:type="dcterms:W3CDTF">2022-12-09T08:52:00Z</dcterms:modified>
</cp:coreProperties>
</file>