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D85" w:rsidRPr="00992B42" w:rsidRDefault="00986D85" w:rsidP="00986D85">
      <w:pPr>
        <w:pStyle w:val="11"/>
        <w:ind w:right="200"/>
        <w:jc w:val="both"/>
        <w:rPr>
          <w:color w:val="auto"/>
          <w:sz w:val="28"/>
          <w:szCs w:val="28"/>
        </w:rPr>
      </w:pPr>
      <w:bookmarkStart w:id="0" w:name="bookmark0"/>
      <w:r w:rsidRPr="00992B42">
        <w:rPr>
          <w:color w:val="auto"/>
          <w:sz w:val="28"/>
          <w:szCs w:val="28"/>
        </w:rPr>
        <w:t xml:space="preserve">СХВАЛЕНО                    </w:t>
      </w:r>
      <w:r w:rsidR="00992B42" w:rsidRPr="00992B42">
        <w:rPr>
          <w:color w:val="auto"/>
          <w:sz w:val="28"/>
          <w:szCs w:val="28"/>
        </w:rPr>
        <w:t xml:space="preserve">                            </w:t>
      </w:r>
      <w:r w:rsidRPr="00992B42">
        <w:rPr>
          <w:color w:val="auto"/>
          <w:sz w:val="28"/>
          <w:szCs w:val="28"/>
        </w:rPr>
        <w:t>ЗАТВЕРДЖЕНО</w:t>
      </w:r>
    </w:p>
    <w:p w:rsidR="00986D85" w:rsidRPr="00992B42" w:rsidRDefault="00986D85" w:rsidP="00986D85">
      <w:pPr>
        <w:pStyle w:val="11"/>
        <w:ind w:right="200"/>
        <w:jc w:val="both"/>
        <w:rPr>
          <w:color w:val="auto"/>
          <w:sz w:val="28"/>
          <w:szCs w:val="28"/>
        </w:rPr>
      </w:pPr>
      <w:r w:rsidRPr="00992B42">
        <w:rPr>
          <w:color w:val="auto"/>
          <w:sz w:val="28"/>
          <w:szCs w:val="28"/>
        </w:rPr>
        <w:t xml:space="preserve">Протокол засідання            </w:t>
      </w:r>
      <w:r w:rsidR="00992B42" w:rsidRPr="00992B42">
        <w:rPr>
          <w:color w:val="auto"/>
          <w:sz w:val="28"/>
          <w:szCs w:val="28"/>
        </w:rPr>
        <w:t xml:space="preserve">                       </w:t>
      </w:r>
      <w:r w:rsidR="00D96843">
        <w:rPr>
          <w:color w:val="auto"/>
          <w:sz w:val="28"/>
          <w:szCs w:val="28"/>
        </w:rPr>
        <w:t xml:space="preserve">наказ №2 </w:t>
      </w:r>
      <w:r w:rsidRPr="00992B42">
        <w:rPr>
          <w:color w:val="auto"/>
          <w:sz w:val="28"/>
          <w:szCs w:val="28"/>
        </w:rPr>
        <w:t>від 02.01.2020 року</w:t>
      </w:r>
    </w:p>
    <w:p w:rsidR="00986D85" w:rsidRPr="00992B42" w:rsidRDefault="00986D85" w:rsidP="00986D85">
      <w:pPr>
        <w:pStyle w:val="11"/>
        <w:ind w:right="200"/>
        <w:jc w:val="both"/>
        <w:rPr>
          <w:color w:val="auto"/>
          <w:sz w:val="28"/>
          <w:szCs w:val="28"/>
        </w:rPr>
      </w:pPr>
      <w:r w:rsidRPr="00992B42">
        <w:rPr>
          <w:color w:val="auto"/>
          <w:sz w:val="28"/>
          <w:szCs w:val="28"/>
        </w:rPr>
        <w:t xml:space="preserve">педагогічної ради                  </w:t>
      </w:r>
      <w:r w:rsidR="00992B42" w:rsidRPr="00992B42">
        <w:rPr>
          <w:color w:val="auto"/>
          <w:sz w:val="28"/>
          <w:szCs w:val="28"/>
        </w:rPr>
        <w:t xml:space="preserve">                     </w:t>
      </w:r>
      <w:r w:rsidRPr="00992B42">
        <w:rPr>
          <w:color w:val="auto"/>
          <w:sz w:val="28"/>
          <w:szCs w:val="28"/>
        </w:rPr>
        <w:t xml:space="preserve">Директор </w:t>
      </w:r>
      <w:proofErr w:type="spellStart"/>
      <w:r w:rsidRPr="00992B42">
        <w:rPr>
          <w:color w:val="auto"/>
          <w:sz w:val="28"/>
          <w:szCs w:val="28"/>
        </w:rPr>
        <w:t>Володимирецького</w:t>
      </w:r>
      <w:proofErr w:type="spellEnd"/>
    </w:p>
    <w:p w:rsidR="00986D85" w:rsidRPr="00992B42" w:rsidRDefault="00986D85" w:rsidP="00986D85">
      <w:pPr>
        <w:pStyle w:val="11"/>
        <w:ind w:right="200"/>
        <w:jc w:val="both"/>
        <w:rPr>
          <w:color w:val="auto"/>
          <w:sz w:val="28"/>
          <w:szCs w:val="28"/>
        </w:rPr>
      </w:pPr>
      <w:proofErr w:type="spellStart"/>
      <w:r w:rsidRPr="00992B42">
        <w:rPr>
          <w:color w:val="auto"/>
          <w:sz w:val="28"/>
          <w:szCs w:val="28"/>
        </w:rPr>
        <w:t>Володимирецького</w:t>
      </w:r>
      <w:proofErr w:type="spellEnd"/>
      <w:r w:rsidRPr="00992B42">
        <w:rPr>
          <w:color w:val="auto"/>
          <w:sz w:val="28"/>
          <w:szCs w:val="28"/>
        </w:rPr>
        <w:t xml:space="preserve"> НВК                           </w:t>
      </w:r>
      <w:proofErr w:type="spellStart"/>
      <w:r w:rsidRPr="00992B42">
        <w:rPr>
          <w:color w:val="auto"/>
          <w:sz w:val="28"/>
          <w:szCs w:val="28"/>
        </w:rPr>
        <w:t>НВК</w:t>
      </w:r>
      <w:proofErr w:type="spellEnd"/>
      <w:r w:rsidRPr="00992B42">
        <w:rPr>
          <w:color w:val="auto"/>
          <w:sz w:val="28"/>
          <w:szCs w:val="28"/>
        </w:rPr>
        <w:t xml:space="preserve"> «ЗОШ І-ІІІ ступенів – ДНЗ»</w:t>
      </w:r>
    </w:p>
    <w:p w:rsidR="00986D85" w:rsidRPr="00992B42" w:rsidRDefault="00986D85" w:rsidP="00986D85">
      <w:pPr>
        <w:pStyle w:val="11"/>
        <w:ind w:right="200"/>
        <w:jc w:val="both"/>
        <w:rPr>
          <w:color w:val="auto"/>
          <w:sz w:val="28"/>
          <w:szCs w:val="28"/>
        </w:rPr>
      </w:pPr>
      <w:r w:rsidRPr="00992B42">
        <w:rPr>
          <w:color w:val="auto"/>
          <w:sz w:val="28"/>
          <w:szCs w:val="28"/>
        </w:rPr>
        <w:t xml:space="preserve">«ЗОШ І-ІІІ ступенів – ДНЗ»              </w:t>
      </w:r>
      <w:r w:rsidR="00992B42" w:rsidRPr="00992B42">
        <w:rPr>
          <w:color w:val="auto"/>
          <w:sz w:val="28"/>
          <w:szCs w:val="28"/>
        </w:rPr>
        <w:t xml:space="preserve">        </w:t>
      </w:r>
      <w:r w:rsidRPr="00992B42">
        <w:rPr>
          <w:color w:val="auto"/>
          <w:sz w:val="28"/>
          <w:szCs w:val="28"/>
        </w:rPr>
        <w:t xml:space="preserve">Олена ТАРАСЮТА                                </w:t>
      </w:r>
    </w:p>
    <w:p w:rsidR="00986D85" w:rsidRPr="00992B42" w:rsidRDefault="00986D85" w:rsidP="00986D85">
      <w:pPr>
        <w:pStyle w:val="11"/>
        <w:ind w:right="200"/>
        <w:jc w:val="both"/>
        <w:rPr>
          <w:color w:val="auto"/>
          <w:sz w:val="28"/>
          <w:szCs w:val="28"/>
        </w:rPr>
      </w:pPr>
      <w:r w:rsidRPr="00992B42">
        <w:rPr>
          <w:color w:val="auto"/>
          <w:sz w:val="28"/>
          <w:szCs w:val="28"/>
        </w:rPr>
        <w:t xml:space="preserve">02.01.2020 року № 3                                                           </w:t>
      </w:r>
    </w:p>
    <w:p w:rsidR="00986D85" w:rsidRPr="00992B42" w:rsidRDefault="00986D85" w:rsidP="00986D85">
      <w:pPr>
        <w:pStyle w:val="11"/>
        <w:ind w:right="200"/>
        <w:jc w:val="both"/>
        <w:rPr>
          <w:color w:val="auto"/>
          <w:sz w:val="28"/>
          <w:szCs w:val="28"/>
        </w:rPr>
      </w:pPr>
    </w:p>
    <w:p w:rsidR="00986D85" w:rsidRPr="00992B42" w:rsidRDefault="00986D85" w:rsidP="00986D85">
      <w:pPr>
        <w:spacing w:after="0" w:line="240" w:lineRule="auto"/>
        <w:outlineLvl w:val="0"/>
        <w:rPr>
          <w:rFonts w:ascii="Times New Roman" w:eastAsia="Times New Roman" w:hAnsi="Times New Roman" w:cs="Times New Roman"/>
          <w:b/>
          <w:bCs/>
          <w:iCs/>
          <w:kern w:val="36"/>
          <w:sz w:val="28"/>
          <w:szCs w:val="28"/>
          <w:lang w:eastAsia="ru-RU"/>
        </w:rPr>
      </w:pPr>
      <w:r w:rsidRPr="00992B42">
        <w:rPr>
          <w:rFonts w:ascii="Times New Roman" w:eastAsia="Times New Roman" w:hAnsi="Times New Roman" w:cs="Times New Roman"/>
          <w:b/>
          <w:bCs/>
          <w:iCs/>
          <w:kern w:val="36"/>
          <w:sz w:val="28"/>
          <w:szCs w:val="28"/>
          <w:lang w:eastAsia="ru-RU"/>
        </w:rPr>
        <w:t xml:space="preserve">   </w:t>
      </w:r>
    </w:p>
    <w:p w:rsidR="00986D85" w:rsidRPr="00992B42" w:rsidRDefault="00986D85" w:rsidP="00986D85">
      <w:pPr>
        <w:spacing w:after="0" w:line="240" w:lineRule="auto"/>
        <w:jc w:val="center"/>
        <w:outlineLvl w:val="0"/>
        <w:rPr>
          <w:rFonts w:ascii="Times New Roman" w:eastAsia="Times New Roman" w:hAnsi="Times New Roman" w:cs="Times New Roman"/>
          <w:b/>
          <w:bCs/>
          <w:i/>
          <w:iCs/>
          <w:kern w:val="36"/>
          <w:sz w:val="36"/>
          <w:szCs w:val="36"/>
          <w:lang w:eastAsia="ru-RU"/>
        </w:rPr>
      </w:pPr>
    </w:p>
    <w:p w:rsidR="00986D85" w:rsidRPr="00992B42" w:rsidRDefault="00986D85" w:rsidP="00986D85">
      <w:pPr>
        <w:spacing w:after="0" w:line="240" w:lineRule="auto"/>
        <w:jc w:val="center"/>
        <w:outlineLvl w:val="0"/>
        <w:rPr>
          <w:rFonts w:ascii="Times New Roman" w:eastAsia="Times New Roman" w:hAnsi="Times New Roman" w:cs="Times New Roman"/>
          <w:b/>
          <w:bCs/>
          <w:i/>
          <w:iCs/>
          <w:kern w:val="36"/>
          <w:sz w:val="36"/>
          <w:szCs w:val="36"/>
          <w:lang w:eastAsia="ru-RU"/>
        </w:rPr>
      </w:pPr>
    </w:p>
    <w:p w:rsidR="00986D85" w:rsidRPr="00992B42" w:rsidRDefault="00986D85" w:rsidP="00986D85">
      <w:pPr>
        <w:spacing w:after="0" w:line="240" w:lineRule="auto"/>
        <w:jc w:val="center"/>
        <w:outlineLvl w:val="0"/>
        <w:rPr>
          <w:rFonts w:ascii="Times New Roman" w:eastAsia="Times New Roman" w:hAnsi="Times New Roman" w:cs="Times New Roman"/>
          <w:b/>
          <w:bCs/>
          <w:i/>
          <w:iCs/>
          <w:kern w:val="36"/>
          <w:sz w:val="36"/>
          <w:szCs w:val="36"/>
          <w:lang w:eastAsia="ru-RU"/>
        </w:rPr>
      </w:pPr>
    </w:p>
    <w:p w:rsidR="00986D85" w:rsidRPr="00992B42" w:rsidRDefault="00986D85" w:rsidP="00986D85">
      <w:pPr>
        <w:spacing w:after="0" w:line="240" w:lineRule="auto"/>
        <w:jc w:val="center"/>
        <w:outlineLvl w:val="0"/>
        <w:rPr>
          <w:rFonts w:ascii="Times New Roman" w:eastAsia="Times New Roman" w:hAnsi="Times New Roman" w:cs="Times New Roman"/>
          <w:b/>
          <w:bCs/>
          <w:i/>
          <w:iCs/>
          <w:kern w:val="36"/>
          <w:sz w:val="36"/>
          <w:szCs w:val="36"/>
          <w:lang w:eastAsia="ru-RU"/>
        </w:rPr>
      </w:pPr>
    </w:p>
    <w:p w:rsidR="00986D85" w:rsidRPr="00992B42" w:rsidRDefault="00986D85" w:rsidP="00986D85">
      <w:pPr>
        <w:spacing w:after="0" w:line="240" w:lineRule="auto"/>
        <w:jc w:val="center"/>
        <w:outlineLvl w:val="0"/>
        <w:rPr>
          <w:rFonts w:ascii="Times New Roman" w:eastAsia="Times New Roman" w:hAnsi="Times New Roman" w:cs="Times New Roman"/>
          <w:b/>
          <w:bCs/>
          <w:i/>
          <w:iCs/>
          <w:kern w:val="36"/>
          <w:sz w:val="36"/>
          <w:szCs w:val="36"/>
          <w:lang w:eastAsia="ru-RU"/>
        </w:rPr>
      </w:pPr>
    </w:p>
    <w:p w:rsidR="00986D85" w:rsidRPr="00992B42" w:rsidRDefault="00986D85" w:rsidP="00986D85">
      <w:pPr>
        <w:spacing w:after="0" w:line="240" w:lineRule="auto"/>
        <w:jc w:val="center"/>
        <w:outlineLvl w:val="0"/>
        <w:rPr>
          <w:rFonts w:ascii="Times New Roman" w:eastAsia="Times New Roman" w:hAnsi="Times New Roman" w:cs="Times New Roman"/>
          <w:b/>
          <w:bCs/>
          <w:i/>
          <w:iCs/>
          <w:kern w:val="36"/>
          <w:sz w:val="36"/>
          <w:szCs w:val="36"/>
          <w:lang w:eastAsia="ru-RU"/>
        </w:rPr>
      </w:pPr>
    </w:p>
    <w:p w:rsidR="00986D85" w:rsidRPr="00992B42" w:rsidRDefault="00986D85" w:rsidP="00986D85">
      <w:pPr>
        <w:spacing w:after="0" w:line="240" w:lineRule="auto"/>
        <w:jc w:val="center"/>
        <w:outlineLvl w:val="0"/>
        <w:rPr>
          <w:rFonts w:ascii="Times New Roman" w:eastAsia="Times New Roman" w:hAnsi="Times New Roman" w:cs="Times New Roman"/>
          <w:b/>
          <w:bCs/>
          <w:i/>
          <w:iCs/>
          <w:kern w:val="36"/>
          <w:sz w:val="36"/>
          <w:szCs w:val="36"/>
          <w:lang w:eastAsia="ru-RU"/>
        </w:rPr>
      </w:pPr>
    </w:p>
    <w:p w:rsidR="00986D85" w:rsidRPr="00992B42" w:rsidRDefault="00986D85" w:rsidP="00986D85">
      <w:pPr>
        <w:spacing w:after="0" w:line="240" w:lineRule="auto"/>
        <w:jc w:val="center"/>
        <w:outlineLvl w:val="0"/>
        <w:rPr>
          <w:rFonts w:ascii="Times New Roman" w:eastAsia="Times New Roman" w:hAnsi="Times New Roman" w:cs="Times New Roman"/>
          <w:b/>
          <w:bCs/>
          <w:i/>
          <w:iCs/>
          <w:kern w:val="36"/>
          <w:sz w:val="72"/>
          <w:szCs w:val="72"/>
          <w:lang w:eastAsia="ru-RU"/>
        </w:rPr>
      </w:pPr>
      <w:r w:rsidRPr="00992B42">
        <w:rPr>
          <w:rFonts w:ascii="Times New Roman" w:eastAsia="Times New Roman" w:hAnsi="Times New Roman" w:cs="Times New Roman"/>
          <w:b/>
          <w:bCs/>
          <w:i/>
          <w:iCs/>
          <w:kern w:val="36"/>
          <w:sz w:val="72"/>
          <w:szCs w:val="72"/>
          <w:lang w:eastAsia="ru-RU"/>
        </w:rPr>
        <w:t>Положення</w:t>
      </w:r>
    </w:p>
    <w:p w:rsidR="00986D85" w:rsidRPr="00992B42" w:rsidRDefault="00986D85" w:rsidP="00986D85">
      <w:pPr>
        <w:spacing w:after="0" w:line="360" w:lineRule="auto"/>
        <w:jc w:val="center"/>
        <w:outlineLvl w:val="0"/>
        <w:rPr>
          <w:rFonts w:ascii="Times New Roman" w:eastAsia="Times New Roman" w:hAnsi="Times New Roman" w:cs="Times New Roman"/>
          <w:b/>
          <w:bCs/>
          <w:i/>
          <w:iCs/>
          <w:kern w:val="36"/>
          <w:sz w:val="36"/>
          <w:szCs w:val="36"/>
          <w:lang w:eastAsia="ru-RU"/>
        </w:rPr>
      </w:pPr>
      <w:r w:rsidRPr="00992B42">
        <w:rPr>
          <w:rFonts w:ascii="Times New Roman" w:eastAsia="Times New Roman" w:hAnsi="Times New Roman" w:cs="Times New Roman"/>
          <w:b/>
          <w:bCs/>
          <w:i/>
          <w:iCs/>
          <w:kern w:val="36"/>
          <w:sz w:val="36"/>
          <w:szCs w:val="36"/>
          <w:lang w:eastAsia="ru-RU"/>
        </w:rPr>
        <w:t>про внутрішню систему забезпечення якості освіти</w:t>
      </w:r>
    </w:p>
    <w:p w:rsidR="00986D85" w:rsidRPr="00992B42" w:rsidRDefault="00986D85" w:rsidP="00986D85">
      <w:pPr>
        <w:spacing w:after="0" w:line="360" w:lineRule="auto"/>
        <w:jc w:val="center"/>
        <w:outlineLvl w:val="0"/>
        <w:rPr>
          <w:rFonts w:ascii="Times New Roman" w:eastAsia="Times New Roman" w:hAnsi="Times New Roman" w:cs="Times New Roman"/>
          <w:b/>
          <w:bCs/>
          <w:i/>
          <w:iCs/>
          <w:kern w:val="36"/>
          <w:sz w:val="36"/>
          <w:szCs w:val="36"/>
          <w:lang w:eastAsia="ru-RU"/>
        </w:rPr>
      </w:pPr>
      <w:r w:rsidRPr="00992B42">
        <w:rPr>
          <w:rFonts w:ascii="Times New Roman" w:eastAsia="Times New Roman" w:hAnsi="Times New Roman" w:cs="Times New Roman"/>
          <w:b/>
          <w:bCs/>
          <w:i/>
          <w:iCs/>
          <w:kern w:val="36"/>
          <w:sz w:val="36"/>
          <w:szCs w:val="36"/>
          <w:lang w:eastAsia="ru-RU"/>
        </w:rPr>
        <w:t xml:space="preserve">у </w:t>
      </w:r>
      <w:proofErr w:type="spellStart"/>
      <w:r w:rsidRPr="00992B42">
        <w:rPr>
          <w:rFonts w:ascii="Times New Roman" w:eastAsia="Times New Roman" w:hAnsi="Times New Roman" w:cs="Times New Roman"/>
          <w:b/>
          <w:bCs/>
          <w:i/>
          <w:iCs/>
          <w:kern w:val="36"/>
          <w:sz w:val="36"/>
          <w:szCs w:val="36"/>
          <w:lang w:eastAsia="ru-RU"/>
        </w:rPr>
        <w:t>Володимирецькому</w:t>
      </w:r>
      <w:proofErr w:type="spellEnd"/>
      <w:r w:rsidRPr="00992B42">
        <w:rPr>
          <w:rFonts w:ascii="Times New Roman" w:eastAsia="Times New Roman" w:hAnsi="Times New Roman" w:cs="Times New Roman"/>
          <w:b/>
          <w:bCs/>
          <w:i/>
          <w:iCs/>
          <w:kern w:val="36"/>
          <w:sz w:val="36"/>
          <w:szCs w:val="36"/>
          <w:lang w:eastAsia="ru-RU"/>
        </w:rPr>
        <w:t xml:space="preserve"> НВК «ЗОШ І-ІІІ ступенів - ДНЗ» </w:t>
      </w:r>
    </w:p>
    <w:p w:rsidR="00986D85" w:rsidRPr="00992B42" w:rsidRDefault="00986D85" w:rsidP="00986D85">
      <w:pPr>
        <w:spacing w:after="0" w:line="360" w:lineRule="auto"/>
        <w:jc w:val="center"/>
        <w:outlineLvl w:val="0"/>
        <w:rPr>
          <w:rFonts w:ascii="Times New Roman" w:eastAsia="Times New Roman" w:hAnsi="Times New Roman" w:cs="Times New Roman"/>
          <w:b/>
          <w:bCs/>
          <w:i/>
          <w:iCs/>
          <w:kern w:val="36"/>
          <w:sz w:val="36"/>
          <w:szCs w:val="36"/>
          <w:lang w:eastAsia="ru-RU"/>
        </w:rPr>
      </w:pPr>
      <w:proofErr w:type="spellStart"/>
      <w:r w:rsidRPr="00992B42">
        <w:rPr>
          <w:rFonts w:ascii="Times New Roman" w:eastAsia="Times New Roman" w:hAnsi="Times New Roman" w:cs="Times New Roman"/>
          <w:b/>
          <w:bCs/>
          <w:i/>
          <w:iCs/>
          <w:kern w:val="36"/>
          <w:sz w:val="36"/>
          <w:szCs w:val="36"/>
          <w:lang w:eastAsia="ru-RU"/>
        </w:rPr>
        <w:t>Володимирецької</w:t>
      </w:r>
      <w:proofErr w:type="spellEnd"/>
      <w:r w:rsidRPr="00992B42">
        <w:rPr>
          <w:rFonts w:ascii="Times New Roman" w:eastAsia="Times New Roman" w:hAnsi="Times New Roman" w:cs="Times New Roman"/>
          <w:b/>
          <w:bCs/>
          <w:i/>
          <w:iCs/>
          <w:kern w:val="36"/>
          <w:sz w:val="36"/>
          <w:szCs w:val="36"/>
          <w:lang w:eastAsia="ru-RU"/>
        </w:rPr>
        <w:t xml:space="preserve"> районної ради Рівненської області</w:t>
      </w:r>
    </w:p>
    <w:p w:rsidR="00CD092D" w:rsidRPr="00992B42" w:rsidRDefault="00CD092D" w:rsidP="006A07D3">
      <w:pPr>
        <w:pStyle w:val="11"/>
        <w:shd w:val="clear" w:color="auto" w:fill="auto"/>
        <w:ind w:right="200"/>
        <w:jc w:val="center"/>
        <w:rPr>
          <w:color w:val="auto"/>
          <w:sz w:val="28"/>
          <w:szCs w:val="28"/>
        </w:rPr>
      </w:pPr>
    </w:p>
    <w:p w:rsidR="00CD092D" w:rsidRPr="00992B42" w:rsidRDefault="00CD092D" w:rsidP="006A07D3">
      <w:pPr>
        <w:pStyle w:val="11"/>
        <w:shd w:val="clear" w:color="auto" w:fill="auto"/>
        <w:ind w:right="200"/>
        <w:jc w:val="center"/>
        <w:rPr>
          <w:color w:val="auto"/>
          <w:sz w:val="28"/>
          <w:szCs w:val="28"/>
        </w:rPr>
      </w:pPr>
    </w:p>
    <w:p w:rsidR="00CD092D" w:rsidRPr="00992B42" w:rsidRDefault="00CD092D" w:rsidP="006A07D3">
      <w:pPr>
        <w:pStyle w:val="11"/>
        <w:shd w:val="clear" w:color="auto" w:fill="auto"/>
        <w:ind w:right="200"/>
        <w:jc w:val="center"/>
        <w:rPr>
          <w:color w:val="auto"/>
          <w:sz w:val="28"/>
          <w:szCs w:val="28"/>
        </w:rPr>
      </w:pPr>
    </w:p>
    <w:p w:rsidR="00CD092D" w:rsidRPr="00992B42" w:rsidRDefault="00CD092D" w:rsidP="006A07D3">
      <w:pPr>
        <w:pStyle w:val="11"/>
        <w:shd w:val="clear" w:color="auto" w:fill="auto"/>
        <w:ind w:right="200"/>
        <w:jc w:val="center"/>
        <w:rPr>
          <w:color w:val="auto"/>
          <w:sz w:val="28"/>
          <w:szCs w:val="28"/>
        </w:rPr>
      </w:pPr>
    </w:p>
    <w:p w:rsidR="00CD092D" w:rsidRPr="00992B42" w:rsidRDefault="00CD092D" w:rsidP="006A07D3">
      <w:pPr>
        <w:pStyle w:val="11"/>
        <w:shd w:val="clear" w:color="auto" w:fill="auto"/>
        <w:ind w:right="200"/>
        <w:jc w:val="center"/>
        <w:rPr>
          <w:color w:val="auto"/>
          <w:sz w:val="28"/>
          <w:szCs w:val="28"/>
        </w:rPr>
      </w:pPr>
    </w:p>
    <w:p w:rsidR="00CD092D" w:rsidRPr="00992B42" w:rsidRDefault="00CD092D" w:rsidP="006A07D3">
      <w:pPr>
        <w:pStyle w:val="11"/>
        <w:shd w:val="clear" w:color="auto" w:fill="auto"/>
        <w:ind w:right="200"/>
        <w:jc w:val="center"/>
        <w:rPr>
          <w:color w:val="auto"/>
          <w:sz w:val="28"/>
          <w:szCs w:val="28"/>
        </w:rPr>
      </w:pPr>
    </w:p>
    <w:p w:rsidR="00CD092D" w:rsidRPr="00992B42" w:rsidRDefault="00CD092D" w:rsidP="006A07D3">
      <w:pPr>
        <w:pStyle w:val="11"/>
        <w:shd w:val="clear" w:color="auto" w:fill="auto"/>
        <w:ind w:right="200"/>
        <w:jc w:val="center"/>
        <w:rPr>
          <w:color w:val="auto"/>
          <w:sz w:val="28"/>
          <w:szCs w:val="28"/>
        </w:rPr>
      </w:pPr>
    </w:p>
    <w:p w:rsidR="00CD092D" w:rsidRPr="00992B42" w:rsidRDefault="00CD092D" w:rsidP="006A07D3">
      <w:pPr>
        <w:pStyle w:val="11"/>
        <w:shd w:val="clear" w:color="auto" w:fill="auto"/>
        <w:ind w:right="200"/>
        <w:jc w:val="center"/>
        <w:rPr>
          <w:color w:val="auto"/>
          <w:sz w:val="28"/>
          <w:szCs w:val="28"/>
        </w:rPr>
      </w:pPr>
    </w:p>
    <w:p w:rsidR="00CD092D" w:rsidRPr="00992B42" w:rsidRDefault="00CD092D" w:rsidP="006A07D3">
      <w:pPr>
        <w:pStyle w:val="11"/>
        <w:shd w:val="clear" w:color="auto" w:fill="auto"/>
        <w:ind w:right="200"/>
        <w:jc w:val="center"/>
        <w:rPr>
          <w:color w:val="auto"/>
          <w:sz w:val="28"/>
          <w:szCs w:val="28"/>
        </w:rPr>
      </w:pPr>
    </w:p>
    <w:p w:rsidR="00CD092D" w:rsidRPr="00992B42" w:rsidRDefault="00CD092D" w:rsidP="006A07D3">
      <w:pPr>
        <w:pStyle w:val="11"/>
        <w:shd w:val="clear" w:color="auto" w:fill="auto"/>
        <w:ind w:right="200"/>
        <w:jc w:val="center"/>
        <w:rPr>
          <w:color w:val="auto"/>
          <w:sz w:val="28"/>
          <w:szCs w:val="28"/>
        </w:rPr>
      </w:pPr>
    </w:p>
    <w:p w:rsidR="0035182C" w:rsidRDefault="0035182C" w:rsidP="006A07D3">
      <w:pPr>
        <w:pStyle w:val="11"/>
        <w:shd w:val="clear" w:color="auto" w:fill="auto"/>
        <w:ind w:right="200"/>
        <w:jc w:val="center"/>
        <w:rPr>
          <w:color w:val="auto"/>
          <w:sz w:val="28"/>
          <w:szCs w:val="28"/>
        </w:rPr>
      </w:pPr>
    </w:p>
    <w:p w:rsidR="00992B42" w:rsidRDefault="00992B42" w:rsidP="006A07D3">
      <w:pPr>
        <w:pStyle w:val="11"/>
        <w:shd w:val="clear" w:color="auto" w:fill="auto"/>
        <w:ind w:right="200"/>
        <w:jc w:val="center"/>
        <w:rPr>
          <w:color w:val="auto"/>
          <w:sz w:val="28"/>
          <w:szCs w:val="28"/>
        </w:rPr>
      </w:pPr>
    </w:p>
    <w:p w:rsidR="00992B42" w:rsidRDefault="00992B42" w:rsidP="006A07D3">
      <w:pPr>
        <w:pStyle w:val="11"/>
        <w:shd w:val="clear" w:color="auto" w:fill="auto"/>
        <w:ind w:right="200"/>
        <w:jc w:val="center"/>
        <w:rPr>
          <w:color w:val="auto"/>
          <w:sz w:val="28"/>
          <w:szCs w:val="28"/>
        </w:rPr>
      </w:pPr>
    </w:p>
    <w:p w:rsidR="00992B42" w:rsidRDefault="00992B42" w:rsidP="006A07D3">
      <w:pPr>
        <w:pStyle w:val="11"/>
        <w:shd w:val="clear" w:color="auto" w:fill="auto"/>
        <w:ind w:right="200"/>
        <w:jc w:val="center"/>
        <w:rPr>
          <w:color w:val="auto"/>
          <w:sz w:val="28"/>
          <w:szCs w:val="28"/>
        </w:rPr>
      </w:pPr>
    </w:p>
    <w:p w:rsidR="00992B42" w:rsidRDefault="00992B42" w:rsidP="006A07D3">
      <w:pPr>
        <w:pStyle w:val="11"/>
        <w:shd w:val="clear" w:color="auto" w:fill="auto"/>
        <w:ind w:right="200"/>
        <w:jc w:val="center"/>
        <w:rPr>
          <w:color w:val="auto"/>
          <w:sz w:val="28"/>
          <w:szCs w:val="28"/>
        </w:rPr>
      </w:pPr>
    </w:p>
    <w:p w:rsidR="002B0AF2" w:rsidRDefault="002B0AF2" w:rsidP="006A07D3">
      <w:pPr>
        <w:pStyle w:val="11"/>
        <w:shd w:val="clear" w:color="auto" w:fill="auto"/>
        <w:ind w:right="200"/>
        <w:jc w:val="center"/>
        <w:rPr>
          <w:color w:val="auto"/>
          <w:sz w:val="28"/>
          <w:szCs w:val="28"/>
        </w:rPr>
      </w:pPr>
    </w:p>
    <w:p w:rsidR="002B0AF2" w:rsidRDefault="002B0AF2" w:rsidP="006A07D3">
      <w:pPr>
        <w:pStyle w:val="11"/>
        <w:shd w:val="clear" w:color="auto" w:fill="auto"/>
        <w:ind w:right="200"/>
        <w:jc w:val="center"/>
        <w:rPr>
          <w:color w:val="auto"/>
          <w:sz w:val="28"/>
          <w:szCs w:val="28"/>
        </w:rPr>
      </w:pPr>
    </w:p>
    <w:p w:rsidR="00992B42" w:rsidRDefault="00992B42" w:rsidP="006A07D3">
      <w:pPr>
        <w:pStyle w:val="11"/>
        <w:shd w:val="clear" w:color="auto" w:fill="auto"/>
        <w:ind w:right="200"/>
        <w:jc w:val="center"/>
        <w:rPr>
          <w:color w:val="auto"/>
          <w:sz w:val="28"/>
          <w:szCs w:val="28"/>
        </w:rPr>
      </w:pPr>
    </w:p>
    <w:p w:rsidR="00992B42" w:rsidRPr="00992B42" w:rsidRDefault="00992B42" w:rsidP="006A07D3">
      <w:pPr>
        <w:pStyle w:val="11"/>
        <w:shd w:val="clear" w:color="auto" w:fill="auto"/>
        <w:ind w:right="200"/>
        <w:jc w:val="center"/>
        <w:rPr>
          <w:color w:val="auto"/>
          <w:sz w:val="28"/>
          <w:szCs w:val="28"/>
        </w:rPr>
      </w:pPr>
      <w:bookmarkStart w:id="1" w:name="_GoBack"/>
      <w:bookmarkEnd w:id="1"/>
    </w:p>
    <w:p w:rsidR="006A07D3" w:rsidRPr="00992B42" w:rsidRDefault="00680195" w:rsidP="002B0AF2">
      <w:pPr>
        <w:pStyle w:val="11"/>
        <w:shd w:val="clear" w:color="auto" w:fill="auto"/>
        <w:ind w:right="200"/>
        <w:rPr>
          <w:color w:val="auto"/>
          <w:sz w:val="28"/>
          <w:szCs w:val="28"/>
        </w:rPr>
      </w:pPr>
      <w:r>
        <w:rPr>
          <w:color w:val="auto"/>
          <w:sz w:val="28"/>
          <w:szCs w:val="28"/>
        </w:rPr>
        <w:lastRenderedPageBreak/>
        <w:t>1</w:t>
      </w:r>
      <w:r w:rsidR="006A07D3" w:rsidRPr="00992B42">
        <w:rPr>
          <w:color w:val="auto"/>
          <w:sz w:val="28"/>
          <w:szCs w:val="28"/>
        </w:rPr>
        <w:t>.Загальні положення</w:t>
      </w:r>
      <w:bookmarkEnd w:id="0"/>
    </w:p>
    <w:p w:rsidR="006A07D3" w:rsidRPr="00992B42" w:rsidRDefault="006A07D3" w:rsidP="006A07D3">
      <w:pPr>
        <w:pStyle w:val="1"/>
        <w:shd w:val="clear" w:color="auto" w:fill="auto"/>
        <w:ind w:left="360" w:hanging="360"/>
        <w:rPr>
          <w:color w:val="auto"/>
          <w:sz w:val="28"/>
          <w:szCs w:val="28"/>
        </w:rPr>
      </w:pPr>
      <w:r w:rsidRPr="00992B42">
        <w:rPr>
          <w:color w:val="auto"/>
          <w:sz w:val="28"/>
          <w:szCs w:val="28"/>
        </w:rPr>
        <w:t xml:space="preserve">1.1. Положення про внутрішню систему забезпечення якості освіти у </w:t>
      </w:r>
      <w:proofErr w:type="spellStart"/>
      <w:r w:rsidRPr="00992B42">
        <w:rPr>
          <w:color w:val="auto"/>
          <w:sz w:val="28"/>
          <w:szCs w:val="28"/>
        </w:rPr>
        <w:t>Володимирецькій</w:t>
      </w:r>
      <w:proofErr w:type="spellEnd"/>
      <w:r w:rsidRPr="00992B42">
        <w:rPr>
          <w:color w:val="auto"/>
          <w:sz w:val="28"/>
          <w:szCs w:val="28"/>
        </w:rPr>
        <w:t xml:space="preserve"> ЗОШ І-ІІІ ступенів №1 </w:t>
      </w:r>
      <w:proofErr w:type="spellStart"/>
      <w:r w:rsidRPr="00992B42">
        <w:rPr>
          <w:color w:val="auto"/>
          <w:sz w:val="28"/>
          <w:szCs w:val="28"/>
        </w:rPr>
        <w:t>Володимирецької</w:t>
      </w:r>
      <w:proofErr w:type="spellEnd"/>
      <w:r w:rsidRPr="00992B42">
        <w:rPr>
          <w:color w:val="auto"/>
          <w:sz w:val="28"/>
          <w:szCs w:val="28"/>
        </w:rPr>
        <w:t xml:space="preserve"> районної ради Рівненської області</w:t>
      </w:r>
      <w:r w:rsidRPr="00992B42">
        <w:rPr>
          <w:i/>
          <w:iCs/>
          <w:color w:val="auto"/>
          <w:sz w:val="28"/>
          <w:szCs w:val="28"/>
        </w:rPr>
        <w:t>(</w:t>
      </w:r>
      <w:r w:rsidRPr="00992B42">
        <w:rPr>
          <w:b/>
          <w:bCs/>
          <w:i/>
          <w:iCs/>
          <w:color w:val="auto"/>
          <w:sz w:val="28"/>
          <w:szCs w:val="28"/>
        </w:rPr>
        <w:t>далі - Положення</w:t>
      </w:r>
      <w:r w:rsidRPr="00992B42">
        <w:rPr>
          <w:i/>
          <w:iCs/>
          <w:color w:val="auto"/>
          <w:sz w:val="28"/>
          <w:szCs w:val="28"/>
        </w:rPr>
        <w:t xml:space="preserve">) </w:t>
      </w:r>
      <w:r w:rsidRPr="00992B42">
        <w:rPr>
          <w:color w:val="auto"/>
          <w:sz w:val="28"/>
          <w:szCs w:val="28"/>
        </w:rPr>
        <w:t xml:space="preserve">розроблено відповідно до вимог частини третьої статті 41 Закону України «Про освіту», Концепції реалізації державної політики у сфері реформування загальної середньої освіти «Нова українська школа» на період до 2029 року, Статуту </w:t>
      </w:r>
      <w:r w:rsidR="00992B42">
        <w:rPr>
          <w:color w:val="auto"/>
          <w:sz w:val="28"/>
          <w:szCs w:val="28"/>
        </w:rPr>
        <w:t>НВК</w:t>
      </w:r>
      <w:r w:rsidR="004D3098" w:rsidRPr="00992B42">
        <w:rPr>
          <w:color w:val="auto"/>
          <w:sz w:val="28"/>
          <w:szCs w:val="28"/>
        </w:rPr>
        <w:t xml:space="preserve"> </w:t>
      </w:r>
      <w:r w:rsidRPr="00992B42">
        <w:rPr>
          <w:color w:val="auto"/>
          <w:sz w:val="28"/>
          <w:szCs w:val="28"/>
        </w:rPr>
        <w:t>та інших нормативних документів.</w:t>
      </w:r>
    </w:p>
    <w:p w:rsidR="006A07D3" w:rsidRPr="00992B42" w:rsidRDefault="006A07D3" w:rsidP="006A07D3">
      <w:pPr>
        <w:pStyle w:val="1"/>
        <w:numPr>
          <w:ilvl w:val="0"/>
          <w:numId w:val="1"/>
        </w:numPr>
        <w:shd w:val="clear" w:color="auto" w:fill="auto"/>
        <w:tabs>
          <w:tab w:val="left" w:pos="452"/>
        </w:tabs>
        <w:rPr>
          <w:color w:val="auto"/>
          <w:sz w:val="28"/>
          <w:szCs w:val="28"/>
        </w:rPr>
      </w:pPr>
      <w:r w:rsidRPr="00992B42">
        <w:rPr>
          <w:color w:val="auto"/>
          <w:sz w:val="28"/>
          <w:szCs w:val="28"/>
        </w:rPr>
        <w:t>Терміни та їх визначення, що вживаються в Положенні:</w:t>
      </w:r>
    </w:p>
    <w:p w:rsidR="006A07D3" w:rsidRPr="002B0AF2" w:rsidRDefault="006A07D3" w:rsidP="006A07D3">
      <w:pPr>
        <w:pStyle w:val="1"/>
        <w:shd w:val="clear" w:color="auto" w:fill="auto"/>
        <w:tabs>
          <w:tab w:val="left" w:pos="212"/>
        </w:tabs>
        <w:ind w:left="426"/>
        <w:rPr>
          <w:color w:val="auto"/>
          <w:sz w:val="28"/>
          <w:szCs w:val="28"/>
        </w:rPr>
      </w:pPr>
      <w:r w:rsidRPr="002B0AF2">
        <w:rPr>
          <w:bCs/>
          <w:i/>
          <w:iCs/>
          <w:color w:val="auto"/>
          <w:sz w:val="28"/>
          <w:szCs w:val="28"/>
        </w:rPr>
        <w:t xml:space="preserve">Положення </w:t>
      </w:r>
      <w:r w:rsidRPr="002B0AF2">
        <w:rPr>
          <w:i/>
          <w:iCs/>
          <w:color w:val="auto"/>
          <w:sz w:val="28"/>
          <w:szCs w:val="28"/>
        </w:rPr>
        <w:t>-</w:t>
      </w:r>
      <w:r w:rsidRPr="002B0AF2">
        <w:rPr>
          <w:color w:val="auto"/>
          <w:sz w:val="28"/>
          <w:szCs w:val="28"/>
        </w:rPr>
        <w:t xml:space="preserve"> 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w:t>
      </w:r>
    </w:p>
    <w:p w:rsidR="006A07D3" w:rsidRPr="002B0AF2" w:rsidRDefault="006A07D3" w:rsidP="006A07D3">
      <w:pPr>
        <w:pStyle w:val="1"/>
        <w:shd w:val="clear" w:color="auto" w:fill="auto"/>
        <w:tabs>
          <w:tab w:val="left" w:pos="212"/>
        </w:tabs>
        <w:ind w:left="426"/>
        <w:rPr>
          <w:color w:val="auto"/>
          <w:sz w:val="28"/>
          <w:szCs w:val="28"/>
        </w:rPr>
      </w:pPr>
      <w:r w:rsidRPr="002B0AF2">
        <w:rPr>
          <w:bCs/>
          <w:i/>
          <w:iCs/>
          <w:color w:val="auto"/>
          <w:sz w:val="28"/>
          <w:szCs w:val="28"/>
        </w:rPr>
        <w:t>Стратегія</w:t>
      </w:r>
      <w:r w:rsidRPr="002B0AF2">
        <w:rPr>
          <w:bCs/>
          <w:color w:val="auto"/>
          <w:sz w:val="28"/>
          <w:szCs w:val="28"/>
        </w:rPr>
        <w:t xml:space="preserve"> </w:t>
      </w:r>
      <w:proofErr w:type="spellStart"/>
      <w:r w:rsidRPr="002B0AF2">
        <w:rPr>
          <w:bCs/>
          <w:color w:val="auto"/>
          <w:sz w:val="28"/>
          <w:szCs w:val="28"/>
        </w:rPr>
        <w:t>-</w:t>
      </w:r>
      <w:r w:rsidRPr="002B0AF2">
        <w:rPr>
          <w:color w:val="auto"/>
          <w:sz w:val="28"/>
          <w:szCs w:val="28"/>
        </w:rPr>
        <w:t>довгостроковий</w:t>
      </w:r>
      <w:proofErr w:type="spellEnd"/>
      <w:r w:rsidRPr="002B0AF2">
        <w:rPr>
          <w:color w:val="auto"/>
          <w:sz w:val="28"/>
          <w:szCs w:val="28"/>
        </w:rPr>
        <w:t>, послідовний, конструктивний, раціональний, підкріплений ідеологією, стійкий до невизначеності умов середовища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w:t>
      </w:r>
    </w:p>
    <w:p w:rsidR="006A07D3" w:rsidRPr="002B0AF2" w:rsidRDefault="006A07D3" w:rsidP="006A07D3">
      <w:pPr>
        <w:pStyle w:val="1"/>
        <w:shd w:val="clear" w:color="auto" w:fill="auto"/>
        <w:tabs>
          <w:tab w:val="left" w:pos="212"/>
        </w:tabs>
        <w:ind w:left="426"/>
        <w:rPr>
          <w:color w:val="auto"/>
          <w:sz w:val="28"/>
          <w:szCs w:val="28"/>
        </w:rPr>
      </w:pPr>
      <w:r w:rsidRPr="002B0AF2">
        <w:rPr>
          <w:bCs/>
          <w:i/>
          <w:iCs/>
          <w:color w:val="auto"/>
          <w:sz w:val="28"/>
          <w:szCs w:val="28"/>
        </w:rPr>
        <w:t>Процедура</w:t>
      </w:r>
      <w:r w:rsidRPr="002B0AF2">
        <w:rPr>
          <w:color w:val="auto"/>
          <w:sz w:val="28"/>
          <w:szCs w:val="28"/>
        </w:rPr>
        <w:t xml:space="preserve"> - офіційно встановлений чи узвичаєний порядок здійснення, виконання або оформлення чого-небудь.</w:t>
      </w:r>
    </w:p>
    <w:p w:rsidR="006A07D3" w:rsidRPr="002B0AF2" w:rsidRDefault="006A07D3" w:rsidP="006A07D3">
      <w:pPr>
        <w:pStyle w:val="1"/>
        <w:shd w:val="clear" w:color="auto" w:fill="auto"/>
        <w:tabs>
          <w:tab w:val="left" w:pos="212"/>
        </w:tabs>
        <w:ind w:left="426"/>
        <w:rPr>
          <w:color w:val="auto"/>
          <w:sz w:val="28"/>
          <w:szCs w:val="28"/>
        </w:rPr>
      </w:pPr>
      <w:r w:rsidRPr="002B0AF2">
        <w:rPr>
          <w:bCs/>
          <w:i/>
          <w:iCs/>
          <w:color w:val="auto"/>
          <w:sz w:val="28"/>
          <w:szCs w:val="28"/>
        </w:rPr>
        <w:t>Механізм</w:t>
      </w:r>
      <w:r w:rsidRPr="002B0AF2">
        <w:rPr>
          <w:color w:val="auto"/>
          <w:sz w:val="28"/>
          <w:szCs w:val="28"/>
        </w:rPr>
        <w:t xml:space="preserve"> - комплексний процес, спосіб організації.</w:t>
      </w:r>
    </w:p>
    <w:p w:rsidR="006A07D3" w:rsidRPr="002B0AF2" w:rsidRDefault="006A07D3" w:rsidP="006A07D3">
      <w:pPr>
        <w:pStyle w:val="1"/>
        <w:shd w:val="clear" w:color="auto" w:fill="auto"/>
        <w:tabs>
          <w:tab w:val="left" w:pos="212"/>
        </w:tabs>
        <w:ind w:left="426"/>
        <w:rPr>
          <w:color w:val="auto"/>
          <w:sz w:val="28"/>
          <w:szCs w:val="28"/>
        </w:rPr>
      </w:pPr>
      <w:r w:rsidRPr="002B0AF2">
        <w:rPr>
          <w:bCs/>
          <w:i/>
          <w:iCs/>
          <w:color w:val="auto"/>
          <w:sz w:val="28"/>
          <w:szCs w:val="28"/>
        </w:rPr>
        <w:t>Критерії</w:t>
      </w:r>
      <w:r w:rsidRPr="002B0AF2">
        <w:rPr>
          <w:color w:val="auto"/>
          <w:sz w:val="28"/>
          <w:szCs w:val="28"/>
        </w:rPr>
        <w:t xml:space="preserve"> - вимоги для визначення або оцінки людини, предмета, явища (або: ознака, на підставі якої виробляється оцінка);</w:t>
      </w:r>
    </w:p>
    <w:p w:rsidR="006A07D3" w:rsidRPr="002B0AF2" w:rsidRDefault="006A07D3" w:rsidP="006A07D3">
      <w:pPr>
        <w:pStyle w:val="1"/>
        <w:shd w:val="clear" w:color="auto" w:fill="auto"/>
        <w:tabs>
          <w:tab w:val="left" w:pos="212"/>
        </w:tabs>
        <w:ind w:left="426"/>
        <w:rPr>
          <w:color w:val="auto"/>
          <w:sz w:val="28"/>
          <w:szCs w:val="28"/>
        </w:rPr>
      </w:pPr>
      <w:r w:rsidRPr="002B0AF2">
        <w:rPr>
          <w:bCs/>
          <w:i/>
          <w:iCs/>
          <w:color w:val="auto"/>
          <w:sz w:val="28"/>
          <w:szCs w:val="28"/>
        </w:rPr>
        <w:t>Правило</w:t>
      </w:r>
      <w:r w:rsidRPr="002B0AF2">
        <w:rPr>
          <w:color w:val="auto"/>
          <w:sz w:val="28"/>
          <w:szCs w:val="28"/>
        </w:rPr>
        <w:t xml:space="preserve"> - вимога для виконання якихось умов всіма учасниками якої-небудь дії.</w:t>
      </w:r>
    </w:p>
    <w:p w:rsidR="006A07D3" w:rsidRPr="002B0AF2" w:rsidRDefault="006A07D3" w:rsidP="006A07D3">
      <w:pPr>
        <w:pStyle w:val="1"/>
        <w:shd w:val="clear" w:color="auto" w:fill="auto"/>
        <w:tabs>
          <w:tab w:val="left" w:pos="212"/>
        </w:tabs>
        <w:ind w:left="426"/>
        <w:rPr>
          <w:color w:val="auto"/>
          <w:sz w:val="28"/>
          <w:szCs w:val="28"/>
        </w:rPr>
      </w:pPr>
      <w:r w:rsidRPr="002B0AF2">
        <w:rPr>
          <w:bCs/>
          <w:i/>
          <w:iCs/>
          <w:color w:val="auto"/>
          <w:sz w:val="28"/>
          <w:szCs w:val="28"/>
        </w:rPr>
        <w:t>Інструмент</w:t>
      </w:r>
      <w:r w:rsidRPr="002B0AF2">
        <w:rPr>
          <w:color w:val="auto"/>
          <w:sz w:val="28"/>
          <w:szCs w:val="28"/>
        </w:rPr>
        <w:t xml:space="preserve"> - засіб, спосіб для досягнення чогось.</w:t>
      </w:r>
    </w:p>
    <w:p w:rsidR="006A07D3" w:rsidRPr="002B0AF2" w:rsidRDefault="006A07D3" w:rsidP="006A07D3">
      <w:pPr>
        <w:pStyle w:val="1"/>
        <w:shd w:val="clear" w:color="auto" w:fill="auto"/>
        <w:tabs>
          <w:tab w:val="left" w:pos="222"/>
        </w:tabs>
        <w:ind w:left="426"/>
        <w:rPr>
          <w:color w:val="auto"/>
          <w:sz w:val="28"/>
          <w:szCs w:val="28"/>
        </w:rPr>
      </w:pPr>
      <w:r w:rsidRPr="002B0AF2">
        <w:rPr>
          <w:bCs/>
          <w:i/>
          <w:iCs/>
          <w:color w:val="auto"/>
          <w:sz w:val="28"/>
          <w:szCs w:val="28"/>
        </w:rPr>
        <w:t xml:space="preserve">Моніторинг якості освіти </w:t>
      </w:r>
      <w:r w:rsidRPr="002B0AF2">
        <w:rPr>
          <w:i/>
          <w:iCs/>
          <w:color w:val="auto"/>
          <w:sz w:val="28"/>
          <w:szCs w:val="28"/>
        </w:rPr>
        <w:t>-</w:t>
      </w:r>
      <w:r w:rsidRPr="002B0AF2">
        <w:rPr>
          <w:color w:val="auto"/>
          <w:sz w:val="28"/>
          <w:szCs w:val="28"/>
        </w:rPr>
        <w:t xml:space="preserve">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6A07D3" w:rsidRPr="00992B42" w:rsidRDefault="006A07D3" w:rsidP="006A07D3">
      <w:pPr>
        <w:pStyle w:val="1"/>
        <w:shd w:val="clear" w:color="auto" w:fill="auto"/>
        <w:tabs>
          <w:tab w:val="left" w:pos="212"/>
        </w:tabs>
        <w:ind w:left="426"/>
        <w:rPr>
          <w:color w:val="auto"/>
          <w:sz w:val="28"/>
          <w:szCs w:val="28"/>
        </w:rPr>
      </w:pPr>
      <w:r w:rsidRPr="002B0AF2">
        <w:rPr>
          <w:bCs/>
          <w:i/>
          <w:iCs/>
          <w:color w:val="auto"/>
          <w:sz w:val="28"/>
          <w:szCs w:val="28"/>
        </w:rPr>
        <w:t xml:space="preserve">Інклюзивне освітнє середовище </w:t>
      </w:r>
      <w:r w:rsidRPr="002B0AF2">
        <w:rPr>
          <w:i/>
          <w:iCs/>
          <w:color w:val="auto"/>
          <w:sz w:val="28"/>
          <w:szCs w:val="28"/>
        </w:rPr>
        <w:t>-</w:t>
      </w:r>
      <w:r w:rsidRPr="002B0AF2">
        <w:rPr>
          <w:color w:val="auto"/>
          <w:sz w:val="28"/>
          <w:szCs w:val="28"/>
        </w:rPr>
        <w:t xml:space="preserve">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r w:rsidRPr="00992B42">
        <w:rPr>
          <w:color w:val="auto"/>
          <w:sz w:val="28"/>
          <w:szCs w:val="28"/>
        </w:rPr>
        <w:t>.</w:t>
      </w:r>
    </w:p>
    <w:p w:rsidR="00613E7D" w:rsidRPr="00992B42" w:rsidRDefault="00613E7D" w:rsidP="00591FD7">
      <w:pPr>
        <w:pStyle w:val="1"/>
        <w:numPr>
          <w:ilvl w:val="0"/>
          <w:numId w:val="1"/>
        </w:numPr>
        <w:shd w:val="clear" w:color="auto" w:fill="auto"/>
        <w:tabs>
          <w:tab w:val="left" w:pos="536"/>
        </w:tabs>
        <w:ind w:left="426" w:hanging="426"/>
        <w:rPr>
          <w:color w:val="auto"/>
          <w:sz w:val="28"/>
          <w:szCs w:val="28"/>
        </w:rPr>
      </w:pPr>
      <w:r w:rsidRPr="00992B42">
        <w:rPr>
          <w:color w:val="auto"/>
          <w:sz w:val="28"/>
          <w:szCs w:val="28"/>
        </w:rPr>
        <w:t xml:space="preserve">Колегіальним органом управління </w:t>
      </w:r>
      <w:proofErr w:type="spellStart"/>
      <w:r w:rsidRPr="00992B42">
        <w:rPr>
          <w:color w:val="auto"/>
          <w:sz w:val="28"/>
          <w:szCs w:val="28"/>
        </w:rPr>
        <w:t>Володимирецьк</w:t>
      </w:r>
      <w:r w:rsidR="00992B42">
        <w:rPr>
          <w:color w:val="auto"/>
          <w:sz w:val="28"/>
          <w:szCs w:val="28"/>
        </w:rPr>
        <w:t>им</w:t>
      </w:r>
      <w:proofErr w:type="spellEnd"/>
      <w:r w:rsidR="00992B42">
        <w:rPr>
          <w:color w:val="auto"/>
          <w:sz w:val="28"/>
          <w:szCs w:val="28"/>
        </w:rPr>
        <w:t xml:space="preserve"> НВК «</w:t>
      </w:r>
      <w:r w:rsidRPr="00992B42">
        <w:rPr>
          <w:color w:val="auto"/>
          <w:sz w:val="28"/>
          <w:szCs w:val="28"/>
        </w:rPr>
        <w:t>ЗОШ І-ІІІ ступенів</w:t>
      </w:r>
      <w:r w:rsidR="00992B42">
        <w:rPr>
          <w:color w:val="auto"/>
          <w:sz w:val="28"/>
          <w:szCs w:val="28"/>
        </w:rPr>
        <w:t xml:space="preserve"> – ДНЗ»</w:t>
      </w:r>
      <w:r w:rsidRPr="00992B42">
        <w:rPr>
          <w:color w:val="auto"/>
          <w:sz w:val="28"/>
          <w:szCs w:val="28"/>
        </w:rPr>
        <w:t>, який визначає, затверджує систему, стратегію та процедури внутрішнього забезпечення якості освіти є педагогічна рада.</w:t>
      </w:r>
    </w:p>
    <w:p w:rsidR="00613E7D" w:rsidRPr="00992B42" w:rsidRDefault="00613E7D" w:rsidP="00613E7D">
      <w:pPr>
        <w:pStyle w:val="1"/>
        <w:numPr>
          <w:ilvl w:val="0"/>
          <w:numId w:val="1"/>
        </w:numPr>
        <w:shd w:val="clear" w:color="auto" w:fill="auto"/>
        <w:tabs>
          <w:tab w:val="left" w:pos="507"/>
        </w:tabs>
        <w:rPr>
          <w:color w:val="auto"/>
          <w:sz w:val="28"/>
          <w:szCs w:val="28"/>
        </w:rPr>
      </w:pPr>
      <w:r w:rsidRPr="00992B42">
        <w:rPr>
          <w:color w:val="auto"/>
          <w:sz w:val="28"/>
          <w:szCs w:val="28"/>
        </w:rPr>
        <w:t>Внутрішня система забезпечення якості освіти включає:</w:t>
      </w:r>
    </w:p>
    <w:p w:rsidR="00613E7D" w:rsidRDefault="00613E7D" w:rsidP="00613E7D">
      <w:pPr>
        <w:pStyle w:val="1"/>
        <w:numPr>
          <w:ilvl w:val="0"/>
          <w:numId w:val="4"/>
        </w:numPr>
        <w:shd w:val="clear" w:color="auto" w:fill="auto"/>
        <w:tabs>
          <w:tab w:val="left" w:pos="262"/>
        </w:tabs>
        <w:rPr>
          <w:color w:val="auto"/>
          <w:sz w:val="28"/>
          <w:szCs w:val="28"/>
        </w:rPr>
      </w:pPr>
      <w:r w:rsidRPr="00992B42">
        <w:rPr>
          <w:color w:val="auto"/>
          <w:sz w:val="28"/>
          <w:szCs w:val="28"/>
        </w:rPr>
        <w:t>стратегію (політику) та процедури забезпечення якості освіти;</w:t>
      </w:r>
    </w:p>
    <w:p w:rsidR="00D23E3B" w:rsidRPr="00992B42" w:rsidRDefault="00D23E3B" w:rsidP="00613E7D">
      <w:pPr>
        <w:pStyle w:val="1"/>
        <w:numPr>
          <w:ilvl w:val="0"/>
          <w:numId w:val="4"/>
        </w:numPr>
        <w:shd w:val="clear" w:color="auto" w:fill="auto"/>
        <w:tabs>
          <w:tab w:val="left" w:pos="262"/>
        </w:tabs>
        <w:rPr>
          <w:color w:val="auto"/>
          <w:sz w:val="28"/>
          <w:szCs w:val="28"/>
        </w:rPr>
      </w:pPr>
      <w:r>
        <w:rPr>
          <w:color w:val="auto"/>
          <w:sz w:val="28"/>
          <w:szCs w:val="28"/>
        </w:rPr>
        <w:t>системи та механізми забезпечення академічної доброчесності;</w:t>
      </w:r>
    </w:p>
    <w:p w:rsidR="00613E7D" w:rsidRPr="00992B42" w:rsidRDefault="00613E7D" w:rsidP="00613E7D">
      <w:pPr>
        <w:pStyle w:val="1"/>
        <w:numPr>
          <w:ilvl w:val="0"/>
          <w:numId w:val="5"/>
        </w:numPr>
        <w:shd w:val="clear" w:color="auto" w:fill="auto"/>
        <w:tabs>
          <w:tab w:val="left" w:pos="262"/>
        </w:tabs>
        <w:rPr>
          <w:color w:val="auto"/>
          <w:sz w:val="28"/>
          <w:szCs w:val="28"/>
        </w:rPr>
      </w:pPr>
      <w:r w:rsidRPr="00992B42">
        <w:rPr>
          <w:color w:val="auto"/>
          <w:sz w:val="28"/>
          <w:szCs w:val="28"/>
        </w:rPr>
        <w:t>критерії, правила і процедури оцінювання здобувачів освіти;</w:t>
      </w:r>
    </w:p>
    <w:p w:rsidR="00613E7D" w:rsidRPr="00992B42" w:rsidRDefault="00613E7D" w:rsidP="00613E7D">
      <w:pPr>
        <w:pStyle w:val="1"/>
        <w:numPr>
          <w:ilvl w:val="0"/>
          <w:numId w:val="5"/>
        </w:numPr>
        <w:shd w:val="clear" w:color="auto" w:fill="auto"/>
        <w:tabs>
          <w:tab w:val="left" w:pos="323"/>
        </w:tabs>
        <w:rPr>
          <w:color w:val="auto"/>
          <w:sz w:val="28"/>
          <w:szCs w:val="28"/>
        </w:rPr>
      </w:pPr>
      <w:r w:rsidRPr="00992B42">
        <w:rPr>
          <w:color w:val="auto"/>
          <w:sz w:val="28"/>
          <w:szCs w:val="28"/>
        </w:rPr>
        <w:t>критерії, правила і процедури оцінювання педагогічної діяльності педагогічних працівників;</w:t>
      </w:r>
    </w:p>
    <w:p w:rsidR="00613E7D" w:rsidRPr="00992B42" w:rsidRDefault="00613E7D" w:rsidP="00613E7D">
      <w:pPr>
        <w:pStyle w:val="1"/>
        <w:numPr>
          <w:ilvl w:val="0"/>
          <w:numId w:val="5"/>
        </w:numPr>
        <w:shd w:val="clear" w:color="auto" w:fill="auto"/>
        <w:tabs>
          <w:tab w:val="left" w:pos="323"/>
        </w:tabs>
        <w:rPr>
          <w:color w:val="auto"/>
          <w:sz w:val="28"/>
          <w:szCs w:val="28"/>
        </w:rPr>
      </w:pPr>
      <w:r w:rsidRPr="00992B42">
        <w:rPr>
          <w:color w:val="auto"/>
          <w:sz w:val="28"/>
          <w:szCs w:val="28"/>
        </w:rPr>
        <w:t xml:space="preserve">критерії, правила і процедури оцінювання управлінської діяльності </w:t>
      </w:r>
      <w:r w:rsidRPr="00992B42">
        <w:rPr>
          <w:color w:val="auto"/>
          <w:sz w:val="28"/>
          <w:szCs w:val="28"/>
        </w:rPr>
        <w:lastRenderedPageBreak/>
        <w:t xml:space="preserve">керівних працівників </w:t>
      </w:r>
      <w:r w:rsidR="00293AC8">
        <w:rPr>
          <w:color w:val="auto"/>
          <w:sz w:val="28"/>
          <w:szCs w:val="28"/>
        </w:rPr>
        <w:t>НВК</w:t>
      </w:r>
      <w:r w:rsidRPr="00992B42">
        <w:rPr>
          <w:color w:val="auto"/>
          <w:sz w:val="28"/>
          <w:szCs w:val="28"/>
        </w:rPr>
        <w:t>;</w:t>
      </w:r>
    </w:p>
    <w:p w:rsidR="00613E7D" w:rsidRPr="00992B42" w:rsidRDefault="00613E7D" w:rsidP="00613E7D">
      <w:pPr>
        <w:pStyle w:val="1"/>
        <w:numPr>
          <w:ilvl w:val="0"/>
          <w:numId w:val="5"/>
        </w:numPr>
        <w:shd w:val="clear" w:color="auto" w:fill="auto"/>
        <w:tabs>
          <w:tab w:val="left" w:pos="323"/>
        </w:tabs>
        <w:rPr>
          <w:color w:val="auto"/>
          <w:sz w:val="28"/>
          <w:szCs w:val="28"/>
        </w:rPr>
      </w:pPr>
      <w:r w:rsidRPr="00992B42">
        <w:rPr>
          <w:color w:val="auto"/>
          <w:sz w:val="28"/>
          <w:szCs w:val="28"/>
        </w:rPr>
        <w:t>забезпечення наявності необхідних ресурсів для організації освітнього процесу, в тому числі для самостійної роботи здобувачів освіти;</w:t>
      </w:r>
    </w:p>
    <w:p w:rsidR="00613E7D" w:rsidRPr="00992B42" w:rsidRDefault="00613E7D" w:rsidP="00613E7D">
      <w:pPr>
        <w:pStyle w:val="1"/>
        <w:numPr>
          <w:ilvl w:val="0"/>
          <w:numId w:val="5"/>
        </w:numPr>
        <w:shd w:val="clear" w:color="auto" w:fill="auto"/>
        <w:tabs>
          <w:tab w:val="left" w:pos="262"/>
        </w:tabs>
        <w:rPr>
          <w:color w:val="auto"/>
          <w:sz w:val="28"/>
          <w:szCs w:val="28"/>
        </w:rPr>
      </w:pPr>
      <w:r w:rsidRPr="00992B42">
        <w:rPr>
          <w:color w:val="auto"/>
          <w:sz w:val="28"/>
          <w:szCs w:val="28"/>
        </w:rPr>
        <w:t xml:space="preserve">забезпечення наявності інформаційних систем для ефективного управління </w:t>
      </w:r>
      <w:r w:rsidR="00964AB2">
        <w:rPr>
          <w:color w:val="auto"/>
          <w:sz w:val="28"/>
          <w:szCs w:val="28"/>
        </w:rPr>
        <w:t>закладом освіти</w:t>
      </w:r>
      <w:r w:rsidRPr="00992B42">
        <w:rPr>
          <w:color w:val="auto"/>
          <w:sz w:val="28"/>
          <w:szCs w:val="28"/>
        </w:rPr>
        <w:t>;</w:t>
      </w:r>
    </w:p>
    <w:p w:rsidR="00613E7D" w:rsidRPr="00992B42" w:rsidRDefault="00613E7D" w:rsidP="00613E7D">
      <w:pPr>
        <w:pStyle w:val="1"/>
        <w:numPr>
          <w:ilvl w:val="0"/>
          <w:numId w:val="5"/>
        </w:numPr>
        <w:shd w:val="clear" w:color="auto" w:fill="auto"/>
        <w:tabs>
          <w:tab w:val="left" w:pos="323"/>
        </w:tabs>
        <w:rPr>
          <w:color w:val="auto"/>
          <w:sz w:val="28"/>
          <w:szCs w:val="28"/>
        </w:rPr>
      </w:pPr>
      <w:r w:rsidRPr="00992B42">
        <w:rPr>
          <w:color w:val="auto"/>
          <w:sz w:val="28"/>
          <w:szCs w:val="28"/>
        </w:rPr>
        <w:t>створення інклюзивного освітнього середовища, універсального дизайну та розумного пристосування;</w:t>
      </w:r>
    </w:p>
    <w:p w:rsidR="003E3188" w:rsidRPr="00992B42" w:rsidRDefault="003E3188" w:rsidP="002B0AF2">
      <w:pPr>
        <w:pStyle w:val="1"/>
        <w:shd w:val="clear" w:color="auto" w:fill="auto"/>
        <w:tabs>
          <w:tab w:val="left" w:pos="262"/>
        </w:tabs>
        <w:ind w:left="720"/>
        <w:rPr>
          <w:color w:val="auto"/>
          <w:sz w:val="28"/>
          <w:szCs w:val="28"/>
        </w:rPr>
      </w:pPr>
      <w:r w:rsidRPr="00992B42">
        <w:rPr>
          <w:color w:val="auto"/>
          <w:sz w:val="28"/>
          <w:szCs w:val="28"/>
        </w:rPr>
        <w:t>Для оцінювання якості освітньої діяльності та управлінських рішень виокремлено чотири напрями:</w:t>
      </w:r>
    </w:p>
    <w:p w:rsidR="003E3188" w:rsidRPr="00992B42" w:rsidRDefault="003E3188" w:rsidP="002B0AF2">
      <w:pPr>
        <w:pStyle w:val="1"/>
        <w:numPr>
          <w:ilvl w:val="0"/>
          <w:numId w:val="5"/>
        </w:numPr>
        <w:shd w:val="clear" w:color="auto" w:fill="auto"/>
        <w:tabs>
          <w:tab w:val="left" w:pos="262"/>
        </w:tabs>
        <w:ind w:left="357" w:firstLine="69"/>
        <w:rPr>
          <w:color w:val="auto"/>
          <w:sz w:val="28"/>
          <w:szCs w:val="28"/>
        </w:rPr>
      </w:pPr>
      <w:r w:rsidRPr="00992B42">
        <w:rPr>
          <w:color w:val="auto"/>
          <w:sz w:val="28"/>
          <w:szCs w:val="28"/>
        </w:rPr>
        <w:t>система управлінської діяльності;</w:t>
      </w:r>
    </w:p>
    <w:p w:rsidR="003E3188" w:rsidRPr="00992B42" w:rsidRDefault="003E3188" w:rsidP="002B0AF2">
      <w:pPr>
        <w:pStyle w:val="1"/>
        <w:numPr>
          <w:ilvl w:val="0"/>
          <w:numId w:val="5"/>
        </w:numPr>
        <w:shd w:val="clear" w:color="auto" w:fill="auto"/>
        <w:tabs>
          <w:tab w:val="left" w:pos="262"/>
        </w:tabs>
        <w:ind w:left="357" w:firstLine="69"/>
        <w:rPr>
          <w:color w:val="auto"/>
          <w:sz w:val="28"/>
          <w:szCs w:val="28"/>
        </w:rPr>
      </w:pPr>
      <w:r w:rsidRPr="00992B42">
        <w:rPr>
          <w:color w:val="auto"/>
          <w:sz w:val="28"/>
          <w:szCs w:val="28"/>
        </w:rPr>
        <w:t>освітнє середовище;</w:t>
      </w:r>
    </w:p>
    <w:p w:rsidR="003E3188" w:rsidRPr="00992B42" w:rsidRDefault="003E3188" w:rsidP="002B0AF2">
      <w:pPr>
        <w:pStyle w:val="1"/>
        <w:numPr>
          <w:ilvl w:val="0"/>
          <w:numId w:val="5"/>
        </w:numPr>
        <w:shd w:val="clear" w:color="auto" w:fill="auto"/>
        <w:tabs>
          <w:tab w:val="left" w:pos="262"/>
        </w:tabs>
        <w:ind w:left="357" w:firstLine="69"/>
        <w:rPr>
          <w:color w:val="auto"/>
          <w:sz w:val="28"/>
          <w:szCs w:val="28"/>
        </w:rPr>
      </w:pPr>
      <w:r w:rsidRPr="00992B42">
        <w:rPr>
          <w:color w:val="auto"/>
          <w:sz w:val="28"/>
          <w:szCs w:val="28"/>
        </w:rPr>
        <w:t>система педагогічної діяльності;</w:t>
      </w:r>
    </w:p>
    <w:p w:rsidR="00A343B6" w:rsidRDefault="003E3188" w:rsidP="002B0AF2">
      <w:pPr>
        <w:pStyle w:val="1"/>
        <w:numPr>
          <w:ilvl w:val="0"/>
          <w:numId w:val="5"/>
        </w:numPr>
        <w:shd w:val="clear" w:color="auto" w:fill="auto"/>
        <w:tabs>
          <w:tab w:val="left" w:pos="262"/>
        </w:tabs>
        <w:ind w:left="426" w:firstLine="69"/>
        <w:rPr>
          <w:color w:val="auto"/>
          <w:sz w:val="28"/>
          <w:szCs w:val="28"/>
        </w:rPr>
      </w:pPr>
      <w:r w:rsidRPr="00A343B6">
        <w:rPr>
          <w:color w:val="auto"/>
          <w:sz w:val="28"/>
          <w:szCs w:val="28"/>
        </w:rPr>
        <w:t>система оцінювання освітнь</w:t>
      </w:r>
      <w:r w:rsidR="00A343B6">
        <w:rPr>
          <w:color w:val="auto"/>
          <w:sz w:val="28"/>
          <w:szCs w:val="28"/>
        </w:rPr>
        <w:t>ої діяльності здобувачів освіти.</w:t>
      </w:r>
    </w:p>
    <w:p w:rsidR="00A343B6" w:rsidRDefault="00A343B6" w:rsidP="00A343B6">
      <w:pPr>
        <w:pStyle w:val="1"/>
        <w:shd w:val="clear" w:color="auto" w:fill="auto"/>
        <w:tabs>
          <w:tab w:val="left" w:pos="262"/>
        </w:tabs>
        <w:ind w:left="495"/>
        <w:rPr>
          <w:color w:val="auto"/>
          <w:sz w:val="28"/>
          <w:szCs w:val="28"/>
        </w:rPr>
      </w:pPr>
    </w:p>
    <w:p w:rsidR="00852BE5" w:rsidRPr="00992B42" w:rsidRDefault="00A343B6" w:rsidP="00A343B6">
      <w:pPr>
        <w:pStyle w:val="1"/>
        <w:shd w:val="clear" w:color="auto" w:fill="auto"/>
        <w:tabs>
          <w:tab w:val="left" w:pos="262"/>
        </w:tabs>
        <w:ind w:left="495"/>
        <w:rPr>
          <w:color w:val="auto"/>
          <w:sz w:val="28"/>
          <w:szCs w:val="28"/>
        </w:rPr>
      </w:pPr>
      <w:r w:rsidRPr="00A343B6">
        <w:rPr>
          <w:color w:val="auto"/>
          <w:sz w:val="28"/>
          <w:szCs w:val="28"/>
        </w:rPr>
        <w:t xml:space="preserve"> </w:t>
      </w:r>
    </w:p>
    <w:p w:rsidR="00613E7D" w:rsidRPr="00992B42" w:rsidRDefault="002B0AF2" w:rsidP="002B0AF2">
      <w:pPr>
        <w:pStyle w:val="11"/>
        <w:shd w:val="clear" w:color="auto" w:fill="auto"/>
        <w:tabs>
          <w:tab w:val="left" w:pos="523"/>
        </w:tabs>
        <w:rPr>
          <w:color w:val="auto"/>
          <w:sz w:val="28"/>
          <w:szCs w:val="28"/>
        </w:rPr>
      </w:pPr>
      <w:bookmarkStart w:id="2" w:name="bookmark1"/>
      <w:r>
        <w:rPr>
          <w:color w:val="auto"/>
          <w:sz w:val="28"/>
          <w:szCs w:val="28"/>
        </w:rPr>
        <w:t>2.</w:t>
      </w:r>
      <w:r w:rsidR="00613E7D" w:rsidRPr="00992B42">
        <w:rPr>
          <w:color w:val="auto"/>
          <w:sz w:val="28"/>
          <w:szCs w:val="28"/>
        </w:rPr>
        <w:t>Зміст внутрішньої системи забезпечення якості освіти</w:t>
      </w:r>
      <w:bookmarkEnd w:id="2"/>
      <w:r w:rsidR="00613E7D" w:rsidRPr="00992B42">
        <w:rPr>
          <w:color w:val="auto"/>
          <w:sz w:val="28"/>
          <w:szCs w:val="28"/>
        </w:rPr>
        <w:t>.</w:t>
      </w:r>
    </w:p>
    <w:p w:rsidR="00613E7D" w:rsidRPr="00992B42" w:rsidRDefault="00613E7D" w:rsidP="00613E7D">
      <w:pPr>
        <w:pStyle w:val="11"/>
        <w:numPr>
          <w:ilvl w:val="1"/>
          <w:numId w:val="3"/>
        </w:numPr>
        <w:shd w:val="clear" w:color="auto" w:fill="auto"/>
        <w:ind w:left="160"/>
        <w:rPr>
          <w:color w:val="auto"/>
          <w:sz w:val="28"/>
          <w:szCs w:val="28"/>
        </w:rPr>
      </w:pPr>
      <w:bookmarkStart w:id="3" w:name="bookmark2"/>
      <w:r w:rsidRPr="00992B42">
        <w:rPr>
          <w:color w:val="auto"/>
          <w:sz w:val="28"/>
          <w:szCs w:val="28"/>
        </w:rPr>
        <w:t>Стратегія та процедура забезпечення якості освіти</w:t>
      </w:r>
      <w:bookmarkEnd w:id="3"/>
    </w:p>
    <w:p w:rsidR="00613E7D" w:rsidRPr="00992B42" w:rsidRDefault="00613E7D" w:rsidP="00613E7D">
      <w:pPr>
        <w:pStyle w:val="1"/>
        <w:shd w:val="clear" w:color="auto" w:fill="auto"/>
        <w:ind w:left="160"/>
        <w:rPr>
          <w:color w:val="auto"/>
          <w:sz w:val="28"/>
          <w:szCs w:val="28"/>
        </w:rPr>
      </w:pPr>
      <w:r w:rsidRPr="00992B42">
        <w:rPr>
          <w:color w:val="auto"/>
          <w:sz w:val="28"/>
          <w:szCs w:val="28"/>
        </w:rPr>
        <w:t>Стратегія та процедура забезпечення якості освіти базується на наступних принципах:</w:t>
      </w:r>
    </w:p>
    <w:p w:rsidR="00613E7D" w:rsidRPr="00992B42" w:rsidRDefault="00613E7D" w:rsidP="003C5F60">
      <w:pPr>
        <w:pStyle w:val="1"/>
        <w:numPr>
          <w:ilvl w:val="0"/>
          <w:numId w:val="8"/>
        </w:numPr>
        <w:shd w:val="clear" w:color="auto" w:fill="auto"/>
        <w:tabs>
          <w:tab w:val="left" w:pos="982"/>
        </w:tabs>
        <w:ind w:firstLine="720"/>
        <w:rPr>
          <w:color w:val="auto"/>
          <w:sz w:val="28"/>
          <w:szCs w:val="28"/>
        </w:rPr>
      </w:pPr>
      <w:r w:rsidRPr="00992B42">
        <w:rPr>
          <w:color w:val="auto"/>
          <w:sz w:val="28"/>
          <w:szCs w:val="28"/>
        </w:rPr>
        <w:t>відповідності Державним стандартам загальної середньої освіти</w:t>
      </w:r>
      <w:r w:rsidR="00293AC8">
        <w:rPr>
          <w:color w:val="auto"/>
          <w:sz w:val="28"/>
          <w:szCs w:val="28"/>
        </w:rPr>
        <w:t>, дошкільної освіти</w:t>
      </w:r>
      <w:r w:rsidRPr="00992B42">
        <w:rPr>
          <w:color w:val="auto"/>
          <w:sz w:val="28"/>
          <w:szCs w:val="28"/>
        </w:rPr>
        <w:t>;</w:t>
      </w:r>
    </w:p>
    <w:p w:rsidR="00613E7D" w:rsidRPr="00992B42" w:rsidRDefault="00613E7D" w:rsidP="003C5F60">
      <w:pPr>
        <w:pStyle w:val="1"/>
        <w:numPr>
          <w:ilvl w:val="0"/>
          <w:numId w:val="8"/>
        </w:numPr>
        <w:shd w:val="clear" w:color="auto" w:fill="auto"/>
        <w:tabs>
          <w:tab w:val="left" w:pos="982"/>
        </w:tabs>
        <w:ind w:left="993" w:hanging="284"/>
        <w:rPr>
          <w:color w:val="auto"/>
          <w:sz w:val="28"/>
          <w:szCs w:val="28"/>
        </w:rPr>
      </w:pPr>
      <w:r w:rsidRPr="00992B42">
        <w:rPr>
          <w:color w:val="auto"/>
          <w:sz w:val="28"/>
          <w:szCs w:val="28"/>
        </w:rPr>
        <w:t>відповідальності за забезпечення якості освіти та якості освітньої діяльності;</w:t>
      </w:r>
    </w:p>
    <w:p w:rsidR="00613E7D" w:rsidRPr="00992B42" w:rsidRDefault="00613E7D" w:rsidP="003C5F60">
      <w:pPr>
        <w:pStyle w:val="1"/>
        <w:numPr>
          <w:ilvl w:val="0"/>
          <w:numId w:val="8"/>
        </w:numPr>
        <w:shd w:val="clear" w:color="auto" w:fill="auto"/>
        <w:tabs>
          <w:tab w:val="left" w:pos="982"/>
        </w:tabs>
        <w:ind w:firstLine="720"/>
        <w:rPr>
          <w:color w:val="auto"/>
          <w:sz w:val="28"/>
          <w:szCs w:val="28"/>
        </w:rPr>
      </w:pPr>
      <w:r w:rsidRPr="00992B42">
        <w:rPr>
          <w:color w:val="auto"/>
          <w:sz w:val="28"/>
          <w:szCs w:val="28"/>
        </w:rPr>
        <w:t>системності в управлінні якістю на всіх стадіях освітнього процесу;</w:t>
      </w:r>
    </w:p>
    <w:p w:rsidR="00613E7D" w:rsidRPr="00992B42" w:rsidRDefault="00613E7D" w:rsidP="003C5F60">
      <w:pPr>
        <w:pStyle w:val="1"/>
        <w:numPr>
          <w:ilvl w:val="0"/>
          <w:numId w:val="8"/>
        </w:numPr>
        <w:shd w:val="clear" w:color="auto" w:fill="auto"/>
        <w:tabs>
          <w:tab w:val="left" w:pos="982"/>
        </w:tabs>
        <w:ind w:firstLine="720"/>
        <w:rPr>
          <w:color w:val="auto"/>
          <w:sz w:val="28"/>
          <w:szCs w:val="28"/>
        </w:rPr>
      </w:pPr>
      <w:r w:rsidRPr="00992B42">
        <w:rPr>
          <w:color w:val="auto"/>
          <w:sz w:val="28"/>
          <w:szCs w:val="28"/>
        </w:rPr>
        <w:t>здійснення обґрунтованого моніторингу якості;</w:t>
      </w:r>
    </w:p>
    <w:p w:rsidR="00613E7D" w:rsidRPr="00992B42" w:rsidRDefault="00613E7D" w:rsidP="003C5F60">
      <w:pPr>
        <w:pStyle w:val="1"/>
        <w:numPr>
          <w:ilvl w:val="0"/>
          <w:numId w:val="8"/>
        </w:numPr>
        <w:shd w:val="clear" w:color="auto" w:fill="auto"/>
        <w:tabs>
          <w:tab w:val="left" w:pos="982"/>
        </w:tabs>
        <w:ind w:firstLine="720"/>
        <w:rPr>
          <w:color w:val="auto"/>
          <w:sz w:val="28"/>
          <w:szCs w:val="28"/>
        </w:rPr>
      </w:pPr>
      <w:r w:rsidRPr="00992B42">
        <w:rPr>
          <w:color w:val="auto"/>
          <w:sz w:val="28"/>
          <w:szCs w:val="28"/>
        </w:rPr>
        <w:t>готовності суб'єктів освітньої діяльності до ефективних змін;</w:t>
      </w:r>
    </w:p>
    <w:p w:rsidR="00613E7D" w:rsidRPr="00992B42" w:rsidRDefault="00613E7D" w:rsidP="003C5F60">
      <w:pPr>
        <w:pStyle w:val="1"/>
        <w:numPr>
          <w:ilvl w:val="0"/>
          <w:numId w:val="8"/>
        </w:numPr>
        <w:shd w:val="clear" w:color="auto" w:fill="auto"/>
        <w:tabs>
          <w:tab w:val="left" w:pos="968"/>
        </w:tabs>
        <w:ind w:left="993" w:hanging="284"/>
        <w:rPr>
          <w:color w:val="auto"/>
          <w:sz w:val="28"/>
          <w:szCs w:val="28"/>
        </w:rPr>
      </w:pPr>
      <w:r w:rsidRPr="00992B42">
        <w:rPr>
          <w:color w:val="auto"/>
          <w:sz w:val="28"/>
          <w:szCs w:val="28"/>
        </w:rPr>
        <w:t>відкритості інформації на всіх етапах забезпечення якості та прозорості процедур системи забезпечення якості освітньої діяльності.</w:t>
      </w:r>
    </w:p>
    <w:p w:rsidR="00613E7D" w:rsidRPr="00992B42" w:rsidRDefault="00613E7D" w:rsidP="00613E7D">
      <w:pPr>
        <w:pStyle w:val="1"/>
        <w:shd w:val="clear" w:color="auto" w:fill="auto"/>
        <w:ind w:firstLine="720"/>
        <w:rPr>
          <w:color w:val="auto"/>
          <w:sz w:val="28"/>
          <w:szCs w:val="28"/>
        </w:rPr>
      </w:pPr>
      <w:r w:rsidRPr="00992B42">
        <w:rPr>
          <w:color w:val="auto"/>
          <w:sz w:val="28"/>
          <w:szCs w:val="28"/>
        </w:rPr>
        <w:t>Стратегія (політика) та процедури забезпечення якості освіти передбачають здійснення таких процедур і заходів:</w:t>
      </w:r>
    </w:p>
    <w:p w:rsidR="00613E7D" w:rsidRPr="00992B42" w:rsidRDefault="00613E7D" w:rsidP="003C5F60">
      <w:pPr>
        <w:pStyle w:val="1"/>
        <w:numPr>
          <w:ilvl w:val="0"/>
          <w:numId w:val="6"/>
        </w:numPr>
        <w:shd w:val="clear" w:color="auto" w:fill="auto"/>
        <w:tabs>
          <w:tab w:val="left" w:pos="1040"/>
        </w:tabs>
        <w:spacing w:line="262" w:lineRule="auto"/>
        <w:rPr>
          <w:color w:val="auto"/>
          <w:sz w:val="28"/>
          <w:szCs w:val="28"/>
        </w:rPr>
      </w:pPr>
      <w:r w:rsidRPr="00992B42">
        <w:rPr>
          <w:color w:val="auto"/>
          <w:sz w:val="28"/>
          <w:szCs w:val="28"/>
        </w:rPr>
        <w:t>удосконалення планування освітньої діяльності;</w:t>
      </w:r>
    </w:p>
    <w:p w:rsidR="00613E7D" w:rsidRPr="00992B42" w:rsidRDefault="00613E7D" w:rsidP="003C5F60">
      <w:pPr>
        <w:pStyle w:val="1"/>
        <w:numPr>
          <w:ilvl w:val="0"/>
          <w:numId w:val="6"/>
        </w:numPr>
        <w:shd w:val="clear" w:color="auto" w:fill="auto"/>
        <w:tabs>
          <w:tab w:val="left" w:pos="1040"/>
        </w:tabs>
        <w:spacing w:line="262" w:lineRule="auto"/>
        <w:rPr>
          <w:color w:val="auto"/>
          <w:sz w:val="28"/>
          <w:szCs w:val="28"/>
        </w:rPr>
      </w:pPr>
      <w:r w:rsidRPr="00992B42">
        <w:rPr>
          <w:color w:val="auto"/>
          <w:sz w:val="28"/>
          <w:szCs w:val="28"/>
        </w:rPr>
        <w:t>підвищення якості знань здобувачів освіти;</w:t>
      </w:r>
    </w:p>
    <w:p w:rsidR="00613E7D" w:rsidRPr="00992B42" w:rsidRDefault="00613E7D" w:rsidP="003C5F60">
      <w:pPr>
        <w:pStyle w:val="1"/>
        <w:numPr>
          <w:ilvl w:val="0"/>
          <w:numId w:val="6"/>
        </w:numPr>
        <w:shd w:val="clear" w:color="auto" w:fill="auto"/>
        <w:tabs>
          <w:tab w:val="left" w:pos="1021"/>
        </w:tabs>
        <w:rPr>
          <w:color w:val="auto"/>
          <w:sz w:val="28"/>
          <w:szCs w:val="28"/>
        </w:rPr>
      </w:pPr>
      <w:r w:rsidRPr="00992B42">
        <w:rPr>
          <w:color w:val="auto"/>
          <w:sz w:val="28"/>
          <w:szCs w:val="28"/>
        </w:rPr>
        <w:t>посилення кадрового потенціалу та підвищення кваліфікації педагогічних працівників;</w:t>
      </w:r>
    </w:p>
    <w:p w:rsidR="00613E7D" w:rsidRPr="00992B42" w:rsidRDefault="00613E7D" w:rsidP="003C5F60">
      <w:pPr>
        <w:pStyle w:val="1"/>
        <w:numPr>
          <w:ilvl w:val="0"/>
          <w:numId w:val="6"/>
        </w:numPr>
        <w:shd w:val="clear" w:color="auto" w:fill="auto"/>
        <w:tabs>
          <w:tab w:val="left" w:pos="1021"/>
        </w:tabs>
        <w:rPr>
          <w:color w:val="auto"/>
          <w:sz w:val="28"/>
          <w:szCs w:val="28"/>
        </w:rPr>
      </w:pPr>
      <w:r w:rsidRPr="00992B42">
        <w:rPr>
          <w:color w:val="auto"/>
          <w:sz w:val="28"/>
          <w:szCs w:val="28"/>
        </w:rPr>
        <w:t>забезпечення наявності необхідних ресурсів для організації освітнього процесу та підтримки здобувачів освіти;</w:t>
      </w:r>
    </w:p>
    <w:p w:rsidR="00613E7D" w:rsidRPr="00992B42" w:rsidRDefault="00613E7D" w:rsidP="003C5F60">
      <w:pPr>
        <w:pStyle w:val="1"/>
        <w:numPr>
          <w:ilvl w:val="0"/>
          <w:numId w:val="6"/>
        </w:numPr>
        <w:shd w:val="clear" w:color="auto" w:fill="auto"/>
        <w:tabs>
          <w:tab w:val="left" w:pos="1021"/>
        </w:tabs>
        <w:rPr>
          <w:color w:val="auto"/>
          <w:sz w:val="28"/>
          <w:szCs w:val="28"/>
        </w:rPr>
      </w:pPr>
      <w:r w:rsidRPr="00992B42">
        <w:rPr>
          <w:color w:val="auto"/>
          <w:sz w:val="28"/>
          <w:szCs w:val="28"/>
        </w:rPr>
        <w:t>розвиток інформаційних систем з метою підвищення ефективності управління освітнім процесом;</w:t>
      </w:r>
    </w:p>
    <w:p w:rsidR="00613E7D" w:rsidRPr="00992B42" w:rsidRDefault="00613E7D" w:rsidP="003C5F60">
      <w:pPr>
        <w:pStyle w:val="1"/>
        <w:numPr>
          <w:ilvl w:val="0"/>
          <w:numId w:val="6"/>
        </w:numPr>
        <w:shd w:val="clear" w:color="auto" w:fill="auto"/>
        <w:tabs>
          <w:tab w:val="left" w:pos="1040"/>
        </w:tabs>
        <w:spacing w:line="259" w:lineRule="auto"/>
        <w:rPr>
          <w:color w:val="auto"/>
          <w:sz w:val="28"/>
          <w:szCs w:val="28"/>
        </w:rPr>
      </w:pPr>
      <w:r w:rsidRPr="00992B42">
        <w:rPr>
          <w:color w:val="auto"/>
          <w:sz w:val="28"/>
          <w:szCs w:val="28"/>
        </w:rPr>
        <w:t xml:space="preserve">забезпечення публічності інформації про діяльність </w:t>
      </w:r>
      <w:r w:rsidR="00401A93">
        <w:rPr>
          <w:color w:val="auto"/>
          <w:sz w:val="28"/>
          <w:szCs w:val="28"/>
        </w:rPr>
        <w:t>НВК</w:t>
      </w:r>
      <w:r w:rsidRPr="00992B42">
        <w:rPr>
          <w:color w:val="auto"/>
          <w:sz w:val="28"/>
          <w:szCs w:val="28"/>
        </w:rPr>
        <w:t>;</w:t>
      </w:r>
    </w:p>
    <w:p w:rsidR="00613E7D" w:rsidRPr="00992B42" w:rsidRDefault="00613E7D" w:rsidP="003C5F60">
      <w:pPr>
        <w:pStyle w:val="1"/>
        <w:numPr>
          <w:ilvl w:val="0"/>
          <w:numId w:val="6"/>
        </w:numPr>
        <w:shd w:val="clear" w:color="auto" w:fill="auto"/>
        <w:tabs>
          <w:tab w:val="left" w:pos="1088"/>
        </w:tabs>
        <w:rPr>
          <w:color w:val="auto"/>
          <w:sz w:val="28"/>
          <w:szCs w:val="28"/>
        </w:rPr>
      </w:pPr>
      <w:r w:rsidRPr="00992B42">
        <w:rPr>
          <w:color w:val="auto"/>
          <w:sz w:val="28"/>
          <w:szCs w:val="28"/>
        </w:rPr>
        <w:t xml:space="preserve">створення системи запобігання та виявлення академічної </w:t>
      </w:r>
      <w:proofErr w:type="spellStart"/>
      <w:r w:rsidRPr="00992B42">
        <w:rPr>
          <w:color w:val="auto"/>
          <w:sz w:val="28"/>
          <w:szCs w:val="28"/>
        </w:rPr>
        <w:t>недоброчесності</w:t>
      </w:r>
      <w:proofErr w:type="spellEnd"/>
      <w:r w:rsidRPr="00992B42">
        <w:rPr>
          <w:color w:val="auto"/>
          <w:sz w:val="28"/>
          <w:szCs w:val="28"/>
        </w:rPr>
        <w:t xml:space="preserve"> в діяльності педагогічних працівників та здобувачів освіти.</w:t>
      </w:r>
    </w:p>
    <w:p w:rsidR="00613E7D" w:rsidRPr="00992B42" w:rsidRDefault="00613E7D" w:rsidP="00222984">
      <w:pPr>
        <w:pStyle w:val="1"/>
        <w:shd w:val="clear" w:color="auto" w:fill="auto"/>
        <w:rPr>
          <w:color w:val="auto"/>
          <w:sz w:val="28"/>
          <w:szCs w:val="28"/>
        </w:rPr>
      </w:pPr>
      <w:r w:rsidRPr="00992B42">
        <w:rPr>
          <w:color w:val="auto"/>
          <w:sz w:val="28"/>
          <w:szCs w:val="28"/>
        </w:rPr>
        <w:t xml:space="preserve">Основними напрямками політики із забезпечення якості освітньої діяльності в </w:t>
      </w:r>
      <w:r w:rsidR="00666570" w:rsidRPr="00992B42">
        <w:rPr>
          <w:color w:val="auto"/>
          <w:sz w:val="28"/>
          <w:szCs w:val="28"/>
        </w:rPr>
        <w:lastRenderedPageBreak/>
        <w:t>школі</w:t>
      </w:r>
      <w:r w:rsidRPr="00992B42">
        <w:rPr>
          <w:color w:val="auto"/>
          <w:sz w:val="28"/>
          <w:szCs w:val="28"/>
        </w:rPr>
        <w:t xml:space="preserve"> є:</w:t>
      </w:r>
    </w:p>
    <w:p w:rsidR="00613E7D" w:rsidRPr="00992B42" w:rsidRDefault="00613E7D" w:rsidP="003C5F60">
      <w:pPr>
        <w:pStyle w:val="1"/>
        <w:numPr>
          <w:ilvl w:val="0"/>
          <w:numId w:val="9"/>
        </w:numPr>
        <w:shd w:val="clear" w:color="auto" w:fill="auto"/>
        <w:tabs>
          <w:tab w:val="left" w:pos="1040"/>
        </w:tabs>
        <w:ind w:firstLine="720"/>
        <w:rPr>
          <w:color w:val="auto"/>
          <w:sz w:val="28"/>
          <w:szCs w:val="28"/>
        </w:rPr>
      </w:pPr>
      <w:r w:rsidRPr="00992B42">
        <w:rPr>
          <w:color w:val="auto"/>
          <w:sz w:val="28"/>
          <w:szCs w:val="28"/>
        </w:rPr>
        <w:t>якість освіти;</w:t>
      </w:r>
    </w:p>
    <w:p w:rsidR="00613E7D" w:rsidRPr="00992B42" w:rsidRDefault="00613E7D" w:rsidP="003C5F60">
      <w:pPr>
        <w:pStyle w:val="1"/>
        <w:numPr>
          <w:ilvl w:val="0"/>
          <w:numId w:val="9"/>
        </w:numPr>
        <w:shd w:val="clear" w:color="auto" w:fill="auto"/>
        <w:tabs>
          <w:tab w:val="left" w:pos="1021"/>
        </w:tabs>
        <w:ind w:left="1134" w:hanging="425"/>
        <w:rPr>
          <w:color w:val="auto"/>
          <w:sz w:val="28"/>
          <w:szCs w:val="28"/>
        </w:rPr>
      </w:pPr>
      <w:r w:rsidRPr="00992B42">
        <w:rPr>
          <w:color w:val="auto"/>
          <w:sz w:val="28"/>
          <w:szCs w:val="28"/>
        </w:rPr>
        <w:t>організаці</w:t>
      </w:r>
      <w:r w:rsidR="00666570" w:rsidRPr="00992B42">
        <w:rPr>
          <w:color w:val="auto"/>
          <w:sz w:val="28"/>
          <w:szCs w:val="28"/>
        </w:rPr>
        <w:t>я</w:t>
      </w:r>
      <w:r w:rsidRPr="00992B42">
        <w:rPr>
          <w:color w:val="auto"/>
          <w:sz w:val="28"/>
          <w:szCs w:val="28"/>
        </w:rPr>
        <w:t xml:space="preserve"> (</w:t>
      </w:r>
      <w:proofErr w:type="spellStart"/>
      <w:r w:rsidRPr="00992B42">
        <w:rPr>
          <w:color w:val="auto"/>
          <w:sz w:val="28"/>
          <w:szCs w:val="28"/>
        </w:rPr>
        <w:t>переформатування</w:t>
      </w:r>
      <w:proofErr w:type="spellEnd"/>
      <w:r w:rsidRPr="00992B42">
        <w:rPr>
          <w:color w:val="auto"/>
          <w:sz w:val="28"/>
          <w:szCs w:val="28"/>
        </w:rPr>
        <w:t>/створення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w:t>
      </w:r>
    </w:p>
    <w:p w:rsidR="00613E7D" w:rsidRPr="00992B42" w:rsidRDefault="00613E7D" w:rsidP="003C5F60">
      <w:pPr>
        <w:pStyle w:val="1"/>
        <w:numPr>
          <w:ilvl w:val="0"/>
          <w:numId w:val="9"/>
        </w:numPr>
        <w:shd w:val="clear" w:color="auto" w:fill="auto"/>
        <w:tabs>
          <w:tab w:val="left" w:pos="1026"/>
        </w:tabs>
        <w:ind w:left="1134" w:hanging="425"/>
        <w:rPr>
          <w:color w:val="auto"/>
          <w:sz w:val="28"/>
          <w:szCs w:val="28"/>
        </w:rPr>
      </w:pPr>
      <w:r w:rsidRPr="00992B42">
        <w:rPr>
          <w:color w:val="auto"/>
          <w:sz w:val="28"/>
          <w:szCs w:val="28"/>
        </w:rPr>
        <w:t>контроль (розробка процедур вимірювання та зіставлення отриманих результатів зі стандартами);</w:t>
      </w:r>
    </w:p>
    <w:p w:rsidR="00613E7D" w:rsidRPr="00992B42" w:rsidRDefault="00613E7D" w:rsidP="003C5F60">
      <w:pPr>
        <w:pStyle w:val="1"/>
        <w:numPr>
          <w:ilvl w:val="0"/>
          <w:numId w:val="9"/>
        </w:numPr>
        <w:shd w:val="clear" w:color="auto" w:fill="auto"/>
        <w:tabs>
          <w:tab w:val="left" w:pos="1016"/>
        </w:tabs>
        <w:spacing w:after="260"/>
        <w:ind w:left="1134" w:hanging="425"/>
        <w:rPr>
          <w:color w:val="auto"/>
          <w:sz w:val="28"/>
          <w:szCs w:val="28"/>
        </w:rPr>
      </w:pPr>
      <w:r w:rsidRPr="00992B42">
        <w:rPr>
          <w:color w:val="auto"/>
          <w:sz w:val="28"/>
          <w:szCs w:val="28"/>
        </w:rPr>
        <w:t>коригування (визначення та реалізація необхідних дій та заходів, націлених на стимулювання процесу досягнення максимальної відповідності стандартам).</w:t>
      </w:r>
    </w:p>
    <w:p w:rsidR="00613E7D" w:rsidRPr="005312F9" w:rsidRDefault="00613E7D" w:rsidP="00DD171E">
      <w:pPr>
        <w:pStyle w:val="11"/>
        <w:shd w:val="clear" w:color="auto" w:fill="auto"/>
        <w:ind w:firstLine="720"/>
        <w:jc w:val="both"/>
        <w:rPr>
          <w:b w:val="0"/>
          <w:color w:val="auto"/>
          <w:sz w:val="28"/>
          <w:szCs w:val="28"/>
        </w:rPr>
      </w:pPr>
      <w:bookmarkStart w:id="4" w:name="bookmark3"/>
      <w:r w:rsidRPr="005312F9">
        <w:rPr>
          <w:b w:val="0"/>
          <w:color w:val="auto"/>
          <w:sz w:val="28"/>
          <w:szCs w:val="28"/>
        </w:rPr>
        <w:t>Система контролю якості освітнього процесу в закладі включає:</w:t>
      </w:r>
      <w:bookmarkEnd w:id="4"/>
    </w:p>
    <w:p w:rsidR="00613E7D" w:rsidRPr="005312F9" w:rsidRDefault="00852BE5" w:rsidP="00DD171E">
      <w:pPr>
        <w:pStyle w:val="1"/>
        <w:numPr>
          <w:ilvl w:val="0"/>
          <w:numId w:val="9"/>
        </w:numPr>
        <w:shd w:val="clear" w:color="auto" w:fill="auto"/>
        <w:tabs>
          <w:tab w:val="left" w:pos="1453"/>
        </w:tabs>
        <w:ind w:firstLine="720"/>
        <w:rPr>
          <w:color w:val="auto"/>
          <w:sz w:val="28"/>
          <w:szCs w:val="28"/>
        </w:rPr>
      </w:pPr>
      <w:r w:rsidRPr="005312F9">
        <w:rPr>
          <w:color w:val="auto"/>
          <w:sz w:val="28"/>
          <w:szCs w:val="28"/>
        </w:rPr>
        <w:t>с</w:t>
      </w:r>
      <w:r w:rsidR="00613E7D" w:rsidRPr="005312F9">
        <w:rPr>
          <w:color w:val="auto"/>
          <w:sz w:val="28"/>
          <w:szCs w:val="28"/>
        </w:rPr>
        <w:t>амооцінку ефективності діяльності із забезпечення якості;</w:t>
      </w:r>
    </w:p>
    <w:p w:rsidR="00613E7D" w:rsidRPr="005312F9" w:rsidRDefault="00852BE5" w:rsidP="00DD171E">
      <w:pPr>
        <w:pStyle w:val="1"/>
        <w:numPr>
          <w:ilvl w:val="0"/>
          <w:numId w:val="9"/>
        </w:numPr>
        <w:shd w:val="clear" w:color="auto" w:fill="auto"/>
        <w:tabs>
          <w:tab w:val="left" w:pos="1453"/>
        </w:tabs>
        <w:ind w:firstLine="720"/>
        <w:rPr>
          <w:color w:val="auto"/>
          <w:sz w:val="28"/>
          <w:szCs w:val="28"/>
        </w:rPr>
      </w:pPr>
      <w:r w:rsidRPr="005312F9">
        <w:rPr>
          <w:color w:val="auto"/>
          <w:sz w:val="28"/>
          <w:szCs w:val="28"/>
        </w:rPr>
        <w:t>к</w:t>
      </w:r>
      <w:r w:rsidR="00613E7D" w:rsidRPr="005312F9">
        <w:rPr>
          <w:color w:val="auto"/>
          <w:sz w:val="28"/>
          <w:szCs w:val="28"/>
        </w:rPr>
        <w:t>онтроль якості результатів навчання та об'єктивності оцінювання;</w:t>
      </w:r>
    </w:p>
    <w:p w:rsidR="00613E7D" w:rsidRPr="005312F9" w:rsidRDefault="00852BE5" w:rsidP="00DD171E">
      <w:pPr>
        <w:pStyle w:val="1"/>
        <w:numPr>
          <w:ilvl w:val="0"/>
          <w:numId w:val="9"/>
        </w:numPr>
        <w:shd w:val="clear" w:color="auto" w:fill="auto"/>
        <w:tabs>
          <w:tab w:val="left" w:pos="1453"/>
        </w:tabs>
        <w:ind w:firstLine="720"/>
        <w:rPr>
          <w:color w:val="auto"/>
          <w:sz w:val="28"/>
          <w:szCs w:val="28"/>
        </w:rPr>
      </w:pPr>
      <w:r w:rsidRPr="005312F9">
        <w:rPr>
          <w:color w:val="auto"/>
          <w:sz w:val="28"/>
          <w:szCs w:val="28"/>
        </w:rPr>
        <w:t>к</w:t>
      </w:r>
      <w:r w:rsidR="00613E7D" w:rsidRPr="005312F9">
        <w:rPr>
          <w:color w:val="auto"/>
          <w:sz w:val="28"/>
          <w:szCs w:val="28"/>
        </w:rPr>
        <w:t>онтроль якості реалізації навчальних (освітніх) програм.</w:t>
      </w:r>
    </w:p>
    <w:p w:rsidR="00613E7D" w:rsidRPr="005312F9" w:rsidRDefault="00613E7D" w:rsidP="00DD171E">
      <w:pPr>
        <w:pStyle w:val="11"/>
        <w:shd w:val="clear" w:color="auto" w:fill="auto"/>
        <w:ind w:firstLine="720"/>
        <w:rPr>
          <w:b w:val="0"/>
          <w:color w:val="auto"/>
          <w:sz w:val="28"/>
          <w:szCs w:val="28"/>
        </w:rPr>
      </w:pPr>
      <w:bookmarkStart w:id="5" w:name="bookmark4"/>
      <w:r w:rsidRPr="005312F9">
        <w:rPr>
          <w:b w:val="0"/>
          <w:color w:val="auto"/>
          <w:sz w:val="28"/>
          <w:szCs w:val="28"/>
        </w:rPr>
        <w:t>Критеріями ефективності внутрішньої системи забезпечення якості освіти є:</w:t>
      </w:r>
      <w:bookmarkEnd w:id="5"/>
    </w:p>
    <w:p w:rsidR="00613E7D" w:rsidRPr="005312F9" w:rsidRDefault="00613E7D" w:rsidP="00DD171E">
      <w:pPr>
        <w:pStyle w:val="1"/>
        <w:numPr>
          <w:ilvl w:val="0"/>
          <w:numId w:val="10"/>
        </w:numPr>
        <w:shd w:val="clear" w:color="auto" w:fill="auto"/>
        <w:tabs>
          <w:tab w:val="left" w:pos="330"/>
        </w:tabs>
        <w:rPr>
          <w:color w:val="auto"/>
          <w:sz w:val="28"/>
          <w:szCs w:val="28"/>
        </w:rPr>
      </w:pPr>
      <w:r w:rsidRPr="005312F9">
        <w:rPr>
          <w:color w:val="auto"/>
          <w:sz w:val="28"/>
          <w:szCs w:val="28"/>
        </w:rPr>
        <w:t>Досягнення здобувачів освіти, показники результатів їх навчання.</w:t>
      </w:r>
    </w:p>
    <w:p w:rsidR="00613E7D" w:rsidRPr="005312F9" w:rsidRDefault="00613E7D" w:rsidP="00DD171E">
      <w:pPr>
        <w:pStyle w:val="1"/>
        <w:numPr>
          <w:ilvl w:val="0"/>
          <w:numId w:val="10"/>
        </w:numPr>
        <w:shd w:val="clear" w:color="auto" w:fill="auto"/>
        <w:tabs>
          <w:tab w:val="left" w:pos="358"/>
        </w:tabs>
        <w:rPr>
          <w:color w:val="auto"/>
          <w:sz w:val="28"/>
          <w:szCs w:val="28"/>
        </w:rPr>
      </w:pPr>
      <w:r w:rsidRPr="005312F9">
        <w:rPr>
          <w:color w:val="auto"/>
          <w:sz w:val="28"/>
          <w:szCs w:val="28"/>
        </w:rPr>
        <w:t>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 зовнішнього незалежного оцінювання.</w:t>
      </w:r>
    </w:p>
    <w:p w:rsidR="00613E7D" w:rsidRPr="005312F9" w:rsidRDefault="00613E7D" w:rsidP="00DD171E">
      <w:pPr>
        <w:pStyle w:val="1"/>
        <w:numPr>
          <w:ilvl w:val="0"/>
          <w:numId w:val="10"/>
        </w:numPr>
        <w:shd w:val="clear" w:color="auto" w:fill="auto"/>
        <w:tabs>
          <w:tab w:val="left" w:pos="354"/>
        </w:tabs>
        <w:rPr>
          <w:color w:val="auto"/>
          <w:sz w:val="28"/>
          <w:szCs w:val="28"/>
        </w:rPr>
      </w:pPr>
      <w:r w:rsidRPr="005312F9">
        <w:rPr>
          <w:color w:val="auto"/>
          <w:sz w:val="28"/>
          <w:szCs w:val="28"/>
        </w:rPr>
        <w:t>Якісний склад та ефективність роботи педагогічних працівників.</w:t>
      </w:r>
    </w:p>
    <w:p w:rsidR="00613E7D" w:rsidRPr="005312F9" w:rsidRDefault="00613E7D" w:rsidP="00DD171E">
      <w:pPr>
        <w:pStyle w:val="1"/>
        <w:numPr>
          <w:ilvl w:val="0"/>
          <w:numId w:val="10"/>
        </w:numPr>
        <w:shd w:val="clear" w:color="auto" w:fill="auto"/>
        <w:tabs>
          <w:tab w:val="left" w:pos="358"/>
        </w:tabs>
        <w:rPr>
          <w:color w:val="auto"/>
          <w:sz w:val="28"/>
          <w:szCs w:val="28"/>
        </w:rPr>
      </w:pPr>
      <w:r w:rsidRPr="005312F9">
        <w:rPr>
          <w:color w:val="auto"/>
          <w:sz w:val="28"/>
          <w:szCs w:val="28"/>
        </w:rPr>
        <w:t>Показник наявності освітніх, методичних і матеріально-технічних ресурсів для забезпечення якісного освітнього процесу</w:t>
      </w:r>
    </w:p>
    <w:p w:rsidR="00613E7D" w:rsidRPr="00F56DD6" w:rsidRDefault="00613E7D" w:rsidP="00DD171E">
      <w:pPr>
        <w:pStyle w:val="11"/>
        <w:numPr>
          <w:ilvl w:val="1"/>
          <w:numId w:val="3"/>
        </w:numPr>
        <w:shd w:val="clear" w:color="auto" w:fill="auto"/>
        <w:tabs>
          <w:tab w:val="left" w:pos="541"/>
        </w:tabs>
        <w:jc w:val="both"/>
        <w:rPr>
          <w:color w:val="auto"/>
          <w:sz w:val="28"/>
          <w:szCs w:val="28"/>
        </w:rPr>
      </w:pPr>
      <w:bookmarkStart w:id="6" w:name="bookmark5"/>
      <w:r w:rsidRPr="00F56DD6">
        <w:rPr>
          <w:color w:val="auto"/>
          <w:sz w:val="28"/>
          <w:szCs w:val="28"/>
        </w:rPr>
        <w:t>Завдання внутрішньої системи забезпечення якості освіти:</w:t>
      </w:r>
      <w:bookmarkEnd w:id="6"/>
    </w:p>
    <w:p w:rsidR="00613E7D" w:rsidRPr="005312F9" w:rsidRDefault="00613E7D" w:rsidP="00DD171E">
      <w:pPr>
        <w:pStyle w:val="1"/>
        <w:numPr>
          <w:ilvl w:val="0"/>
          <w:numId w:val="11"/>
        </w:numPr>
        <w:shd w:val="clear" w:color="auto" w:fill="auto"/>
        <w:tabs>
          <w:tab w:val="left" w:pos="262"/>
        </w:tabs>
        <w:rPr>
          <w:color w:val="auto"/>
          <w:sz w:val="28"/>
          <w:szCs w:val="28"/>
        </w:rPr>
      </w:pPr>
      <w:r w:rsidRPr="005312F9">
        <w:rPr>
          <w:color w:val="auto"/>
          <w:sz w:val="28"/>
          <w:szCs w:val="28"/>
        </w:rPr>
        <w:t>оновлення методичної бази освітньої діяльності;</w:t>
      </w:r>
    </w:p>
    <w:p w:rsidR="00613E7D" w:rsidRPr="005312F9" w:rsidRDefault="00613E7D" w:rsidP="00DD171E">
      <w:pPr>
        <w:pStyle w:val="1"/>
        <w:numPr>
          <w:ilvl w:val="0"/>
          <w:numId w:val="11"/>
        </w:numPr>
        <w:shd w:val="clear" w:color="auto" w:fill="auto"/>
        <w:tabs>
          <w:tab w:val="left" w:pos="262"/>
        </w:tabs>
        <w:rPr>
          <w:color w:val="auto"/>
          <w:sz w:val="28"/>
          <w:szCs w:val="28"/>
        </w:rPr>
      </w:pPr>
      <w:r w:rsidRPr="005312F9">
        <w:rPr>
          <w:color w:val="auto"/>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613E7D" w:rsidRPr="005312F9" w:rsidRDefault="00613E7D" w:rsidP="00DD171E">
      <w:pPr>
        <w:pStyle w:val="1"/>
        <w:numPr>
          <w:ilvl w:val="0"/>
          <w:numId w:val="11"/>
        </w:numPr>
        <w:shd w:val="clear" w:color="auto" w:fill="auto"/>
        <w:tabs>
          <w:tab w:val="left" w:pos="262"/>
        </w:tabs>
        <w:rPr>
          <w:color w:val="auto"/>
          <w:sz w:val="28"/>
          <w:szCs w:val="28"/>
        </w:rPr>
      </w:pPr>
      <w:r w:rsidRPr="005312F9">
        <w:rPr>
          <w:color w:val="auto"/>
          <w:sz w:val="28"/>
          <w:szCs w:val="28"/>
        </w:rPr>
        <w:t>моніторинг та оптимізація соціально-психологічного середо</w:t>
      </w:r>
      <w:r w:rsidR="007163A1" w:rsidRPr="005312F9">
        <w:rPr>
          <w:color w:val="auto"/>
          <w:sz w:val="28"/>
          <w:szCs w:val="28"/>
        </w:rPr>
        <w:t>вища</w:t>
      </w:r>
      <w:r w:rsidRPr="005312F9">
        <w:rPr>
          <w:color w:val="auto"/>
          <w:sz w:val="28"/>
          <w:szCs w:val="28"/>
        </w:rPr>
        <w:t>;</w:t>
      </w:r>
    </w:p>
    <w:p w:rsidR="00613E7D" w:rsidRPr="005312F9" w:rsidRDefault="00613E7D" w:rsidP="00DD171E">
      <w:pPr>
        <w:pStyle w:val="1"/>
        <w:numPr>
          <w:ilvl w:val="0"/>
          <w:numId w:val="11"/>
        </w:numPr>
        <w:shd w:val="clear" w:color="auto" w:fill="auto"/>
        <w:tabs>
          <w:tab w:val="left" w:pos="262"/>
        </w:tabs>
        <w:rPr>
          <w:color w:val="auto"/>
          <w:sz w:val="28"/>
          <w:szCs w:val="28"/>
        </w:rPr>
      </w:pPr>
      <w:r w:rsidRPr="005312F9">
        <w:rPr>
          <w:color w:val="auto"/>
          <w:sz w:val="28"/>
          <w:szCs w:val="28"/>
        </w:rPr>
        <w:t>створення необхідних умов для підвищення фахового кваліфікаційного рівня</w:t>
      </w:r>
      <w:r w:rsidR="00A354E8" w:rsidRPr="005312F9">
        <w:rPr>
          <w:color w:val="auto"/>
          <w:sz w:val="28"/>
          <w:szCs w:val="28"/>
        </w:rPr>
        <w:t xml:space="preserve"> </w:t>
      </w:r>
      <w:r w:rsidRPr="005312F9">
        <w:rPr>
          <w:color w:val="auto"/>
          <w:sz w:val="28"/>
          <w:szCs w:val="28"/>
        </w:rPr>
        <w:t>педагогічних працівників.</w:t>
      </w:r>
    </w:p>
    <w:p w:rsidR="00613E7D" w:rsidRPr="005312F9" w:rsidRDefault="00613E7D" w:rsidP="00DD171E">
      <w:pPr>
        <w:pStyle w:val="11"/>
        <w:shd w:val="clear" w:color="auto" w:fill="auto"/>
        <w:jc w:val="both"/>
        <w:rPr>
          <w:b w:val="0"/>
          <w:color w:val="auto"/>
          <w:sz w:val="28"/>
          <w:szCs w:val="28"/>
        </w:rPr>
      </w:pPr>
      <w:bookmarkStart w:id="7" w:name="bookmark7"/>
      <w:r w:rsidRPr="005312F9">
        <w:rPr>
          <w:b w:val="0"/>
          <w:color w:val="auto"/>
          <w:sz w:val="28"/>
          <w:szCs w:val="28"/>
        </w:rPr>
        <w:t>Завдання моніторингу:</w:t>
      </w:r>
      <w:bookmarkEnd w:id="7"/>
    </w:p>
    <w:p w:rsidR="00613E7D" w:rsidRPr="005312F9" w:rsidRDefault="007D59C1" w:rsidP="00DD171E">
      <w:pPr>
        <w:pStyle w:val="1"/>
        <w:numPr>
          <w:ilvl w:val="0"/>
          <w:numId w:val="12"/>
        </w:numPr>
        <w:shd w:val="clear" w:color="auto" w:fill="auto"/>
        <w:tabs>
          <w:tab w:val="left" w:pos="262"/>
        </w:tabs>
        <w:rPr>
          <w:color w:val="auto"/>
          <w:sz w:val="28"/>
          <w:szCs w:val="28"/>
        </w:rPr>
      </w:pPr>
      <w:r w:rsidRPr="005312F9">
        <w:rPr>
          <w:color w:val="auto"/>
          <w:sz w:val="28"/>
          <w:szCs w:val="28"/>
        </w:rPr>
        <w:t>з</w:t>
      </w:r>
      <w:r w:rsidR="00613E7D" w:rsidRPr="005312F9">
        <w:rPr>
          <w:color w:val="auto"/>
          <w:sz w:val="28"/>
          <w:szCs w:val="28"/>
        </w:rPr>
        <w:t xml:space="preserve">дійснення систематичного контролю за освітнім процесом у </w:t>
      </w:r>
      <w:r w:rsidR="00BA7206" w:rsidRPr="005312F9">
        <w:rPr>
          <w:color w:val="auto"/>
          <w:sz w:val="28"/>
          <w:szCs w:val="28"/>
        </w:rPr>
        <w:t>закладі освіти;</w:t>
      </w:r>
    </w:p>
    <w:p w:rsidR="00613E7D" w:rsidRPr="005312F9" w:rsidRDefault="007D59C1" w:rsidP="00DD171E">
      <w:pPr>
        <w:pStyle w:val="1"/>
        <w:numPr>
          <w:ilvl w:val="0"/>
          <w:numId w:val="12"/>
        </w:numPr>
        <w:shd w:val="clear" w:color="auto" w:fill="auto"/>
        <w:tabs>
          <w:tab w:val="left" w:pos="262"/>
        </w:tabs>
        <w:jc w:val="left"/>
        <w:rPr>
          <w:color w:val="auto"/>
          <w:sz w:val="28"/>
          <w:szCs w:val="28"/>
        </w:rPr>
      </w:pPr>
      <w:r w:rsidRPr="005312F9">
        <w:rPr>
          <w:color w:val="auto"/>
          <w:sz w:val="28"/>
          <w:szCs w:val="28"/>
        </w:rPr>
        <w:t>с</w:t>
      </w:r>
      <w:r w:rsidR="00613E7D" w:rsidRPr="005312F9">
        <w:rPr>
          <w:color w:val="auto"/>
          <w:sz w:val="28"/>
          <w:szCs w:val="28"/>
        </w:rPr>
        <w:t>творення власної системи неперервного і тривалого спостереження, оцінювання стану освітнього процесу</w:t>
      </w:r>
      <w:r w:rsidRPr="005312F9">
        <w:rPr>
          <w:color w:val="auto"/>
          <w:sz w:val="28"/>
          <w:szCs w:val="28"/>
        </w:rPr>
        <w:t>;</w:t>
      </w:r>
    </w:p>
    <w:p w:rsidR="00613E7D" w:rsidRPr="005312F9" w:rsidRDefault="007D59C1" w:rsidP="00DD171E">
      <w:pPr>
        <w:pStyle w:val="1"/>
        <w:numPr>
          <w:ilvl w:val="0"/>
          <w:numId w:val="12"/>
        </w:numPr>
        <w:shd w:val="clear" w:color="auto" w:fill="auto"/>
        <w:tabs>
          <w:tab w:val="left" w:pos="262"/>
        </w:tabs>
        <w:rPr>
          <w:color w:val="auto"/>
          <w:sz w:val="28"/>
          <w:szCs w:val="28"/>
        </w:rPr>
      </w:pPr>
      <w:r w:rsidRPr="005312F9">
        <w:rPr>
          <w:color w:val="auto"/>
          <w:sz w:val="28"/>
          <w:szCs w:val="28"/>
        </w:rPr>
        <w:t>а</w:t>
      </w:r>
      <w:r w:rsidR="00613E7D" w:rsidRPr="005312F9">
        <w:rPr>
          <w:color w:val="auto"/>
          <w:sz w:val="28"/>
          <w:szCs w:val="28"/>
        </w:rPr>
        <w:t xml:space="preserve">наліз чинників впливу на результативність </w:t>
      </w:r>
      <w:r w:rsidRPr="005312F9">
        <w:rPr>
          <w:color w:val="auto"/>
          <w:sz w:val="28"/>
          <w:szCs w:val="28"/>
        </w:rPr>
        <w:t>освітнього процесу</w:t>
      </w:r>
      <w:r w:rsidR="00613E7D" w:rsidRPr="005312F9">
        <w:rPr>
          <w:color w:val="auto"/>
          <w:sz w:val="28"/>
          <w:szCs w:val="28"/>
        </w:rPr>
        <w:t>, підтримка високої мотивації навчання</w:t>
      </w:r>
      <w:r w:rsidRPr="005312F9">
        <w:rPr>
          <w:color w:val="auto"/>
          <w:sz w:val="28"/>
          <w:szCs w:val="28"/>
        </w:rPr>
        <w:t>;</w:t>
      </w:r>
    </w:p>
    <w:p w:rsidR="00613E7D" w:rsidRPr="005312F9" w:rsidRDefault="007D59C1" w:rsidP="00DD171E">
      <w:pPr>
        <w:pStyle w:val="1"/>
        <w:numPr>
          <w:ilvl w:val="0"/>
          <w:numId w:val="12"/>
        </w:numPr>
        <w:shd w:val="clear" w:color="auto" w:fill="auto"/>
        <w:tabs>
          <w:tab w:val="left" w:pos="262"/>
        </w:tabs>
        <w:rPr>
          <w:color w:val="auto"/>
          <w:sz w:val="28"/>
          <w:szCs w:val="28"/>
        </w:rPr>
      </w:pPr>
      <w:r w:rsidRPr="005312F9">
        <w:rPr>
          <w:color w:val="auto"/>
          <w:sz w:val="28"/>
          <w:szCs w:val="28"/>
        </w:rPr>
        <w:t>с</w:t>
      </w:r>
      <w:r w:rsidR="00613E7D" w:rsidRPr="005312F9">
        <w:rPr>
          <w:color w:val="auto"/>
          <w:sz w:val="28"/>
          <w:szCs w:val="28"/>
        </w:rPr>
        <w:t>творення оптимальних соціально-психологічних умов для саморозвитку та</w:t>
      </w:r>
      <w:r w:rsidR="00A354E8" w:rsidRPr="005312F9">
        <w:rPr>
          <w:color w:val="auto"/>
          <w:sz w:val="28"/>
          <w:szCs w:val="28"/>
        </w:rPr>
        <w:t xml:space="preserve"> </w:t>
      </w:r>
      <w:r w:rsidR="00613E7D" w:rsidRPr="005312F9">
        <w:rPr>
          <w:color w:val="auto"/>
          <w:sz w:val="28"/>
          <w:szCs w:val="28"/>
        </w:rPr>
        <w:t>самореалізації здобувачів освіти і педагогів</w:t>
      </w:r>
      <w:r w:rsidRPr="005312F9">
        <w:rPr>
          <w:color w:val="auto"/>
          <w:sz w:val="28"/>
          <w:szCs w:val="28"/>
        </w:rPr>
        <w:t>;</w:t>
      </w:r>
    </w:p>
    <w:p w:rsidR="00613E7D" w:rsidRPr="005312F9" w:rsidRDefault="007D59C1" w:rsidP="00DD171E">
      <w:pPr>
        <w:pStyle w:val="1"/>
        <w:numPr>
          <w:ilvl w:val="0"/>
          <w:numId w:val="12"/>
        </w:numPr>
        <w:shd w:val="clear" w:color="auto" w:fill="auto"/>
        <w:tabs>
          <w:tab w:val="left" w:pos="262"/>
        </w:tabs>
        <w:jc w:val="left"/>
        <w:rPr>
          <w:color w:val="auto"/>
          <w:sz w:val="28"/>
          <w:szCs w:val="28"/>
        </w:rPr>
      </w:pPr>
      <w:r w:rsidRPr="005312F9">
        <w:rPr>
          <w:color w:val="auto"/>
          <w:sz w:val="28"/>
          <w:szCs w:val="28"/>
        </w:rPr>
        <w:t>п</w:t>
      </w:r>
      <w:r w:rsidR="00613E7D" w:rsidRPr="005312F9">
        <w:rPr>
          <w:color w:val="auto"/>
          <w:sz w:val="28"/>
          <w:szCs w:val="28"/>
        </w:rPr>
        <w:t xml:space="preserve">рогнозування на підставі об'єктивних даних динаміки й тенденцій розвитку освітнього процесу в </w:t>
      </w:r>
      <w:r w:rsidR="00547108" w:rsidRPr="005312F9">
        <w:rPr>
          <w:color w:val="auto"/>
          <w:sz w:val="28"/>
          <w:szCs w:val="28"/>
        </w:rPr>
        <w:t>закладі освіти</w:t>
      </w:r>
      <w:r w:rsidR="00613E7D" w:rsidRPr="005312F9">
        <w:rPr>
          <w:color w:val="auto"/>
          <w:sz w:val="28"/>
          <w:szCs w:val="28"/>
        </w:rPr>
        <w:t>.</w:t>
      </w:r>
    </w:p>
    <w:p w:rsidR="00613E7D" w:rsidRPr="005312F9" w:rsidRDefault="00613E7D" w:rsidP="00DD171E">
      <w:pPr>
        <w:pStyle w:val="11"/>
        <w:shd w:val="clear" w:color="auto" w:fill="auto"/>
        <w:jc w:val="both"/>
        <w:rPr>
          <w:b w:val="0"/>
          <w:color w:val="auto"/>
          <w:sz w:val="28"/>
          <w:szCs w:val="28"/>
        </w:rPr>
      </w:pPr>
      <w:bookmarkStart w:id="8" w:name="bookmark8"/>
      <w:r w:rsidRPr="005312F9">
        <w:rPr>
          <w:b w:val="0"/>
          <w:color w:val="auto"/>
          <w:sz w:val="28"/>
          <w:szCs w:val="28"/>
        </w:rPr>
        <w:lastRenderedPageBreak/>
        <w:t>Предмет моніторингу.</w:t>
      </w:r>
      <w:bookmarkEnd w:id="8"/>
    </w:p>
    <w:p w:rsidR="00613E7D" w:rsidRPr="005312F9" w:rsidRDefault="00613E7D" w:rsidP="00DD171E">
      <w:pPr>
        <w:pStyle w:val="1"/>
        <w:shd w:val="clear" w:color="auto" w:fill="auto"/>
        <w:rPr>
          <w:color w:val="auto"/>
          <w:sz w:val="28"/>
          <w:szCs w:val="28"/>
        </w:rPr>
      </w:pPr>
      <w:r w:rsidRPr="005312F9">
        <w:rPr>
          <w:color w:val="auto"/>
          <w:sz w:val="28"/>
          <w:szCs w:val="28"/>
        </w:rPr>
        <w:t>Предметом моніторин</w:t>
      </w:r>
      <w:r w:rsidR="00BA7206" w:rsidRPr="005312F9">
        <w:rPr>
          <w:color w:val="auto"/>
          <w:sz w:val="28"/>
          <w:szCs w:val="28"/>
        </w:rPr>
        <w:t>гу є якість освітнього процесу у</w:t>
      </w:r>
      <w:r w:rsidR="00706F92" w:rsidRPr="005312F9">
        <w:rPr>
          <w:color w:val="auto"/>
          <w:sz w:val="28"/>
          <w:szCs w:val="28"/>
        </w:rPr>
        <w:t xml:space="preserve"> </w:t>
      </w:r>
      <w:proofErr w:type="spellStart"/>
      <w:r w:rsidR="00706F92" w:rsidRPr="005312F9">
        <w:rPr>
          <w:color w:val="auto"/>
          <w:sz w:val="28"/>
          <w:szCs w:val="28"/>
        </w:rPr>
        <w:t>Володимирецьк</w:t>
      </w:r>
      <w:r w:rsidR="00401A93" w:rsidRPr="005312F9">
        <w:rPr>
          <w:color w:val="auto"/>
          <w:sz w:val="28"/>
          <w:szCs w:val="28"/>
        </w:rPr>
        <w:t>ому</w:t>
      </w:r>
      <w:proofErr w:type="spellEnd"/>
      <w:r w:rsidR="00401A93" w:rsidRPr="005312F9">
        <w:rPr>
          <w:color w:val="auto"/>
          <w:sz w:val="28"/>
          <w:szCs w:val="28"/>
        </w:rPr>
        <w:t xml:space="preserve"> НВК «</w:t>
      </w:r>
      <w:r w:rsidR="00706F92" w:rsidRPr="005312F9">
        <w:rPr>
          <w:color w:val="auto"/>
          <w:sz w:val="28"/>
          <w:szCs w:val="28"/>
        </w:rPr>
        <w:t xml:space="preserve">ЗОШ І-ІІІ ступенів </w:t>
      </w:r>
      <w:r w:rsidR="00401A93" w:rsidRPr="005312F9">
        <w:rPr>
          <w:color w:val="auto"/>
          <w:sz w:val="28"/>
          <w:szCs w:val="28"/>
        </w:rPr>
        <w:t>–ДНЗ»</w:t>
      </w:r>
      <w:r w:rsidRPr="005312F9">
        <w:rPr>
          <w:color w:val="auto"/>
          <w:sz w:val="28"/>
          <w:szCs w:val="28"/>
        </w:rPr>
        <w:t>.</w:t>
      </w:r>
    </w:p>
    <w:p w:rsidR="00613E7D" w:rsidRPr="005312F9" w:rsidRDefault="00613E7D" w:rsidP="00DD171E">
      <w:pPr>
        <w:pStyle w:val="11"/>
        <w:shd w:val="clear" w:color="auto" w:fill="auto"/>
        <w:jc w:val="both"/>
        <w:rPr>
          <w:b w:val="0"/>
          <w:color w:val="auto"/>
          <w:sz w:val="28"/>
          <w:szCs w:val="28"/>
        </w:rPr>
      </w:pPr>
      <w:bookmarkStart w:id="9" w:name="bookmark9"/>
      <w:r w:rsidRPr="005312F9">
        <w:rPr>
          <w:b w:val="0"/>
          <w:color w:val="auto"/>
          <w:sz w:val="28"/>
          <w:szCs w:val="28"/>
        </w:rPr>
        <w:t>Об'єкти моніторингу.</w:t>
      </w:r>
      <w:bookmarkEnd w:id="9"/>
    </w:p>
    <w:p w:rsidR="00613E7D" w:rsidRPr="005312F9" w:rsidRDefault="00613E7D" w:rsidP="00DD171E">
      <w:pPr>
        <w:pStyle w:val="1"/>
        <w:shd w:val="clear" w:color="auto" w:fill="auto"/>
        <w:rPr>
          <w:color w:val="auto"/>
          <w:sz w:val="28"/>
          <w:szCs w:val="28"/>
        </w:rPr>
      </w:pPr>
      <w:r w:rsidRPr="005312F9">
        <w:rPr>
          <w:color w:val="auto"/>
          <w:sz w:val="28"/>
          <w:szCs w:val="28"/>
        </w:rPr>
        <w:t xml:space="preserve">Об'єктом моніторингу є система організації освітнього процесу в </w:t>
      </w:r>
      <w:r w:rsidR="00401A93" w:rsidRPr="005312F9">
        <w:rPr>
          <w:color w:val="auto"/>
          <w:sz w:val="28"/>
          <w:szCs w:val="28"/>
        </w:rPr>
        <w:t>НВК</w:t>
      </w:r>
      <w:r w:rsidRPr="005312F9">
        <w:rPr>
          <w:color w:val="auto"/>
          <w:sz w:val="28"/>
          <w:szCs w:val="28"/>
        </w:rPr>
        <w:t>, що включає кілька рівнів:</w:t>
      </w:r>
    </w:p>
    <w:p w:rsidR="00613E7D" w:rsidRPr="005312F9" w:rsidRDefault="00613E7D" w:rsidP="00DD171E">
      <w:pPr>
        <w:pStyle w:val="1"/>
        <w:numPr>
          <w:ilvl w:val="0"/>
          <w:numId w:val="2"/>
        </w:numPr>
        <w:shd w:val="clear" w:color="auto" w:fill="auto"/>
        <w:tabs>
          <w:tab w:val="left" w:pos="262"/>
        </w:tabs>
        <w:jc w:val="left"/>
        <w:rPr>
          <w:color w:val="auto"/>
          <w:sz w:val="28"/>
          <w:szCs w:val="28"/>
        </w:rPr>
      </w:pPr>
      <w:r w:rsidRPr="005312F9">
        <w:rPr>
          <w:color w:val="auto"/>
          <w:sz w:val="28"/>
          <w:szCs w:val="28"/>
        </w:rPr>
        <w:t>здобувач</w:t>
      </w:r>
      <w:r w:rsidR="009F378C" w:rsidRPr="005312F9">
        <w:rPr>
          <w:color w:val="auto"/>
          <w:sz w:val="28"/>
          <w:szCs w:val="28"/>
        </w:rPr>
        <w:t>і</w:t>
      </w:r>
      <w:r w:rsidRPr="005312F9">
        <w:rPr>
          <w:color w:val="auto"/>
          <w:sz w:val="28"/>
          <w:szCs w:val="28"/>
        </w:rPr>
        <w:t xml:space="preserve"> освіти;</w:t>
      </w:r>
    </w:p>
    <w:p w:rsidR="00613E7D" w:rsidRPr="005312F9" w:rsidRDefault="00613E7D" w:rsidP="00DD171E">
      <w:pPr>
        <w:pStyle w:val="1"/>
        <w:numPr>
          <w:ilvl w:val="0"/>
          <w:numId w:val="2"/>
        </w:numPr>
        <w:shd w:val="clear" w:color="auto" w:fill="auto"/>
        <w:tabs>
          <w:tab w:val="left" w:pos="262"/>
        </w:tabs>
        <w:jc w:val="left"/>
        <w:rPr>
          <w:color w:val="auto"/>
          <w:sz w:val="28"/>
          <w:szCs w:val="28"/>
        </w:rPr>
      </w:pPr>
      <w:r w:rsidRPr="005312F9">
        <w:rPr>
          <w:color w:val="auto"/>
          <w:sz w:val="28"/>
          <w:szCs w:val="28"/>
        </w:rPr>
        <w:t>учитель;</w:t>
      </w:r>
    </w:p>
    <w:p w:rsidR="00613E7D" w:rsidRPr="005312F9" w:rsidRDefault="00613E7D" w:rsidP="00DD171E">
      <w:pPr>
        <w:pStyle w:val="1"/>
        <w:numPr>
          <w:ilvl w:val="0"/>
          <w:numId w:val="2"/>
        </w:numPr>
        <w:shd w:val="clear" w:color="auto" w:fill="auto"/>
        <w:tabs>
          <w:tab w:val="left" w:pos="262"/>
        </w:tabs>
        <w:jc w:val="left"/>
        <w:rPr>
          <w:color w:val="auto"/>
          <w:sz w:val="28"/>
          <w:szCs w:val="28"/>
        </w:rPr>
      </w:pPr>
      <w:r w:rsidRPr="005312F9">
        <w:rPr>
          <w:color w:val="auto"/>
          <w:sz w:val="28"/>
          <w:szCs w:val="28"/>
        </w:rPr>
        <w:t>класний керівник;</w:t>
      </w:r>
    </w:p>
    <w:p w:rsidR="00516771" w:rsidRPr="005312F9" w:rsidRDefault="00516771" w:rsidP="00DD171E">
      <w:pPr>
        <w:pStyle w:val="1"/>
        <w:numPr>
          <w:ilvl w:val="0"/>
          <w:numId w:val="2"/>
        </w:numPr>
        <w:shd w:val="clear" w:color="auto" w:fill="auto"/>
        <w:tabs>
          <w:tab w:val="left" w:pos="262"/>
        </w:tabs>
        <w:jc w:val="left"/>
        <w:rPr>
          <w:color w:val="auto"/>
          <w:sz w:val="28"/>
          <w:szCs w:val="28"/>
        </w:rPr>
      </w:pPr>
      <w:r w:rsidRPr="005312F9">
        <w:rPr>
          <w:color w:val="auto"/>
          <w:sz w:val="28"/>
          <w:szCs w:val="28"/>
        </w:rPr>
        <w:t>вихователь</w:t>
      </w:r>
      <w:r w:rsidR="00D47FB5" w:rsidRPr="005312F9">
        <w:rPr>
          <w:color w:val="auto"/>
          <w:sz w:val="28"/>
          <w:szCs w:val="28"/>
        </w:rPr>
        <w:t xml:space="preserve"> </w:t>
      </w:r>
      <w:proofErr w:type="spellStart"/>
      <w:r w:rsidR="00D47FB5" w:rsidRPr="005312F9">
        <w:rPr>
          <w:color w:val="auto"/>
          <w:sz w:val="28"/>
          <w:szCs w:val="28"/>
        </w:rPr>
        <w:t>днз</w:t>
      </w:r>
      <w:proofErr w:type="spellEnd"/>
      <w:r w:rsidRPr="005312F9">
        <w:rPr>
          <w:color w:val="auto"/>
          <w:sz w:val="28"/>
          <w:szCs w:val="28"/>
        </w:rPr>
        <w:t>;</w:t>
      </w:r>
    </w:p>
    <w:p w:rsidR="00516771" w:rsidRPr="005312F9" w:rsidRDefault="00516771" w:rsidP="00DD171E">
      <w:pPr>
        <w:pStyle w:val="1"/>
        <w:numPr>
          <w:ilvl w:val="0"/>
          <w:numId w:val="2"/>
        </w:numPr>
        <w:shd w:val="clear" w:color="auto" w:fill="auto"/>
        <w:tabs>
          <w:tab w:val="left" w:pos="262"/>
        </w:tabs>
        <w:jc w:val="left"/>
        <w:rPr>
          <w:color w:val="auto"/>
          <w:sz w:val="28"/>
          <w:szCs w:val="28"/>
        </w:rPr>
      </w:pPr>
      <w:r w:rsidRPr="005312F9">
        <w:rPr>
          <w:color w:val="auto"/>
          <w:sz w:val="28"/>
          <w:szCs w:val="28"/>
        </w:rPr>
        <w:t>інші педагогічні працівники</w:t>
      </w:r>
    </w:p>
    <w:p w:rsidR="00613E7D" w:rsidRPr="005312F9" w:rsidRDefault="00613E7D" w:rsidP="00DD171E">
      <w:pPr>
        <w:pStyle w:val="1"/>
        <w:numPr>
          <w:ilvl w:val="0"/>
          <w:numId w:val="2"/>
        </w:numPr>
        <w:shd w:val="clear" w:color="auto" w:fill="auto"/>
        <w:tabs>
          <w:tab w:val="left" w:pos="262"/>
        </w:tabs>
        <w:jc w:val="left"/>
        <w:rPr>
          <w:color w:val="auto"/>
          <w:sz w:val="28"/>
          <w:szCs w:val="28"/>
        </w:rPr>
      </w:pPr>
      <w:r w:rsidRPr="005312F9">
        <w:rPr>
          <w:color w:val="auto"/>
          <w:sz w:val="28"/>
          <w:szCs w:val="28"/>
        </w:rPr>
        <w:t>батьки і громадськість та ін.</w:t>
      </w:r>
    </w:p>
    <w:p w:rsidR="00613E7D" w:rsidRPr="005312F9" w:rsidRDefault="00613E7D" w:rsidP="00DD171E">
      <w:pPr>
        <w:pStyle w:val="11"/>
        <w:shd w:val="clear" w:color="auto" w:fill="auto"/>
        <w:rPr>
          <w:b w:val="0"/>
          <w:color w:val="auto"/>
          <w:sz w:val="28"/>
          <w:szCs w:val="28"/>
        </w:rPr>
      </w:pPr>
      <w:bookmarkStart w:id="10" w:name="bookmark10"/>
      <w:r w:rsidRPr="005312F9">
        <w:rPr>
          <w:b w:val="0"/>
          <w:color w:val="auto"/>
          <w:sz w:val="28"/>
          <w:szCs w:val="28"/>
        </w:rPr>
        <w:t>Суб'єкти моніторингу.</w:t>
      </w:r>
      <w:bookmarkEnd w:id="10"/>
    </w:p>
    <w:p w:rsidR="001520A0" w:rsidRPr="005312F9" w:rsidRDefault="00613E7D" w:rsidP="00DD171E">
      <w:pPr>
        <w:pStyle w:val="1"/>
        <w:shd w:val="clear" w:color="auto" w:fill="auto"/>
        <w:jc w:val="left"/>
        <w:rPr>
          <w:color w:val="auto"/>
          <w:sz w:val="28"/>
          <w:szCs w:val="28"/>
        </w:rPr>
      </w:pPr>
      <w:r w:rsidRPr="005312F9">
        <w:rPr>
          <w:color w:val="auto"/>
          <w:sz w:val="28"/>
          <w:szCs w:val="28"/>
        </w:rPr>
        <w:t>Суб'єктами моніторингу виступають:</w:t>
      </w:r>
    </w:p>
    <w:p w:rsidR="001520A0" w:rsidRPr="005312F9" w:rsidRDefault="001520A0" w:rsidP="00DD171E">
      <w:pPr>
        <w:pStyle w:val="1"/>
        <w:numPr>
          <w:ilvl w:val="0"/>
          <w:numId w:val="2"/>
        </w:numPr>
        <w:shd w:val="clear" w:color="auto" w:fill="auto"/>
        <w:jc w:val="left"/>
        <w:rPr>
          <w:color w:val="auto"/>
          <w:sz w:val="28"/>
          <w:szCs w:val="28"/>
        </w:rPr>
      </w:pPr>
      <w:r w:rsidRPr="005312F9">
        <w:rPr>
          <w:color w:val="auto"/>
          <w:sz w:val="28"/>
          <w:szCs w:val="28"/>
        </w:rPr>
        <w:t xml:space="preserve">директор та заступники директора </w:t>
      </w:r>
      <w:r w:rsidR="00516771" w:rsidRPr="005312F9">
        <w:rPr>
          <w:color w:val="auto"/>
          <w:sz w:val="28"/>
          <w:szCs w:val="28"/>
        </w:rPr>
        <w:t>НВК</w:t>
      </w:r>
      <w:r w:rsidRPr="005312F9">
        <w:rPr>
          <w:color w:val="auto"/>
          <w:sz w:val="28"/>
          <w:szCs w:val="28"/>
        </w:rPr>
        <w:t>;</w:t>
      </w:r>
    </w:p>
    <w:p w:rsidR="001520A0" w:rsidRPr="005312F9" w:rsidRDefault="001520A0" w:rsidP="00DD171E">
      <w:pPr>
        <w:pStyle w:val="1"/>
        <w:numPr>
          <w:ilvl w:val="0"/>
          <w:numId w:val="2"/>
        </w:numPr>
        <w:shd w:val="clear" w:color="auto" w:fill="auto"/>
        <w:jc w:val="left"/>
        <w:rPr>
          <w:color w:val="auto"/>
          <w:sz w:val="28"/>
          <w:szCs w:val="28"/>
        </w:rPr>
      </w:pPr>
      <w:r w:rsidRPr="005312F9">
        <w:rPr>
          <w:color w:val="auto"/>
          <w:sz w:val="28"/>
          <w:szCs w:val="28"/>
        </w:rPr>
        <w:t>с</w:t>
      </w:r>
      <w:r w:rsidR="00613E7D" w:rsidRPr="005312F9">
        <w:rPr>
          <w:color w:val="auto"/>
          <w:sz w:val="28"/>
          <w:szCs w:val="28"/>
        </w:rPr>
        <w:t xml:space="preserve">лужба внутрішнього моніторингу якості освіти, </w:t>
      </w:r>
    </w:p>
    <w:p w:rsidR="001520A0" w:rsidRPr="005312F9" w:rsidRDefault="00613E7D" w:rsidP="00DD171E">
      <w:pPr>
        <w:pStyle w:val="1"/>
        <w:numPr>
          <w:ilvl w:val="0"/>
          <w:numId w:val="2"/>
        </w:numPr>
        <w:shd w:val="clear" w:color="auto" w:fill="auto"/>
        <w:ind w:left="709" w:hanging="709"/>
        <w:jc w:val="left"/>
        <w:rPr>
          <w:color w:val="auto"/>
          <w:sz w:val="28"/>
          <w:szCs w:val="28"/>
        </w:rPr>
      </w:pPr>
      <w:r w:rsidRPr="005312F9">
        <w:rPr>
          <w:color w:val="auto"/>
          <w:sz w:val="28"/>
          <w:szCs w:val="28"/>
        </w:rPr>
        <w:t>органи самоврядування (педагогічні працівники, здобувачі освіти та їх батьки)</w:t>
      </w:r>
      <w:r w:rsidR="001520A0" w:rsidRPr="005312F9">
        <w:rPr>
          <w:color w:val="auto"/>
          <w:sz w:val="28"/>
          <w:szCs w:val="28"/>
        </w:rPr>
        <w:t>;</w:t>
      </w:r>
    </w:p>
    <w:p w:rsidR="001520A0" w:rsidRPr="005312F9" w:rsidRDefault="00613E7D" w:rsidP="00DD171E">
      <w:pPr>
        <w:pStyle w:val="1"/>
        <w:numPr>
          <w:ilvl w:val="0"/>
          <w:numId w:val="2"/>
        </w:numPr>
        <w:shd w:val="clear" w:color="auto" w:fill="auto"/>
        <w:jc w:val="left"/>
        <w:rPr>
          <w:color w:val="auto"/>
          <w:sz w:val="28"/>
          <w:szCs w:val="28"/>
        </w:rPr>
      </w:pPr>
      <w:r w:rsidRPr="005312F9">
        <w:rPr>
          <w:color w:val="auto"/>
          <w:sz w:val="28"/>
          <w:szCs w:val="28"/>
        </w:rPr>
        <w:t>засновник</w:t>
      </w:r>
      <w:r w:rsidR="001520A0" w:rsidRPr="005312F9">
        <w:rPr>
          <w:color w:val="auto"/>
          <w:sz w:val="28"/>
          <w:szCs w:val="28"/>
        </w:rPr>
        <w:t>;</w:t>
      </w:r>
    </w:p>
    <w:p w:rsidR="00613E7D" w:rsidRPr="005312F9" w:rsidRDefault="00613E7D" w:rsidP="00DD171E">
      <w:pPr>
        <w:pStyle w:val="1"/>
        <w:numPr>
          <w:ilvl w:val="0"/>
          <w:numId w:val="2"/>
        </w:numPr>
        <w:shd w:val="clear" w:color="auto" w:fill="auto"/>
        <w:jc w:val="left"/>
        <w:rPr>
          <w:color w:val="auto"/>
          <w:sz w:val="28"/>
          <w:szCs w:val="28"/>
        </w:rPr>
      </w:pPr>
      <w:r w:rsidRPr="005312F9">
        <w:rPr>
          <w:color w:val="auto"/>
          <w:sz w:val="28"/>
          <w:szCs w:val="28"/>
        </w:rPr>
        <w:t>органи, що здійснюють управління у сфері освіти, громадськість.</w:t>
      </w:r>
    </w:p>
    <w:p w:rsidR="00613E7D" w:rsidRPr="005312F9" w:rsidRDefault="00613E7D" w:rsidP="00DD171E">
      <w:pPr>
        <w:pStyle w:val="1"/>
        <w:shd w:val="clear" w:color="auto" w:fill="auto"/>
        <w:jc w:val="left"/>
        <w:rPr>
          <w:color w:val="auto"/>
          <w:sz w:val="28"/>
          <w:szCs w:val="28"/>
        </w:rPr>
      </w:pPr>
      <w:r w:rsidRPr="005312F9">
        <w:rPr>
          <w:color w:val="auto"/>
          <w:sz w:val="28"/>
          <w:szCs w:val="28"/>
        </w:rPr>
        <w:t>Кожний суб'єкт моніторингу реалізує специфічні для нього завдання.</w:t>
      </w:r>
    </w:p>
    <w:p w:rsidR="00613E7D" w:rsidRPr="005312F9" w:rsidRDefault="00613E7D" w:rsidP="00DD171E">
      <w:pPr>
        <w:pStyle w:val="11"/>
        <w:shd w:val="clear" w:color="auto" w:fill="auto"/>
        <w:rPr>
          <w:b w:val="0"/>
          <w:color w:val="auto"/>
          <w:sz w:val="28"/>
          <w:szCs w:val="28"/>
        </w:rPr>
      </w:pPr>
      <w:bookmarkStart w:id="11" w:name="bookmark11"/>
      <w:r w:rsidRPr="005312F9">
        <w:rPr>
          <w:b w:val="0"/>
          <w:color w:val="auto"/>
          <w:sz w:val="28"/>
          <w:szCs w:val="28"/>
        </w:rPr>
        <w:t>Форми та методи моніторингу.</w:t>
      </w:r>
      <w:bookmarkEnd w:id="11"/>
    </w:p>
    <w:p w:rsidR="00613E7D" w:rsidRPr="005312F9" w:rsidRDefault="00613E7D" w:rsidP="00DD171E">
      <w:pPr>
        <w:pStyle w:val="1"/>
        <w:shd w:val="clear" w:color="auto" w:fill="auto"/>
        <w:jc w:val="left"/>
        <w:rPr>
          <w:color w:val="auto"/>
          <w:sz w:val="28"/>
          <w:szCs w:val="28"/>
        </w:rPr>
      </w:pPr>
      <w:r w:rsidRPr="005312F9">
        <w:rPr>
          <w:color w:val="auto"/>
          <w:sz w:val="28"/>
          <w:szCs w:val="28"/>
        </w:rPr>
        <w:t>Основними формами моніторингу є:</w:t>
      </w:r>
    </w:p>
    <w:p w:rsidR="00613E7D" w:rsidRPr="005312F9" w:rsidRDefault="00613E7D" w:rsidP="00DD171E">
      <w:pPr>
        <w:pStyle w:val="1"/>
        <w:numPr>
          <w:ilvl w:val="0"/>
          <w:numId w:val="13"/>
        </w:numPr>
        <w:shd w:val="clear" w:color="auto" w:fill="auto"/>
        <w:tabs>
          <w:tab w:val="left" w:pos="262"/>
        </w:tabs>
        <w:rPr>
          <w:color w:val="auto"/>
          <w:sz w:val="28"/>
          <w:szCs w:val="28"/>
        </w:rPr>
      </w:pPr>
      <w:proofErr w:type="spellStart"/>
      <w:r w:rsidRPr="005312F9">
        <w:rPr>
          <w:color w:val="auto"/>
          <w:sz w:val="28"/>
          <w:szCs w:val="28"/>
        </w:rPr>
        <w:t>самооцінювання</w:t>
      </w:r>
      <w:proofErr w:type="spellEnd"/>
      <w:r w:rsidRPr="005312F9">
        <w:rPr>
          <w:color w:val="auto"/>
          <w:sz w:val="28"/>
          <w:szCs w:val="28"/>
        </w:rPr>
        <w:t xml:space="preserve"> власної діяльності педагогами, здобувачами освіти,адміністрацією</w:t>
      </w:r>
      <w:r w:rsidR="00A3151D" w:rsidRPr="005312F9">
        <w:rPr>
          <w:color w:val="auto"/>
          <w:sz w:val="28"/>
          <w:szCs w:val="28"/>
        </w:rPr>
        <w:t xml:space="preserve"> </w:t>
      </w:r>
      <w:r w:rsidR="00516771" w:rsidRPr="005312F9">
        <w:rPr>
          <w:color w:val="auto"/>
          <w:sz w:val="28"/>
          <w:szCs w:val="28"/>
        </w:rPr>
        <w:t>НВК</w:t>
      </w:r>
      <w:r w:rsidRPr="005312F9">
        <w:rPr>
          <w:color w:val="auto"/>
          <w:sz w:val="28"/>
          <w:szCs w:val="28"/>
        </w:rPr>
        <w:t>;</w:t>
      </w:r>
    </w:p>
    <w:p w:rsidR="00613E7D" w:rsidRPr="005312F9" w:rsidRDefault="00613E7D" w:rsidP="00DD171E">
      <w:pPr>
        <w:pStyle w:val="1"/>
        <w:numPr>
          <w:ilvl w:val="0"/>
          <w:numId w:val="13"/>
        </w:numPr>
        <w:shd w:val="clear" w:color="auto" w:fill="auto"/>
        <w:tabs>
          <w:tab w:val="left" w:pos="262"/>
        </w:tabs>
        <w:ind w:left="709"/>
        <w:rPr>
          <w:color w:val="auto"/>
          <w:sz w:val="28"/>
          <w:szCs w:val="28"/>
        </w:rPr>
      </w:pPr>
      <w:r w:rsidRPr="005312F9">
        <w:rPr>
          <w:color w:val="auto"/>
          <w:sz w:val="28"/>
          <w:szCs w:val="28"/>
        </w:rPr>
        <w:t xml:space="preserve">внутрішня оцінка діяльності адміністрацією, </w:t>
      </w:r>
      <w:r w:rsidR="00E22C2D" w:rsidRPr="005312F9">
        <w:rPr>
          <w:color w:val="auto"/>
          <w:sz w:val="28"/>
          <w:szCs w:val="28"/>
        </w:rPr>
        <w:t>керівниками методичних структур</w:t>
      </w:r>
      <w:r w:rsidRPr="005312F9">
        <w:rPr>
          <w:color w:val="auto"/>
          <w:sz w:val="28"/>
          <w:szCs w:val="28"/>
        </w:rPr>
        <w:t xml:space="preserve"> (проведення контрольних робіт, участь у І та ІІ, ІІІ етапі Всеукраїнських предметних олімпіад, </w:t>
      </w:r>
      <w:r w:rsidR="00746AC4" w:rsidRPr="005312F9">
        <w:rPr>
          <w:color w:val="auto"/>
          <w:sz w:val="28"/>
          <w:szCs w:val="28"/>
        </w:rPr>
        <w:t xml:space="preserve">МАН, </w:t>
      </w:r>
      <w:r w:rsidR="00942C52" w:rsidRPr="005312F9">
        <w:rPr>
          <w:color w:val="auto"/>
          <w:sz w:val="28"/>
          <w:szCs w:val="28"/>
        </w:rPr>
        <w:t>конкурсах</w:t>
      </w:r>
      <w:r w:rsidRPr="005312F9">
        <w:rPr>
          <w:color w:val="auto"/>
          <w:sz w:val="28"/>
          <w:szCs w:val="28"/>
        </w:rPr>
        <w:t>)</w:t>
      </w:r>
      <w:r w:rsidR="001A3A0A" w:rsidRPr="005312F9">
        <w:rPr>
          <w:color w:val="auto"/>
          <w:sz w:val="28"/>
          <w:szCs w:val="28"/>
        </w:rPr>
        <w:t>;</w:t>
      </w:r>
    </w:p>
    <w:p w:rsidR="001A3A0A" w:rsidRPr="005312F9" w:rsidRDefault="00A354E8" w:rsidP="00DD171E">
      <w:pPr>
        <w:pStyle w:val="1"/>
        <w:numPr>
          <w:ilvl w:val="0"/>
          <w:numId w:val="13"/>
        </w:numPr>
        <w:tabs>
          <w:tab w:val="left" w:pos="262"/>
        </w:tabs>
        <w:ind w:left="709" w:hanging="357"/>
        <w:rPr>
          <w:color w:val="auto"/>
          <w:sz w:val="28"/>
          <w:szCs w:val="28"/>
        </w:rPr>
      </w:pPr>
      <w:r w:rsidRPr="005312F9">
        <w:rPr>
          <w:color w:val="auto"/>
          <w:sz w:val="28"/>
          <w:szCs w:val="28"/>
        </w:rPr>
        <w:t>перевірка</w:t>
      </w:r>
      <w:r w:rsidR="001A3A0A" w:rsidRPr="005312F9">
        <w:rPr>
          <w:color w:val="auto"/>
          <w:sz w:val="28"/>
          <w:szCs w:val="28"/>
        </w:rPr>
        <w:t xml:space="preserve"> документації;</w:t>
      </w:r>
    </w:p>
    <w:p w:rsidR="001A3A0A" w:rsidRPr="005312F9" w:rsidRDefault="001A3A0A" w:rsidP="00DD171E">
      <w:pPr>
        <w:pStyle w:val="1"/>
        <w:numPr>
          <w:ilvl w:val="0"/>
          <w:numId w:val="13"/>
        </w:numPr>
        <w:tabs>
          <w:tab w:val="left" w:pos="262"/>
        </w:tabs>
        <w:ind w:left="709" w:hanging="357"/>
        <w:rPr>
          <w:color w:val="auto"/>
          <w:sz w:val="28"/>
          <w:szCs w:val="28"/>
        </w:rPr>
      </w:pPr>
      <w:r w:rsidRPr="005312F9">
        <w:rPr>
          <w:color w:val="auto"/>
          <w:sz w:val="28"/>
          <w:szCs w:val="28"/>
        </w:rPr>
        <w:t>опитування, анкетування;</w:t>
      </w:r>
    </w:p>
    <w:p w:rsidR="001A3A0A" w:rsidRPr="005312F9" w:rsidRDefault="001A3A0A" w:rsidP="00DD171E">
      <w:pPr>
        <w:pStyle w:val="1"/>
        <w:numPr>
          <w:ilvl w:val="0"/>
          <w:numId w:val="13"/>
        </w:numPr>
        <w:tabs>
          <w:tab w:val="left" w:pos="262"/>
        </w:tabs>
        <w:ind w:left="709" w:hanging="357"/>
        <w:rPr>
          <w:color w:val="auto"/>
          <w:sz w:val="28"/>
          <w:szCs w:val="28"/>
        </w:rPr>
      </w:pPr>
      <w:r w:rsidRPr="005312F9">
        <w:rPr>
          <w:color w:val="auto"/>
          <w:sz w:val="28"/>
          <w:szCs w:val="28"/>
        </w:rPr>
        <w:t>відвідування уроків,</w:t>
      </w:r>
      <w:r w:rsidR="00D47FB5" w:rsidRPr="005312F9">
        <w:rPr>
          <w:color w:val="auto"/>
          <w:sz w:val="28"/>
          <w:szCs w:val="28"/>
        </w:rPr>
        <w:t xml:space="preserve"> занять у </w:t>
      </w:r>
      <w:proofErr w:type="spellStart"/>
      <w:r w:rsidR="00D47FB5" w:rsidRPr="005312F9">
        <w:rPr>
          <w:color w:val="auto"/>
          <w:sz w:val="28"/>
          <w:szCs w:val="28"/>
        </w:rPr>
        <w:t>днз</w:t>
      </w:r>
      <w:proofErr w:type="spellEnd"/>
      <w:r w:rsidR="00D47FB5" w:rsidRPr="005312F9">
        <w:rPr>
          <w:color w:val="auto"/>
          <w:sz w:val="28"/>
          <w:szCs w:val="28"/>
        </w:rPr>
        <w:t xml:space="preserve">, </w:t>
      </w:r>
      <w:r w:rsidR="00A3151D" w:rsidRPr="005312F9">
        <w:rPr>
          <w:color w:val="auto"/>
          <w:sz w:val="28"/>
          <w:szCs w:val="28"/>
        </w:rPr>
        <w:t xml:space="preserve">позакласних </w:t>
      </w:r>
      <w:r w:rsidRPr="005312F9">
        <w:rPr>
          <w:color w:val="auto"/>
          <w:sz w:val="28"/>
          <w:szCs w:val="28"/>
        </w:rPr>
        <w:t>заходів.</w:t>
      </w:r>
    </w:p>
    <w:p w:rsidR="00613E7D" w:rsidRPr="005312F9" w:rsidRDefault="00613E7D" w:rsidP="00DD171E">
      <w:pPr>
        <w:pStyle w:val="11"/>
        <w:shd w:val="clear" w:color="auto" w:fill="auto"/>
        <w:rPr>
          <w:b w:val="0"/>
          <w:color w:val="auto"/>
          <w:sz w:val="28"/>
          <w:szCs w:val="28"/>
        </w:rPr>
      </w:pPr>
      <w:bookmarkStart w:id="12" w:name="bookmark12"/>
      <w:r w:rsidRPr="005312F9">
        <w:rPr>
          <w:b w:val="0"/>
          <w:color w:val="auto"/>
          <w:sz w:val="28"/>
          <w:szCs w:val="28"/>
        </w:rPr>
        <w:t>Критерії моніторингу:</w:t>
      </w:r>
      <w:bookmarkEnd w:id="12"/>
    </w:p>
    <w:p w:rsidR="00613E7D" w:rsidRPr="005312F9" w:rsidRDefault="00613E7D" w:rsidP="00DD171E">
      <w:pPr>
        <w:pStyle w:val="1"/>
        <w:numPr>
          <w:ilvl w:val="0"/>
          <w:numId w:val="14"/>
        </w:numPr>
        <w:shd w:val="clear" w:color="auto" w:fill="auto"/>
        <w:tabs>
          <w:tab w:val="left" w:pos="262"/>
        </w:tabs>
        <w:rPr>
          <w:color w:val="auto"/>
          <w:sz w:val="28"/>
          <w:szCs w:val="28"/>
        </w:rPr>
      </w:pPr>
      <w:r w:rsidRPr="005312F9">
        <w:rPr>
          <w:color w:val="auto"/>
          <w:sz w:val="28"/>
          <w:szCs w:val="28"/>
        </w:rPr>
        <w:t>об'єктивність (створення рівних умов для всіх учасників освітнього процесу);</w:t>
      </w:r>
    </w:p>
    <w:p w:rsidR="00613E7D" w:rsidRPr="005312F9" w:rsidRDefault="00613E7D" w:rsidP="00DD171E">
      <w:pPr>
        <w:pStyle w:val="1"/>
        <w:numPr>
          <w:ilvl w:val="0"/>
          <w:numId w:val="14"/>
        </w:numPr>
        <w:shd w:val="clear" w:color="auto" w:fill="auto"/>
        <w:tabs>
          <w:tab w:val="left" w:pos="262"/>
        </w:tabs>
        <w:rPr>
          <w:color w:val="auto"/>
          <w:sz w:val="28"/>
          <w:szCs w:val="28"/>
        </w:rPr>
      </w:pPr>
      <w:r w:rsidRPr="005312F9">
        <w:rPr>
          <w:color w:val="auto"/>
          <w:sz w:val="28"/>
          <w:szCs w:val="28"/>
        </w:rPr>
        <w:t>систематичність (згідно алгоритму дій, етапів та в певній послідовності);</w:t>
      </w:r>
    </w:p>
    <w:p w:rsidR="00613E7D" w:rsidRPr="005312F9" w:rsidRDefault="00613E7D" w:rsidP="00DD171E">
      <w:pPr>
        <w:pStyle w:val="1"/>
        <w:numPr>
          <w:ilvl w:val="0"/>
          <w:numId w:val="14"/>
        </w:numPr>
        <w:shd w:val="clear" w:color="auto" w:fill="auto"/>
        <w:tabs>
          <w:tab w:val="left" w:pos="262"/>
        </w:tabs>
        <w:rPr>
          <w:color w:val="auto"/>
          <w:sz w:val="28"/>
          <w:szCs w:val="28"/>
        </w:rPr>
      </w:pPr>
      <w:r w:rsidRPr="005312F9">
        <w:rPr>
          <w:color w:val="auto"/>
          <w:sz w:val="28"/>
          <w:szCs w:val="28"/>
        </w:rPr>
        <w:t>відповідність завдань змісту досліджуваного матеріалу, чіткість оцінювання, шляхи перевірки результатів;</w:t>
      </w:r>
    </w:p>
    <w:p w:rsidR="00613E7D" w:rsidRPr="005312F9" w:rsidRDefault="00613E7D" w:rsidP="00DD171E">
      <w:pPr>
        <w:pStyle w:val="1"/>
        <w:numPr>
          <w:ilvl w:val="0"/>
          <w:numId w:val="14"/>
        </w:numPr>
        <w:shd w:val="clear" w:color="auto" w:fill="auto"/>
        <w:tabs>
          <w:tab w:val="left" w:pos="262"/>
        </w:tabs>
        <w:rPr>
          <w:color w:val="auto"/>
          <w:sz w:val="28"/>
          <w:szCs w:val="28"/>
        </w:rPr>
      </w:pPr>
      <w:r w:rsidRPr="005312F9">
        <w:rPr>
          <w:color w:val="auto"/>
          <w:sz w:val="28"/>
          <w:szCs w:val="28"/>
        </w:rPr>
        <w:t>надійність (повторний контроль іншими суб'єктами);</w:t>
      </w:r>
    </w:p>
    <w:p w:rsidR="00613E7D" w:rsidRPr="005312F9" w:rsidRDefault="00613E7D" w:rsidP="00DD171E">
      <w:pPr>
        <w:pStyle w:val="1"/>
        <w:numPr>
          <w:ilvl w:val="0"/>
          <w:numId w:val="14"/>
        </w:numPr>
        <w:shd w:val="clear" w:color="auto" w:fill="auto"/>
        <w:tabs>
          <w:tab w:val="left" w:pos="262"/>
        </w:tabs>
        <w:rPr>
          <w:color w:val="auto"/>
          <w:sz w:val="28"/>
          <w:szCs w:val="28"/>
        </w:rPr>
      </w:pPr>
      <w:r w:rsidRPr="005312F9">
        <w:rPr>
          <w:color w:val="auto"/>
          <w:sz w:val="28"/>
          <w:szCs w:val="28"/>
        </w:rPr>
        <w:t>гуманізм (в умовах довіри, поваги до особистості).</w:t>
      </w:r>
    </w:p>
    <w:p w:rsidR="00613E7D" w:rsidRPr="005312F9" w:rsidRDefault="00613E7D" w:rsidP="00DD171E">
      <w:pPr>
        <w:pStyle w:val="11"/>
        <w:shd w:val="clear" w:color="auto" w:fill="auto"/>
        <w:rPr>
          <w:b w:val="0"/>
          <w:color w:val="auto"/>
          <w:sz w:val="28"/>
          <w:szCs w:val="28"/>
        </w:rPr>
      </w:pPr>
      <w:bookmarkStart w:id="13" w:name="bookmark13"/>
      <w:r w:rsidRPr="005312F9">
        <w:rPr>
          <w:b w:val="0"/>
          <w:color w:val="auto"/>
          <w:sz w:val="28"/>
          <w:szCs w:val="28"/>
        </w:rPr>
        <w:t>Очікувані результати:</w:t>
      </w:r>
      <w:bookmarkEnd w:id="13"/>
    </w:p>
    <w:p w:rsidR="00613E7D" w:rsidRPr="005312F9" w:rsidRDefault="00D015CB" w:rsidP="00DD171E">
      <w:pPr>
        <w:pStyle w:val="1"/>
        <w:numPr>
          <w:ilvl w:val="0"/>
          <w:numId w:val="15"/>
        </w:numPr>
        <w:shd w:val="clear" w:color="auto" w:fill="auto"/>
        <w:tabs>
          <w:tab w:val="left" w:pos="262"/>
        </w:tabs>
        <w:jc w:val="left"/>
        <w:rPr>
          <w:color w:val="auto"/>
          <w:sz w:val="28"/>
          <w:szCs w:val="28"/>
        </w:rPr>
      </w:pPr>
      <w:r w:rsidRPr="005312F9">
        <w:rPr>
          <w:color w:val="auto"/>
          <w:sz w:val="28"/>
          <w:szCs w:val="28"/>
        </w:rPr>
        <w:t>о</w:t>
      </w:r>
      <w:r w:rsidR="00613E7D" w:rsidRPr="005312F9">
        <w:rPr>
          <w:color w:val="auto"/>
          <w:sz w:val="28"/>
          <w:szCs w:val="28"/>
        </w:rPr>
        <w:t xml:space="preserve">тримання результатів стану освітнього процесу </w:t>
      </w:r>
      <w:r w:rsidR="00EA7DBF" w:rsidRPr="005312F9">
        <w:rPr>
          <w:color w:val="auto"/>
          <w:sz w:val="28"/>
          <w:szCs w:val="28"/>
        </w:rPr>
        <w:t xml:space="preserve">в </w:t>
      </w:r>
      <w:r w:rsidR="00E22C2D" w:rsidRPr="005312F9">
        <w:rPr>
          <w:color w:val="auto"/>
          <w:sz w:val="28"/>
          <w:szCs w:val="28"/>
        </w:rPr>
        <w:t>НВК</w:t>
      </w:r>
      <w:r w:rsidR="00EA7DBF" w:rsidRPr="005312F9">
        <w:rPr>
          <w:color w:val="auto"/>
          <w:sz w:val="28"/>
          <w:szCs w:val="28"/>
        </w:rPr>
        <w:t>;</w:t>
      </w:r>
      <w:r w:rsidR="00613E7D" w:rsidRPr="005312F9">
        <w:rPr>
          <w:color w:val="auto"/>
          <w:sz w:val="28"/>
          <w:szCs w:val="28"/>
        </w:rPr>
        <w:t>.</w:t>
      </w:r>
    </w:p>
    <w:p w:rsidR="00613E7D" w:rsidRPr="005312F9" w:rsidRDefault="00D015CB" w:rsidP="00DD171E">
      <w:pPr>
        <w:pStyle w:val="1"/>
        <w:numPr>
          <w:ilvl w:val="0"/>
          <w:numId w:val="15"/>
        </w:numPr>
        <w:shd w:val="clear" w:color="auto" w:fill="auto"/>
        <w:tabs>
          <w:tab w:val="left" w:pos="272"/>
        </w:tabs>
        <w:jc w:val="left"/>
        <w:rPr>
          <w:color w:val="auto"/>
          <w:sz w:val="28"/>
          <w:szCs w:val="28"/>
        </w:rPr>
      </w:pPr>
      <w:r w:rsidRPr="005312F9">
        <w:rPr>
          <w:color w:val="auto"/>
          <w:sz w:val="28"/>
          <w:szCs w:val="28"/>
        </w:rPr>
        <w:t>п</w:t>
      </w:r>
      <w:r w:rsidR="00613E7D" w:rsidRPr="005312F9">
        <w:rPr>
          <w:color w:val="auto"/>
          <w:sz w:val="28"/>
          <w:szCs w:val="28"/>
        </w:rPr>
        <w:t>окращення функцій управління освітнім процесом, накопичення даних для прийняття управлінських та тактичних рішень.</w:t>
      </w:r>
    </w:p>
    <w:p w:rsidR="00613E7D" w:rsidRPr="005312F9" w:rsidRDefault="00613E7D" w:rsidP="00DD171E">
      <w:pPr>
        <w:pStyle w:val="11"/>
        <w:shd w:val="clear" w:color="auto" w:fill="auto"/>
        <w:rPr>
          <w:b w:val="0"/>
          <w:color w:val="auto"/>
          <w:sz w:val="28"/>
          <w:szCs w:val="28"/>
        </w:rPr>
      </w:pPr>
      <w:bookmarkStart w:id="14" w:name="bookmark14"/>
      <w:r w:rsidRPr="005312F9">
        <w:rPr>
          <w:b w:val="0"/>
          <w:color w:val="auto"/>
          <w:sz w:val="28"/>
          <w:szCs w:val="28"/>
        </w:rPr>
        <w:lastRenderedPageBreak/>
        <w:t>Підсумки моніторингу:</w:t>
      </w:r>
      <w:bookmarkEnd w:id="14"/>
    </w:p>
    <w:p w:rsidR="00613E7D" w:rsidRPr="005312F9" w:rsidRDefault="00EA7DBF" w:rsidP="00DD171E">
      <w:pPr>
        <w:pStyle w:val="1"/>
        <w:numPr>
          <w:ilvl w:val="0"/>
          <w:numId w:val="16"/>
        </w:numPr>
        <w:shd w:val="clear" w:color="auto" w:fill="auto"/>
        <w:tabs>
          <w:tab w:val="left" w:pos="262"/>
        </w:tabs>
        <w:rPr>
          <w:color w:val="auto"/>
          <w:sz w:val="28"/>
          <w:szCs w:val="28"/>
        </w:rPr>
      </w:pPr>
      <w:r w:rsidRPr="005312F9">
        <w:rPr>
          <w:color w:val="auto"/>
          <w:sz w:val="28"/>
          <w:szCs w:val="28"/>
        </w:rPr>
        <w:t>п</w:t>
      </w:r>
      <w:r w:rsidR="00613E7D" w:rsidRPr="005312F9">
        <w:rPr>
          <w:color w:val="auto"/>
          <w:sz w:val="28"/>
          <w:szCs w:val="28"/>
        </w:rPr>
        <w:t>ідсумки моніторингу узагальнюються у схемах, діаграмах, висвітлюються в</w:t>
      </w:r>
      <w:r w:rsidR="00A354E8" w:rsidRPr="005312F9">
        <w:rPr>
          <w:color w:val="auto"/>
          <w:sz w:val="28"/>
          <w:szCs w:val="28"/>
        </w:rPr>
        <w:t xml:space="preserve"> </w:t>
      </w:r>
      <w:r w:rsidR="00613E7D" w:rsidRPr="005312F9">
        <w:rPr>
          <w:color w:val="auto"/>
          <w:sz w:val="28"/>
          <w:szCs w:val="28"/>
        </w:rPr>
        <w:t>аналітично-інформаційних матеріалах</w:t>
      </w:r>
      <w:r w:rsidRPr="005312F9">
        <w:rPr>
          <w:color w:val="auto"/>
          <w:sz w:val="28"/>
          <w:szCs w:val="28"/>
        </w:rPr>
        <w:t>;</w:t>
      </w:r>
    </w:p>
    <w:p w:rsidR="00613E7D" w:rsidRPr="005312F9" w:rsidRDefault="00EA7DBF" w:rsidP="00DD171E">
      <w:pPr>
        <w:pStyle w:val="1"/>
        <w:numPr>
          <w:ilvl w:val="0"/>
          <w:numId w:val="16"/>
        </w:numPr>
        <w:shd w:val="clear" w:color="auto" w:fill="auto"/>
        <w:tabs>
          <w:tab w:val="left" w:pos="262"/>
        </w:tabs>
        <w:rPr>
          <w:color w:val="auto"/>
          <w:sz w:val="28"/>
          <w:szCs w:val="28"/>
        </w:rPr>
      </w:pPr>
      <w:r w:rsidRPr="005312F9">
        <w:rPr>
          <w:color w:val="auto"/>
          <w:sz w:val="28"/>
          <w:szCs w:val="28"/>
        </w:rPr>
        <w:t>д</w:t>
      </w:r>
      <w:r w:rsidR="00613E7D" w:rsidRPr="005312F9">
        <w:rPr>
          <w:color w:val="auto"/>
          <w:sz w:val="28"/>
          <w:szCs w:val="28"/>
        </w:rPr>
        <w:t xml:space="preserve">ані моніторингу можуть використовуватись для обговорення на засіданнях </w:t>
      </w:r>
      <w:r w:rsidR="00E22C2D" w:rsidRPr="005312F9">
        <w:rPr>
          <w:color w:val="auto"/>
          <w:sz w:val="28"/>
          <w:szCs w:val="28"/>
        </w:rPr>
        <w:t>методичних структур</w:t>
      </w:r>
      <w:r w:rsidR="00613E7D" w:rsidRPr="005312F9">
        <w:rPr>
          <w:color w:val="auto"/>
          <w:sz w:val="28"/>
          <w:szCs w:val="28"/>
        </w:rPr>
        <w:t>, нарадах при директору, педагогічних радах</w:t>
      </w:r>
      <w:r w:rsidRPr="005312F9">
        <w:rPr>
          <w:color w:val="auto"/>
          <w:sz w:val="28"/>
          <w:szCs w:val="28"/>
        </w:rPr>
        <w:t>;</w:t>
      </w:r>
    </w:p>
    <w:p w:rsidR="00613E7D" w:rsidRPr="005312F9" w:rsidRDefault="00EA7DBF" w:rsidP="00DD171E">
      <w:pPr>
        <w:pStyle w:val="1"/>
        <w:numPr>
          <w:ilvl w:val="0"/>
          <w:numId w:val="16"/>
        </w:numPr>
        <w:shd w:val="clear" w:color="auto" w:fill="auto"/>
        <w:tabs>
          <w:tab w:val="left" w:pos="267"/>
        </w:tabs>
        <w:rPr>
          <w:color w:val="auto"/>
          <w:sz w:val="28"/>
          <w:szCs w:val="28"/>
        </w:rPr>
      </w:pPr>
      <w:r w:rsidRPr="005312F9">
        <w:rPr>
          <w:color w:val="auto"/>
          <w:sz w:val="28"/>
          <w:szCs w:val="28"/>
        </w:rPr>
        <w:t>з</w:t>
      </w:r>
      <w:r w:rsidR="00613E7D" w:rsidRPr="005312F9">
        <w:rPr>
          <w:color w:val="auto"/>
          <w:sz w:val="28"/>
          <w:szCs w:val="28"/>
        </w:rPr>
        <w:t>а результатами моніторингу розробляються рекомендації, приймаються управлінські рішення щодо планування та корекції роботи.</w:t>
      </w:r>
    </w:p>
    <w:p w:rsidR="00613E7D" w:rsidRPr="005312F9" w:rsidRDefault="00613E7D" w:rsidP="00DD171E">
      <w:pPr>
        <w:pStyle w:val="11"/>
        <w:shd w:val="clear" w:color="auto" w:fill="auto"/>
        <w:jc w:val="both"/>
        <w:rPr>
          <w:b w:val="0"/>
          <w:color w:val="auto"/>
          <w:sz w:val="28"/>
          <w:szCs w:val="28"/>
        </w:rPr>
      </w:pPr>
      <w:bookmarkStart w:id="15" w:name="bookmark15"/>
      <w:r w:rsidRPr="005312F9">
        <w:rPr>
          <w:b w:val="0"/>
          <w:color w:val="auto"/>
          <w:sz w:val="28"/>
          <w:szCs w:val="28"/>
        </w:rPr>
        <w:t>Показники опису та інструментів внутрішнього моніторингу якості освіти:</w:t>
      </w:r>
      <w:bookmarkEnd w:id="15"/>
    </w:p>
    <w:p w:rsidR="00613E7D" w:rsidRPr="005312F9" w:rsidRDefault="00EA7DBF" w:rsidP="00DD171E">
      <w:pPr>
        <w:pStyle w:val="1"/>
        <w:numPr>
          <w:ilvl w:val="0"/>
          <w:numId w:val="17"/>
        </w:numPr>
        <w:shd w:val="clear" w:color="auto" w:fill="auto"/>
        <w:tabs>
          <w:tab w:val="left" w:pos="1134"/>
        </w:tabs>
        <w:ind w:hanging="751"/>
        <w:rPr>
          <w:color w:val="auto"/>
          <w:sz w:val="28"/>
          <w:szCs w:val="28"/>
        </w:rPr>
      </w:pPr>
      <w:r w:rsidRPr="005312F9">
        <w:rPr>
          <w:color w:val="auto"/>
          <w:sz w:val="28"/>
          <w:szCs w:val="28"/>
        </w:rPr>
        <w:t>к</w:t>
      </w:r>
      <w:r w:rsidR="00613E7D" w:rsidRPr="005312F9">
        <w:rPr>
          <w:color w:val="auto"/>
          <w:sz w:val="28"/>
          <w:szCs w:val="28"/>
        </w:rPr>
        <w:t xml:space="preserve">адрове забезпечення освітньої діяльності - якісний і кількісний склад, професійний рівень педагогічного </w:t>
      </w:r>
      <w:r w:rsidRPr="005312F9">
        <w:rPr>
          <w:color w:val="auto"/>
          <w:sz w:val="28"/>
          <w:szCs w:val="28"/>
        </w:rPr>
        <w:t>колективу;</w:t>
      </w:r>
    </w:p>
    <w:p w:rsidR="00613E7D" w:rsidRPr="005312F9" w:rsidRDefault="00EA7DBF" w:rsidP="00DD171E">
      <w:pPr>
        <w:pStyle w:val="1"/>
        <w:numPr>
          <w:ilvl w:val="0"/>
          <w:numId w:val="18"/>
        </w:numPr>
        <w:shd w:val="clear" w:color="auto" w:fill="auto"/>
        <w:tabs>
          <w:tab w:val="left" w:pos="1134"/>
        </w:tabs>
        <w:ind w:firstLine="740"/>
        <w:rPr>
          <w:color w:val="auto"/>
          <w:sz w:val="28"/>
          <w:szCs w:val="28"/>
        </w:rPr>
      </w:pPr>
      <w:r w:rsidRPr="005312F9">
        <w:rPr>
          <w:color w:val="auto"/>
          <w:sz w:val="28"/>
          <w:szCs w:val="28"/>
        </w:rPr>
        <w:t>к</w:t>
      </w:r>
      <w:r w:rsidR="00613E7D" w:rsidRPr="005312F9">
        <w:rPr>
          <w:color w:val="auto"/>
          <w:sz w:val="28"/>
          <w:szCs w:val="28"/>
        </w:rPr>
        <w:t xml:space="preserve">онтингент </w:t>
      </w:r>
      <w:bookmarkStart w:id="16" w:name="_Hlk31639890"/>
      <w:r w:rsidR="00613E7D" w:rsidRPr="005312F9">
        <w:rPr>
          <w:color w:val="auto"/>
          <w:sz w:val="28"/>
          <w:szCs w:val="28"/>
        </w:rPr>
        <w:t>здобувачів освіти</w:t>
      </w:r>
      <w:r w:rsidRPr="005312F9">
        <w:rPr>
          <w:color w:val="auto"/>
          <w:sz w:val="28"/>
          <w:szCs w:val="28"/>
        </w:rPr>
        <w:t>;</w:t>
      </w:r>
    </w:p>
    <w:bookmarkEnd w:id="16"/>
    <w:p w:rsidR="00613E7D" w:rsidRPr="005312F9" w:rsidRDefault="00EA7DBF" w:rsidP="00DD171E">
      <w:pPr>
        <w:pStyle w:val="1"/>
        <w:numPr>
          <w:ilvl w:val="0"/>
          <w:numId w:val="18"/>
        </w:numPr>
        <w:shd w:val="clear" w:color="auto" w:fill="auto"/>
        <w:tabs>
          <w:tab w:val="left" w:pos="1134"/>
        </w:tabs>
        <w:ind w:firstLine="740"/>
        <w:rPr>
          <w:color w:val="auto"/>
          <w:sz w:val="28"/>
          <w:szCs w:val="28"/>
        </w:rPr>
      </w:pPr>
      <w:proofErr w:type="spellStart"/>
      <w:r w:rsidRPr="005312F9">
        <w:rPr>
          <w:color w:val="auto"/>
          <w:sz w:val="28"/>
          <w:szCs w:val="28"/>
        </w:rPr>
        <w:t>п</w:t>
      </w:r>
      <w:r w:rsidR="00613E7D" w:rsidRPr="005312F9">
        <w:rPr>
          <w:color w:val="auto"/>
          <w:sz w:val="28"/>
          <w:szCs w:val="28"/>
        </w:rPr>
        <w:t>сихолого-соціологічний</w:t>
      </w:r>
      <w:proofErr w:type="spellEnd"/>
      <w:r w:rsidR="00613E7D" w:rsidRPr="005312F9">
        <w:rPr>
          <w:color w:val="auto"/>
          <w:sz w:val="28"/>
          <w:szCs w:val="28"/>
        </w:rPr>
        <w:t xml:space="preserve"> моніторинг</w:t>
      </w:r>
      <w:r w:rsidRPr="005312F9">
        <w:rPr>
          <w:color w:val="auto"/>
          <w:sz w:val="28"/>
          <w:szCs w:val="28"/>
        </w:rPr>
        <w:t>;</w:t>
      </w:r>
    </w:p>
    <w:p w:rsidR="00EA7DBF" w:rsidRPr="005312F9" w:rsidRDefault="00EA7DBF" w:rsidP="00DD171E">
      <w:pPr>
        <w:pStyle w:val="1"/>
        <w:numPr>
          <w:ilvl w:val="0"/>
          <w:numId w:val="18"/>
        </w:numPr>
        <w:shd w:val="clear" w:color="auto" w:fill="auto"/>
        <w:tabs>
          <w:tab w:val="left" w:pos="1134"/>
        </w:tabs>
        <w:ind w:firstLine="740"/>
        <w:rPr>
          <w:color w:val="auto"/>
          <w:sz w:val="28"/>
          <w:szCs w:val="28"/>
        </w:rPr>
      </w:pPr>
      <w:r w:rsidRPr="005312F9">
        <w:rPr>
          <w:color w:val="auto"/>
          <w:sz w:val="28"/>
          <w:szCs w:val="28"/>
        </w:rPr>
        <w:t>р</w:t>
      </w:r>
      <w:r w:rsidR="00613E7D" w:rsidRPr="005312F9">
        <w:rPr>
          <w:color w:val="auto"/>
          <w:sz w:val="28"/>
          <w:szCs w:val="28"/>
        </w:rPr>
        <w:t>езультати навчання</w:t>
      </w:r>
      <w:r w:rsidR="00A354E8" w:rsidRPr="005312F9">
        <w:rPr>
          <w:color w:val="auto"/>
          <w:sz w:val="28"/>
          <w:szCs w:val="28"/>
        </w:rPr>
        <w:t xml:space="preserve"> </w:t>
      </w:r>
      <w:r w:rsidRPr="005312F9">
        <w:rPr>
          <w:color w:val="auto"/>
          <w:sz w:val="28"/>
          <w:szCs w:val="28"/>
        </w:rPr>
        <w:t>здобувачів освіти;</w:t>
      </w:r>
    </w:p>
    <w:p w:rsidR="00613E7D" w:rsidRPr="005312F9" w:rsidRDefault="00EA7DBF" w:rsidP="00DD171E">
      <w:pPr>
        <w:pStyle w:val="1"/>
        <w:numPr>
          <w:ilvl w:val="0"/>
          <w:numId w:val="18"/>
        </w:numPr>
        <w:shd w:val="clear" w:color="auto" w:fill="auto"/>
        <w:tabs>
          <w:tab w:val="left" w:pos="1134"/>
        </w:tabs>
        <w:ind w:firstLine="740"/>
        <w:rPr>
          <w:color w:val="auto"/>
          <w:sz w:val="28"/>
          <w:szCs w:val="28"/>
        </w:rPr>
      </w:pPr>
      <w:r w:rsidRPr="005312F9">
        <w:rPr>
          <w:color w:val="auto"/>
          <w:sz w:val="28"/>
          <w:szCs w:val="28"/>
        </w:rPr>
        <w:t>п</w:t>
      </w:r>
      <w:r w:rsidR="00613E7D" w:rsidRPr="005312F9">
        <w:rPr>
          <w:color w:val="auto"/>
          <w:sz w:val="28"/>
          <w:szCs w:val="28"/>
        </w:rPr>
        <w:t>едагогічна діяльність</w:t>
      </w:r>
      <w:r w:rsidRPr="005312F9">
        <w:rPr>
          <w:color w:val="auto"/>
          <w:sz w:val="28"/>
          <w:szCs w:val="28"/>
        </w:rPr>
        <w:t>;</w:t>
      </w:r>
    </w:p>
    <w:p w:rsidR="00613E7D" w:rsidRPr="005312F9" w:rsidRDefault="00321A70" w:rsidP="00DD171E">
      <w:pPr>
        <w:pStyle w:val="1"/>
        <w:numPr>
          <w:ilvl w:val="0"/>
          <w:numId w:val="18"/>
        </w:numPr>
        <w:shd w:val="clear" w:color="auto" w:fill="auto"/>
        <w:tabs>
          <w:tab w:val="left" w:pos="1134"/>
        </w:tabs>
        <w:ind w:firstLine="740"/>
        <w:rPr>
          <w:color w:val="auto"/>
          <w:sz w:val="28"/>
          <w:szCs w:val="28"/>
        </w:rPr>
      </w:pPr>
      <w:r w:rsidRPr="005312F9">
        <w:rPr>
          <w:color w:val="auto"/>
          <w:sz w:val="28"/>
          <w:szCs w:val="28"/>
        </w:rPr>
        <w:t>у</w:t>
      </w:r>
      <w:r w:rsidR="00613E7D" w:rsidRPr="005312F9">
        <w:rPr>
          <w:color w:val="auto"/>
          <w:sz w:val="28"/>
          <w:szCs w:val="28"/>
        </w:rPr>
        <w:t xml:space="preserve">правління </w:t>
      </w:r>
      <w:r w:rsidR="00B55F74" w:rsidRPr="005312F9">
        <w:rPr>
          <w:color w:val="auto"/>
          <w:sz w:val="28"/>
          <w:szCs w:val="28"/>
        </w:rPr>
        <w:t>НВК</w:t>
      </w:r>
      <w:r w:rsidRPr="005312F9">
        <w:rPr>
          <w:color w:val="auto"/>
          <w:sz w:val="28"/>
          <w:szCs w:val="28"/>
        </w:rPr>
        <w:t>;</w:t>
      </w:r>
    </w:p>
    <w:p w:rsidR="00613E7D" w:rsidRPr="005312F9" w:rsidRDefault="00321A70" w:rsidP="00DD171E">
      <w:pPr>
        <w:pStyle w:val="1"/>
        <w:numPr>
          <w:ilvl w:val="0"/>
          <w:numId w:val="18"/>
        </w:numPr>
        <w:shd w:val="clear" w:color="auto" w:fill="auto"/>
        <w:tabs>
          <w:tab w:val="left" w:pos="1134"/>
        </w:tabs>
        <w:ind w:firstLine="740"/>
        <w:rPr>
          <w:color w:val="auto"/>
          <w:sz w:val="28"/>
          <w:szCs w:val="28"/>
        </w:rPr>
      </w:pPr>
      <w:r w:rsidRPr="005312F9">
        <w:rPr>
          <w:color w:val="auto"/>
          <w:sz w:val="28"/>
          <w:szCs w:val="28"/>
        </w:rPr>
        <w:t>о</w:t>
      </w:r>
      <w:r w:rsidR="00613E7D" w:rsidRPr="005312F9">
        <w:rPr>
          <w:color w:val="auto"/>
          <w:sz w:val="28"/>
          <w:szCs w:val="28"/>
        </w:rPr>
        <w:t>світнє середовище</w:t>
      </w:r>
      <w:r w:rsidRPr="005312F9">
        <w:rPr>
          <w:color w:val="auto"/>
          <w:sz w:val="28"/>
          <w:szCs w:val="28"/>
        </w:rPr>
        <w:t>;</w:t>
      </w:r>
    </w:p>
    <w:p w:rsidR="00613E7D" w:rsidRPr="005312F9" w:rsidRDefault="00321A70" w:rsidP="00DD171E">
      <w:pPr>
        <w:pStyle w:val="1"/>
        <w:numPr>
          <w:ilvl w:val="0"/>
          <w:numId w:val="18"/>
        </w:numPr>
        <w:shd w:val="clear" w:color="auto" w:fill="auto"/>
        <w:tabs>
          <w:tab w:val="left" w:pos="1134"/>
        </w:tabs>
        <w:ind w:firstLine="740"/>
        <w:rPr>
          <w:color w:val="auto"/>
          <w:sz w:val="28"/>
          <w:szCs w:val="28"/>
        </w:rPr>
      </w:pPr>
      <w:r w:rsidRPr="005312F9">
        <w:rPr>
          <w:color w:val="auto"/>
          <w:sz w:val="28"/>
          <w:szCs w:val="28"/>
        </w:rPr>
        <w:t>м</w:t>
      </w:r>
      <w:r w:rsidR="00613E7D" w:rsidRPr="005312F9">
        <w:rPr>
          <w:color w:val="auto"/>
          <w:sz w:val="28"/>
          <w:szCs w:val="28"/>
        </w:rPr>
        <w:t>едичний моніторинг</w:t>
      </w:r>
      <w:r w:rsidRPr="005312F9">
        <w:rPr>
          <w:color w:val="auto"/>
          <w:sz w:val="28"/>
          <w:szCs w:val="28"/>
        </w:rPr>
        <w:t>;</w:t>
      </w:r>
    </w:p>
    <w:p w:rsidR="00613E7D" w:rsidRPr="005312F9" w:rsidRDefault="00321A70" w:rsidP="00DD171E">
      <w:pPr>
        <w:pStyle w:val="1"/>
        <w:numPr>
          <w:ilvl w:val="0"/>
          <w:numId w:val="18"/>
        </w:numPr>
        <w:shd w:val="clear" w:color="auto" w:fill="auto"/>
        <w:tabs>
          <w:tab w:val="left" w:pos="1134"/>
          <w:tab w:val="right" w:pos="7119"/>
        </w:tabs>
        <w:ind w:firstLine="740"/>
        <w:rPr>
          <w:color w:val="auto"/>
          <w:sz w:val="28"/>
          <w:szCs w:val="28"/>
        </w:rPr>
      </w:pPr>
      <w:r w:rsidRPr="005312F9">
        <w:rPr>
          <w:color w:val="auto"/>
          <w:sz w:val="28"/>
          <w:szCs w:val="28"/>
        </w:rPr>
        <w:t>м</w:t>
      </w:r>
      <w:r w:rsidR="00613E7D" w:rsidRPr="005312F9">
        <w:rPr>
          <w:color w:val="auto"/>
          <w:sz w:val="28"/>
          <w:szCs w:val="28"/>
        </w:rPr>
        <w:t>оніторинг охорони праці</w:t>
      </w:r>
      <w:r w:rsidR="00613E7D" w:rsidRPr="005312F9">
        <w:rPr>
          <w:color w:val="auto"/>
          <w:sz w:val="28"/>
          <w:szCs w:val="28"/>
        </w:rPr>
        <w:tab/>
        <w:t>та безпеки життєдіяльності</w:t>
      </w:r>
      <w:r w:rsidRPr="005312F9">
        <w:rPr>
          <w:color w:val="auto"/>
          <w:sz w:val="28"/>
          <w:szCs w:val="28"/>
        </w:rPr>
        <w:t>;</w:t>
      </w:r>
    </w:p>
    <w:p w:rsidR="00613E7D" w:rsidRPr="005312F9" w:rsidRDefault="00321A70" w:rsidP="00DD171E">
      <w:pPr>
        <w:pStyle w:val="1"/>
        <w:numPr>
          <w:ilvl w:val="0"/>
          <w:numId w:val="18"/>
        </w:numPr>
        <w:shd w:val="clear" w:color="auto" w:fill="auto"/>
        <w:tabs>
          <w:tab w:val="left" w:pos="1134"/>
        </w:tabs>
        <w:ind w:firstLine="720"/>
        <w:rPr>
          <w:color w:val="auto"/>
          <w:sz w:val="28"/>
          <w:szCs w:val="28"/>
        </w:rPr>
      </w:pPr>
      <w:r w:rsidRPr="005312F9">
        <w:rPr>
          <w:color w:val="auto"/>
          <w:sz w:val="28"/>
          <w:szCs w:val="28"/>
        </w:rPr>
        <w:t>ф</w:t>
      </w:r>
      <w:r w:rsidR="00613E7D" w:rsidRPr="005312F9">
        <w:rPr>
          <w:color w:val="auto"/>
          <w:sz w:val="28"/>
          <w:szCs w:val="28"/>
        </w:rPr>
        <w:t xml:space="preserve">ормування іміджу </w:t>
      </w:r>
      <w:r w:rsidR="00B55F74" w:rsidRPr="005312F9">
        <w:rPr>
          <w:color w:val="auto"/>
          <w:sz w:val="28"/>
          <w:szCs w:val="28"/>
        </w:rPr>
        <w:t>закладу освіти</w:t>
      </w:r>
      <w:r w:rsidRPr="005312F9">
        <w:rPr>
          <w:color w:val="auto"/>
          <w:sz w:val="28"/>
          <w:szCs w:val="28"/>
        </w:rPr>
        <w:t>.</w:t>
      </w:r>
    </w:p>
    <w:p w:rsidR="00062571" w:rsidRPr="00C47962" w:rsidRDefault="00B959E1" w:rsidP="00613E7D">
      <w:pPr>
        <w:pStyle w:val="11"/>
        <w:numPr>
          <w:ilvl w:val="0"/>
          <w:numId w:val="3"/>
        </w:numPr>
        <w:shd w:val="clear" w:color="auto" w:fill="auto"/>
        <w:tabs>
          <w:tab w:val="left" w:pos="304"/>
        </w:tabs>
        <w:jc w:val="both"/>
        <w:rPr>
          <w:color w:val="auto"/>
          <w:sz w:val="28"/>
          <w:szCs w:val="28"/>
        </w:rPr>
      </w:pPr>
      <w:r w:rsidRPr="00C47962">
        <w:rPr>
          <w:color w:val="auto"/>
          <w:sz w:val="28"/>
          <w:szCs w:val="28"/>
        </w:rPr>
        <w:t>Напрями оцінювання якості освітньої діяльності.</w:t>
      </w:r>
    </w:p>
    <w:p w:rsidR="009E0A0D" w:rsidRPr="00C47962" w:rsidRDefault="009E0A0D" w:rsidP="009E0A0D">
      <w:pPr>
        <w:pStyle w:val="11"/>
        <w:shd w:val="clear" w:color="auto" w:fill="auto"/>
        <w:tabs>
          <w:tab w:val="left" w:pos="336"/>
        </w:tabs>
        <w:jc w:val="both"/>
        <w:rPr>
          <w:color w:val="auto"/>
          <w:sz w:val="28"/>
          <w:szCs w:val="28"/>
        </w:rPr>
      </w:pPr>
      <w:bookmarkStart w:id="17" w:name="bookmark22"/>
      <w:r w:rsidRPr="00C47962">
        <w:rPr>
          <w:color w:val="auto"/>
          <w:sz w:val="28"/>
          <w:szCs w:val="28"/>
        </w:rPr>
        <w:t xml:space="preserve">3.1. Освітнє </w:t>
      </w:r>
      <w:bookmarkEnd w:id="17"/>
      <w:r w:rsidRPr="00C47962">
        <w:rPr>
          <w:color w:val="auto"/>
          <w:sz w:val="28"/>
          <w:szCs w:val="28"/>
        </w:rPr>
        <w:t>середовище закладу освіти.</w:t>
      </w:r>
    </w:p>
    <w:p w:rsidR="009E0A0D" w:rsidRPr="005312F9" w:rsidRDefault="009E0A0D" w:rsidP="009E0A0D">
      <w:pPr>
        <w:pStyle w:val="1"/>
        <w:shd w:val="clear" w:color="auto" w:fill="auto"/>
        <w:rPr>
          <w:color w:val="auto"/>
          <w:sz w:val="28"/>
          <w:szCs w:val="28"/>
        </w:rPr>
      </w:pPr>
      <w:r w:rsidRPr="005312F9">
        <w:rPr>
          <w:color w:val="auto"/>
          <w:sz w:val="28"/>
          <w:szCs w:val="28"/>
        </w:rPr>
        <w:t>Одним із основних елементів забезпечення якості освітнього процесу є наявність відповідних ресурсів (кадрових, матеріально-технічних, навчально-методичних та інформаційних) та ефективність їх застосування.</w:t>
      </w:r>
    </w:p>
    <w:p w:rsidR="009E0A0D" w:rsidRPr="005312F9" w:rsidRDefault="009E0A0D" w:rsidP="009E0A0D">
      <w:pPr>
        <w:pStyle w:val="1"/>
        <w:rPr>
          <w:color w:val="auto"/>
          <w:sz w:val="28"/>
          <w:szCs w:val="28"/>
        </w:rPr>
      </w:pPr>
      <w:r w:rsidRPr="005312F9">
        <w:rPr>
          <w:color w:val="auto"/>
          <w:sz w:val="28"/>
          <w:szCs w:val="28"/>
        </w:rPr>
        <w:t xml:space="preserve">Приміщення закладу освіти складається з трьох будівель: навчальний корпус (рік введення в дію – 1963),  блок </w:t>
      </w:r>
      <w:proofErr w:type="spellStart"/>
      <w:r w:rsidRPr="005312F9">
        <w:rPr>
          <w:color w:val="auto"/>
          <w:sz w:val="28"/>
          <w:szCs w:val="28"/>
        </w:rPr>
        <w:t>днз</w:t>
      </w:r>
      <w:proofErr w:type="spellEnd"/>
      <w:r w:rsidRPr="005312F9">
        <w:rPr>
          <w:color w:val="auto"/>
          <w:sz w:val="28"/>
          <w:szCs w:val="28"/>
        </w:rPr>
        <w:t xml:space="preserve"> (рік введення в дію 1963, реконструйований у 2012 році, роботи  по реконструкції не завершені), майстерня</w:t>
      </w:r>
    </w:p>
    <w:p w:rsidR="009E0A0D" w:rsidRPr="005312F9" w:rsidRDefault="009E0A0D" w:rsidP="009E0A0D">
      <w:pPr>
        <w:pStyle w:val="1"/>
        <w:rPr>
          <w:color w:val="auto"/>
          <w:sz w:val="28"/>
          <w:szCs w:val="28"/>
        </w:rPr>
      </w:pPr>
      <w:r w:rsidRPr="005312F9">
        <w:rPr>
          <w:color w:val="auto"/>
          <w:sz w:val="28"/>
          <w:szCs w:val="28"/>
        </w:rPr>
        <w:t xml:space="preserve">Проектна потужність – 300 учнівських місць, 108 місць у </w:t>
      </w:r>
      <w:proofErr w:type="spellStart"/>
      <w:r w:rsidRPr="005312F9">
        <w:rPr>
          <w:color w:val="auto"/>
          <w:sz w:val="28"/>
          <w:szCs w:val="28"/>
        </w:rPr>
        <w:t>днз</w:t>
      </w:r>
      <w:proofErr w:type="spellEnd"/>
      <w:r w:rsidRPr="005312F9">
        <w:rPr>
          <w:color w:val="auto"/>
          <w:sz w:val="28"/>
          <w:szCs w:val="28"/>
        </w:rPr>
        <w:t>. Стан будівель задовільний.</w:t>
      </w:r>
    </w:p>
    <w:p w:rsidR="009E0A0D" w:rsidRPr="005312F9" w:rsidRDefault="009E0A0D" w:rsidP="009E0A0D">
      <w:pPr>
        <w:pStyle w:val="1"/>
        <w:rPr>
          <w:color w:val="auto"/>
          <w:sz w:val="28"/>
          <w:szCs w:val="28"/>
        </w:rPr>
      </w:pPr>
      <w:r w:rsidRPr="005312F9">
        <w:rPr>
          <w:color w:val="auto"/>
          <w:sz w:val="28"/>
          <w:szCs w:val="28"/>
        </w:rPr>
        <w:t>Приміщення та територія закладу освіти відповідають державним санітарно-гігієнічним нормам щодо утримання загальноосвітніх навчальних закладів та закладів дошкільної освіти.</w:t>
      </w:r>
    </w:p>
    <w:p w:rsidR="009E0A0D" w:rsidRPr="005312F9" w:rsidRDefault="009E0A0D" w:rsidP="009E0A0D">
      <w:pPr>
        <w:pStyle w:val="1"/>
        <w:rPr>
          <w:color w:val="auto"/>
          <w:sz w:val="28"/>
          <w:szCs w:val="28"/>
        </w:rPr>
      </w:pPr>
      <w:r w:rsidRPr="005312F9">
        <w:rPr>
          <w:color w:val="auto"/>
          <w:sz w:val="28"/>
          <w:szCs w:val="28"/>
        </w:rPr>
        <w:t>Навчальні класи та кабінети, дошкільні групи повністю забезпечені меблями.</w:t>
      </w:r>
    </w:p>
    <w:p w:rsidR="009E0A0D" w:rsidRPr="005312F9" w:rsidRDefault="009E0A0D" w:rsidP="009E0A0D">
      <w:pPr>
        <w:pStyle w:val="1"/>
        <w:rPr>
          <w:color w:val="auto"/>
          <w:sz w:val="28"/>
          <w:szCs w:val="28"/>
        </w:rPr>
      </w:pPr>
      <w:r w:rsidRPr="005312F9">
        <w:rPr>
          <w:color w:val="auto"/>
          <w:sz w:val="28"/>
          <w:szCs w:val="28"/>
        </w:rPr>
        <w:t>Діє локальний водопровід.</w:t>
      </w:r>
    </w:p>
    <w:p w:rsidR="009E0A0D" w:rsidRPr="005312F9" w:rsidRDefault="009E0A0D" w:rsidP="009E0A0D">
      <w:pPr>
        <w:pStyle w:val="1"/>
        <w:rPr>
          <w:color w:val="auto"/>
          <w:sz w:val="28"/>
          <w:szCs w:val="28"/>
        </w:rPr>
      </w:pPr>
      <w:r w:rsidRPr="005312F9">
        <w:rPr>
          <w:color w:val="auto"/>
          <w:sz w:val="28"/>
          <w:szCs w:val="28"/>
        </w:rPr>
        <w:t xml:space="preserve">Їдальня знаходиться у блоці </w:t>
      </w:r>
      <w:proofErr w:type="spellStart"/>
      <w:r w:rsidRPr="005312F9">
        <w:rPr>
          <w:color w:val="auto"/>
          <w:sz w:val="28"/>
          <w:szCs w:val="28"/>
        </w:rPr>
        <w:t>днз</w:t>
      </w:r>
      <w:proofErr w:type="spellEnd"/>
      <w:r w:rsidRPr="005312F9">
        <w:rPr>
          <w:color w:val="auto"/>
          <w:sz w:val="28"/>
          <w:szCs w:val="28"/>
        </w:rPr>
        <w:t>. Наявне централізоване водопостачання, власна котельня,   необхідне технологічне обладнання. Приміщення їдальні розраховане на 90 посадкових місць.</w:t>
      </w:r>
    </w:p>
    <w:p w:rsidR="009E0A0D" w:rsidRPr="005312F9" w:rsidRDefault="009E0A0D" w:rsidP="009E0A0D">
      <w:pPr>
        <w:pStyle w:val="1"/>
        <w:rPr>
          <w:color w:val="auto"/>
          <w:sz w:val="28"/>
          <w:szCs w:val="28"/>
        </w:rPr>
      </w:pPr>
      <w:r w:rsidRPr="005312F9">
        <w:rPr>
          <w:color w:val="auto"/>
          <w:sz w:val="28"/>
          <w:szCs w:val="28"/>
        </w:rPr>
        <w:t xml:space="preserve">Школа працює за кабінетною системою. В школі наявні кабінети: фізичний, </w:t>
      </w:r>
      <w:proofErr w:type="spellStart"/>
      <w:r w:rsidRPr="005312F9">
        <w:rPr>
          <w:color w:val="auto"/>
          <w:sz w:val="28"/>
          <w:szCs w:val="28"/>
        </w:rPr>
        <w:t>хіміко-біологічний</w:t>
      </w:r>
      <w:proofErr w:type="spellEnd"/>
      <w:r w:rsidRPr="005312F9">
        <w:rPr>
          <w:color w:val="auto"/>
          <w:sz w:val="28"/>
          <w:szCs w:val="28"/>
        </w:rPr>
        <w:t xml:space="preserve">, </w:t>
      </w:r>
      <w:proofErr w:type="spellStart"/>
      <w:r w:rsidRPr="005312F9">
        <w:rPr>
          <w:color w:val="auto"/>
          <w:sz w:val="28"/>
          <w:szCs w:val="28"/>
        </w:rPr>
        <w:t>історико-географічний</w:t>
      </w:r>
      <w:proofErr w:type="spellEnd"/>
      <w:r w:rsidRPr="005312F9">
        <w:rPr>
          <w:color w:val="auto"/>
          <w:sz w:val="28"/>
          <w:szCs w:val="28"/>
        </w:rPr>
        <w:t>, математичний, української мови та літератури, зарубіжної літератури,   англійської мови,   основ інформатики та обчислювальної техніки, пожежної безпеки , для організації роботи з дітьми з особливими освітніми потребами. Всього класних кімнат – 12.</w:t>
      </w:r>
    </w:p>
    <w:p w:rsidR="009E0A0D" w:rsidRPr="005312F9" w:rsidRDefault="009E0A0D" w:rsidP="009E0A0D">
      <w:pPr>
        <w:pStyle w:val="1"/>
        <w:rPr>
          <w:color w:val="auto"/>
          <w:sz w:val="28"/>
          <w:szCs w:val="28"/>
        </w:rPr>
      </w:pPr>
      <w:r w:rsidRPr="005312F9">
        <w:rPr>
          <w:color w:val="auto"/>
          <w:sz w:val="28"/>
          <w:szCs w:val="28"/>
        </w:rPr>
        <w:lastRenderedPageBreak/>
        <w:t>Наявні шкільна публічна бібліотека,  спортивний зал,  комбінована  майстерня по обробці деревини та металу та майстерня обслуговуючої праці. Рівень матеріально-технічного забезпечення навчальних кабінетів складає 80%. Ефективно використовується база кабінетів фізики, хімії, біології, майстерні обслуговуючої праці.  Спортивний зал недостатньо забезпечений спортивним  інвентарем  та обладнанням.</w:t>
      </w:r>
    </w:p>
    <w:p w:rsidR="009E0A0D" w:rsidRPr="005312F9" w:rsidRDefault="009E0A0D" w:rsidP="009E0A0D">
      <w:pPr>
        <w:pStyle w:val="1"/>
        <w:rPr>
          <w:color w:val="auto"/>
          <w:sz w:val="28"/>
          <w:szCs w:val="28"/>
        </w:rPr>
      </w:pPr>
      <w:r w:rsidRPr="005312F9">
        <w:rPr>
          <w:color w:val="auto"/>
          <w:sz w:val="28"/>
          <w:szCs w:val="28"/>
        </w:rPr>
        <w:t>У блоці закладу дошкільної освіти наявні чотири групові приміщення: молодшого, середнього, старшого дошкільного віку, логопедична група, бінарна зала (музична та спортивна), методичний кабінет, кабінет вчителя-логопеда.</w:t>
      </w:r>
    </w:p>
    <w:p w:rsidR="009E0A0D" w:rsidRPr="005312F9" w:rsidRDefault="009E0A0D" w:rsidP="009E0A0D">
      <w:pPr>
        <w:pStyle w:val="1"/>
        <w:rPr>
          <w:color w:val="auto"/>
          <w:sz w:val="28"/>
          <w:szCs w:val="28"/>
        </w:rPr>
      </w:pPr>
      <w:r w:rsidRPr="005312F9">
        <w:rPr>
          <w:color w:val="auto"/>
          <w:sz w:val="28"/>
          <w:szCs w:val="28"/>
        </w:rPr>
        <w:t>Кількість комп'ютерів у школі - 10, ноутбуків – 6, планшетів – 6, телевізорів – 10, проекторів – 3, принтерів – 8. На 20 учнів припадає 1 комп'ютер.</w:t>
      </w:r>
    </w:p>
    <w:p w:rsidR="009E0A0D" w:rsidRPr="005312F9" w:rsidRDefault="009E0A0D" w:rsidP="009E0A0D">
      <w:pPr>
        <w:pStyle w:val="1"/>
        <w:rPr>
          <w:color w:val="auto"/>
          <w:sz w:val="28"/>
          <w:szCs w:val="28"/>
        </w:rPr>
      </w:pPr>
      <w:r w:rsidRPr="005312F9">
        <w:rPr>
          <w:color w:val="auto"/>
          <w:sz w:val="28"/>
          <w:szCs w:val="28"/>
        </w:rPr>
        <w:t xml:space="preserve">Наявний доступ до всесвітньої інформаційної мережі Інтернет (швидкість доступу - 100 </w:t>
      </w:r>
      <w:proofErr w:type="spellStart"/>
      <w:r w:rsidRPr="005312F9">
        <w:rPr>
          <w:color w:val="auto"/>
          <w:sz w:val="28"/>
          <w:szCs w:val="28"/>
        </w:rPr>
        <w:t>Мбіт</w:t>
      </w:r>
      <w:proofErr w:type="spellEnd"/>
      <w:r w:rsidRPr="005312F9">
        <w:rPr>
          <w:color w:val="auto"/>
          <w:sz w:val="28"/>
          <w:szCs w:val="28"/>
        </w:rPr>
        <w:t>/с).</w:t>
      </w:r>
    </w:p>
    <w:p w:rsidR="009E0A0D" w:rsidRPr="005312F9" w:rsidRDefault="009E0A0D" w:rsidP="009E0A0D">
      <w:pPr>
        <w:pStyle w:val="1"/>
        <w:rPr>
          <w:color w:val="auto"/>
          <w:sz w:val="28"/>
          <w:szCs w:val="28"/>
        </w:rPr>
      </w:pPr>
      <w:r w:rsidRPr="005312F9">
        <w:rPr>
          <w:color w:val="auto"/>
          <w:sz w:val="28"/>
          <w:szCs w:val="28"/>
        </w:rPr>
        <w:t>Учні забезпечені підручниками, програмовою художньою літературою. Книги зберігаються в належних умовах. У наявності навчальні програми з усіх освітніх предметів, курсів за вибором, факультативів.</w:t>
      </w:r>
    </w:p>
    <w:p w:rsidR="009E0A0D" w:rsidRPr="005312F9" w:rsidRDefault="009E0A0D" w:rsidP="009E0A0D">
      <w:pPr>
        <w:pStyle w:val="1"/>
        <w:shd w:val="clear" w:color="auto" w:fill="auto"/>
        <w:rPr>
          <w:color w:val="auto"/>
          <w:sz w:val="28"/>
          <w:szCs w:val="28"/>
          <w:lang w:bidi="en-US"/>
        </w:rPr>
      </w:pPr>
      <w:proofErr w:type="spellStart"/>
      <w:r w:rsidRPr="005312F9">
        <w:rPr>
          <w:color w:val="auto"/>
          <w:sz w:val="28"/>
          <w:szCs w:val="28"/>
        </w:rPr>
        <w:t>Володимирецький</w:t>
      </w:r>
      <w:proofErr w:type="spellEnd"/>
      <w:r w:rsidRPr="005312F9">
        <w:rPr>
          <w:color w:val="auto"/>
          <w:sz w:val="28"/>
          <w:szCs w:val="28"/>
        </w:rPr>
        <w:t xml:space="preserve"> НВК «ЗОШ І-ІІІ ступенів – ДНЗ» має доступ до баз даних у режимі </w:t>
      </w:r>
      <w:r w:rsidRPr="005312F9">
        <w:rPr>
          <w:color w:val="auto"/>
          <w:sz w:val="28"/>
          <w:szCs w:val="28"/>
          <w:lang w:bidi="en-US"/>
        </w:rPr>
        <w:t>on-</w:t>
      </w:r>
      <w:proofErr w:type="spellStart"/>
      <w:r w:rsidRPr="005312F9">
        <w:rPr>
          <w:color w:val="auto"/>
          <w:sz w:val="28"/>
          <w:szCs w:val="28"/>
          <w:lang w:bidi="en-US"/>
        </w:rPr>
        <w:t>line</w:t>
      </w:r>
      <w:proofErr w:type="spellEnd"/>
      <w:r w:rsidRPr="005312F9">
        <w:rPr>
          <w:color w:val="auto"/>
          <w:sz w:val="28"/>
          <w:szCs w:val="28"/>
          <w:lang w:bidi="en-US"/>
        </w:rPr>
        <w:t xml:space="preserve"> </w:t>
      </w:r>
      <w:r w:rsidRPr="005312F9">
        <w:rPr>
          <w:color w:val="auto"/>
          <w:sz w:val="28"/>
          <w:szCs w:val="28"/>
        </w:rPr>
        <w:t xml:space="preserve">шляхом використання програми «Курс: Школа», електронну пошту </w:t>
      </w:r>
      <w:hyperlink r:id="rId8" w:history="1">
        <w:r w:rsidRPr="005312F9">
          <w:rPr>
            <w:rStyle w:val="a9"/>
            <w:sz w:val="28"/>
            <w:szCs w:val="28"/>
            <w:lang w:val="en-US" w:bidi="en-US"/>
          </w:rPr>
          <w:t>nvkvolod</w:t>
        </w:r>
        <w:r w:rsidRPr="005312F9">
          <w:rPr>
            <w:rStyle w:val="a9"/>
            <w:sz w:val="28"/>
            <w:szCs w:val="28"/>
            <w:lang w:bidi="en-US"/>
          </w:rPr>
          <w:t>@ukr.net</w:t>
        </w:r>
      </w:hyperlink>
      <w:r w:rsidRPr="005312F9">
        <w:rPr>
          <w:color w:val="auto"/>
          <w:sz w:val="28"/>
          <w:szCs w:val="28"/>
          <w:lang w:bidi="en-US"/>
        </w:rPr>
        <w:t>. Значне місце в управлінні  закладом освіти відіграє офіційний сайт та facebook-сторінка.</w:t>
      </w:r>
    </w:p>
    <w:p w:rsidR="009E0A0D" w:rsidRPr="005312F9" w:rsidRDefault="009E0A0D" w:rsidP="009E0A0D">
      <w:pPr>
        <w:pStyle w:val="1"/>
        <w:shd w:val="clear" w:color="auto" w:fill="auto"/>
        <w:rPr>
          <w:color w:val="auto"/>
          <w:sz w:val="28"/>
          <w:szCs w:val="28"/>
        </w:rPr>
      </w:pPr>
      <w:proofErr w:type="spellStart"/>
      <w:r w:rsidRPr="005312F9">
        <w:rPr>
          <w:color w:val="auto"/>
          <w:sz w:val="28"/>
          <w:szCs w:val="28"/>
        </w:rPr>
        <w:t>Володимирецький</w:t>
      </w:r>
      <w:proofErr w:type="spellEnd"/>
      <w:r w:rsidRPr="005312F9">
        <w:rPr>
          <w:color w:val="auto"/>
          <w:sz w:val="28"/>
          <w:szCs w:val="28"/>
        </w:rPr>
        <w:t xml:space="preserve"> НВК «ЗОШ І-ІІІ ступенів – ДНЗ» забезпечує здобувачів освіти з особливими освітніми потребами інклюзивним освітнім середовищем:</w:t>
      </w:r>
    </w:p>
    <w:p w:rsidR="009E0A0D" w:rsidRPr="005312F9" w:rsidRDefault="009E0A0D" w:rsidP="009E0A0D">
      <w:pPr>
        <w:pStyle w:val="1"/>
        <w:numPr>
          <w:ilvl w:val="0"/>
          <w:numId w:val="31"/>
        </w:numPr>
        <w:shd w:val="clear" w:color="auto" w:fill="auto"/>
        <w:tabs>
          <w:tab w:val="left" w:pos="240"/>
        </w:tabs>
        <w:ind w:left="0" w:firstLine="0"/>
        <w:rPr>
          <w:color w:val="auto"/>
          <w:sz w:val="28"/>
          <w:szCs w:val="28"/>
        </w:rPr>
      </w:pPr>
      <w:r w:rsidRPr="005312F9">
        <w:rPr>
          <w:color w:val="auto"/>
          <w:sz w:val="28"/>
          <w:szCs w:val="28"/>
        </w:rPr>
        <w:t xml:space="preserve">необхідними ресурсами освітнього процесу, що мають відповідати ліцензійним та </w:t>
      </w:r>
      <w:proofErr w:type="spellStart"/>
      <w:r w:rsidRPr="005312F9">
        <w:rPr>
          <w:color w:val="auto"/>
          <w:sz w:val="28"/>
          <w:szCs w:val="28"/>
        </w:rPr>
        <w:t>акредитаційним</w:t>
      </w:r>
      <w:proofErr w:type="spellEnd"/>
      <w:r w:rsidRPr="005312F9">
        <w:rPr>
          <w:color w:val="auto"/>
          <w:sz w:val="28"/>
          <w:szCs w:val="28"/>
        </w:rPr>
        <w:t xml:space="preserve"> вимогам;</w:t>
      </w:r>
    </w:p>
    <w:p w:rsidR="009E0A0D" w:rsidRPr="005312F9" w:rsidRDefault="009E0A0D" w:rsidP="009E0A0D">
      <w:pPr>
        <w:pStyle w:val="1"/>
        <w:numPr>
          <w:ilvl w:val="0"/>
          <w:numId w:val="31"/>
        </w:numPr>
        <w:shd w:val="clear" w:color="auto" w:fill="auto"/>
        <w:tabs>
          <w:tab w:val="left" w:pos="240"/>
        </w:tabs>
        <w:ind w:left="0" w:firstLine="0"/>
        <w:rPr>
          <w:color w:val="auto"/>
          <w:sz w:val="28"/>
          <w:szCs w:val="28"/>
        </w:rPr>
      </w:pPr>
      <w:r w:rsidRPr="005312F9">
        <w:rPr>
          <w:color w:val="auto"/>
          <w:sz w:val="28"/>
          <w:szCs w:val="28"/>
        </w:rPr>
        <w:t>умовами доступності для навчання осіб з особливими освітніми потребами.</w:t>
      </w:r>
    </w:p>
    <w:p w:rsidR="009E0A0D" w:rsidRPr="005312F9" w:rsidRDefault="009E0A0D" w:rsidP="009E0A0D">
      <w:pPr>
        <w:pStyle w:val="1"/>
        <w:shd w:val="clear" w:color="auto" w:fill="auto"/>
        <w:rPr>
          <w:color w:val="auto"/>
          <w:sz w:val="28"/>
          <w:szCs w:val="28"/>
        </w:rPr>
      </w:pPr>
      <w:r w:rsidRPr="005312F9">
        <w:rPr>
          <w:color w:val="auto"/>
          <w:sz w:val="28"/>
          <w:szCs w:val="28"/>
        </w:rPr>
        <w:t>Право на доступну освіту зазначеної категорії дітей реалізується за бажанням батьків шляхом організації індивідуальної форми навчання (педагогічний патронаж).</w:t>
      </w:r>
    </w:p>
    <w:p w:rsidR="009E0A0D" w:rsidRPr="005312F9" w:rsidRDefault="009E0A0D" w:rsidP="009E0A0D">
      <w:pPr>
        <w:pStyle w:val="1"/>
        <w:shd w:val="clear" w:color="auto" w:fill="auto"/>
        <w:rPr>
          <w:color w:val="auto"/>
          <w:sz w:val="28"/>
          <w:szCs w:val="28"/>
        </w:rPr>
      </w:pPr>
      <w:r w:rsidRPr="005312F9">
        <w:rPr>
          <w:color w:val="auto"/>
          <w:sz w:val="28"/>
          <w:szCs w:val="28"/>
        </w:rPr>
        <w:t>За потреби можуть створюватися інклюзивні класи, інклюзивні групи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 стаття 20 Закону України «Про освіту»).</w:t>
      </w:r>
    </w:p>
    <w:p w:rsidR="009E0A0D" w:rsidRPr="005312F9" w:rsidRDefault="009E0A0D" w:rsidP="009E0A0D">
      <w:pPr>
        <w:pStyle w:val="1"/>
        <w:shd w:val="clear" w:color="auto" w:fill="auto"/>
        <w:rPr>
          <w:color w:val="auto"/>
          <w:sz w:val="28"/>
          <w:szCs w:val="28"/>
        </w:rPr>
      </w:pPr>
      <w:r w:rsidRPr="005312F9">
        <w:rPr>
          <w:color w:val="auto"/>
          <w:sz w:val="28"/>
          <w:szCs w:val="28"/>
        </w:rPr>
        <w:t>Практичне впровадження інклюзивного середовища базується на принципах універсального дизайну та розумного пристосування.</w:t>
      </w:r>
    </w:p>
    <w:p w:rsidR="009E0A0D" w:rsidRPr="005312F9" w:rsidRDefault="009E0A0D" w:rsidP="009E0A0D">
      <w:pPr>
        <w:pStyle w:val="11"/>
        <w:shd w:val="clear" w:color="auto" w:fill="auto"/>
        <w:tabs>
          <w:tab w:val="left" w:pos="509"/>
        </w:tabs>
        <w:jc w:val="center"/>
        <w:rPr>
          <w:b w:val="0"/>
          <w:color w:val="auto"/>
          <w:sz w:val="28"/>
          <w:szCs w:val="28"/>
        </w:rPr>
      </w:pPr>
      <w:bookmarkStart w:id="18" w:name="bookmark23"/>
      <w:r w:rsidRPr="005312F9">
        <w:rPr>
          <w:b w:val="0"/>
          <w:color w:val="auto"/>
          <w:sz w:val="28"/>
          <w:szCs w:val="28"/>
        </w:rPr>
        <w:t>Принципи універсального дизайну та розумного пристосування:</w:t>
      </w:r>
      <w:bookmarkEnd w:id="18"/>
    </w:p>
    <w:p w:rsidR="009E0A0D" w:rsidRPr="005312F9" w:rsidRDefault="009E0A0D" w:rsidP="009E0A0D">
      <w:pPr>
        <w:pStyle w:val="1"/>
        <w:shd w:val="clear" w:color="auto" w:fill="auto"/>
        <w:rPr>
          <w:color w:val="auto"/>
          <w:sz w:val="28"/>
          <w:szCs w:val="28"/>
        </w:rPr>
      </w:pPr>
      <w:r w:rsidRPr="005312F9">
        <w:rPr>
          <w:bCs/>
          <w:color w:val="auto"/>
          <w:sz w:val="28"/>
          <w:szCs w:val="28"/>
        </w:rPr>
        <w:t xml:space="preserve">Принцип </w:t>
      </w:r>
      <w:r w:rsidRPr="005312F9">
        <w:rPr>
          <w:color w:val="auto"/>
          <w:sz w:val="28"/>
          <w:szCs w:val="28"/>
        </w:rPr>
        <w:t>«Гнучкість використання»</w:t>
      </w:r>
    </w:p>
    <w:p w:rsidR="009E0A0D" w:rsidRPr="005312F9" w:rsidRDefault="009E0A0D" w:rsidP="009E0A0D">
      <w:pPr>
        <w:pStyle w:val="1"/>
        <w:shd w:val="clear" w:color="auto" w:fill="auto"/>
        <w:rPr>
          <w:color w:val="auto"/>
          <w:sz w:val="28"/>
          <w:szCs w:val="28"/>
        </w:rPr>
      </w:pPr>
      <w:r w:rsidRPr="005312F9">
        <w:rPr>
          <w:bCs/>
          <w:color w:val="auto"/>
          <w:sz w:val="28"/>
          <w:szCs w:val="28"/>
        </w:rPr>
        <w:t xml:space="preserve">Гнучкість користування: </w:t>
      </w:r>
      <w:r w:rsidRPr="005312F9">
        <w:rPr>
          <w:color w:val="auto"/>
          <w:sz w:val="28"/>
          <w:szCs w:val="28"/>
        </w:rPr>
        <w:t xml:space="preserve">  освітній процес відповідає широкому спектру індивідуальних можливостей здобувачів освіти; забезпечує гнучку методику навчання, викладання та подання матеріалу; доступні та гнучкі навчальні плани й програми.</w:t>
      </w:r>
    </w:p>
    <w:p w:rsidR="009E0A0D" w:rsidRPr="005312F9" w:rsidRDefault="009E0A0D" w:rsidP="009E0A0D">
      <w:pPr>
        <w:pStyle w:val="1"/>
        <w:shd w:val="clear" w:color="auto" w:fill="auto"/>
        <w:rPr>
          <w:color w:val="auto"/>
          <w:sz w:val="28"/>
          <w:szCs w:val="28"/>
        </w:rPr>
      </w:pPr>
      <w:r w:rsidRPr="005312F9">
        <w:rPr>
          <w:bCs/>
          <w:color w:val="auto"/>
          <w:sz w:val="28"/>
          <w:szCs w:val="28"/>
        </w:rPr>
        <w:t xml:space="preserve">Принцип </w:t>
      </w:r>
      <w:r w:rsidRPr="005312F9">
        <w:rPr>
          <w:color w:val="auto"/>
          <w:sz w:val="28"/>
          <w:szCs w:val="28"/>
        </w:rPr>
        <w:t>«Простота та інтуїтивність використання»</w:t>
      </w:r>
    </w:p>
    <w:p w:rsidR="009E0A0D" w:rsidRPr="005312F9" w:rsidRDefault="009E0A0D" w:rsidP="009E0A0D">
      <w:pPr>
        <w:pStyle w:val="1"/>
        <w:shd w:val="clear" w:color="auto" w:fill="auto"/>
        <w:rPr>
          <w:color w:val="auto"/>
          <w:sz w:val="28"/>
          <w:szCs w:val="28"/>
        </w:rPr>
      </w:pPr>
      <w:r w:rsidRPr="005312F9">
        <w:rPr>
          <w:bCs/>
          <w:color w:val="auto"/>
          <w:sz w:val="28"/>
          <w:szCs w:val="28"/>
        </w:rPr>
        <w:t xml:space="preserve">Просте та зручне використання: </w:t>
      </w:r>
      <w:r w:rsidRPr="005312F9">
        <w:rPr>
          <w:color w:val="auto"/>
          <w:sz w:val="28"/>
          <w:szCs w:val="28"/>
        </w:rPr>
        <w:t xml:space="preserve">навчальні матеріали прості та чіткі у використанні незалежно від навичок та досвіду здобувачів освіти; лабораторне </w:t>
      </w:r>
      <w:r w:rsidRPr="005312F9">
        <w:rPr>
          <w:color w:val="auto"/>
          <w:sz w:val="28"/>
          <w:szCs w:val="28"/>
        </w:rPr>
        <w:lastRenderedPageBreak/>
        <w:t>обладнання та обладнання в майстернях із чіткими та інтуїтивно зрозумілими елементами управління.</w:t>
      </w:r>
    </w:p>
    <w:p w:rsidR="009E0A0D" w:rsidRPr="005312F9" w:rsidRDefault="009E0A0D" w:rsidP="009E0A0D">
      <w:pPr>
        <w:pStyle w:val="1"/>
        <w:shd w:val="clear" w:color="auto" w:fill="auto"/>
        <w:rPr>
          <w:color w:val="auto"/>
          <w:sz w:val="28"/>
          <w:szCs w:val="28"/>
        </w:rPr>
      </w:pPr>
      <w:r w:rsidRPr="005312F9">
        <w:rPr>
          <w:bCs/>
          <w:color w:val="auto"/>
          <w:sz w:val="28"/>
          <w:szCs w:val="28"/>
        </w:rPr>
        <w:t xml:space="preserve">Принцип </w:t>
      </w:r>
      <w:r w:rsidRPr="005312F9">
        <w:rPr>
          <w:color w:val="auto"/>
          <w:sz w:val="28"/>
          <w:szCs w:val="28"/>
        </w:rPr>
        <w:t>«Доступно викладена інформація»</w:t>
      </w:r>
    </w:p>
    <w:p w:rsidR="009E0A0D" w:rsidRPr="005312F9" w:rsidRDefault="009E0A0D" w:rsidP="009E0A0D">
      <w:pPr>
        <w:pStyle w:val="1"/>
        <w:shd w:val="clear" w:color="auto" w:fill="auto"/>
        <w:rPr>
          <w:color w:val="auto"/>
          <w:sz w:val="28"/>
          <w:szCs w:val="28"/>
        </w:rPr>
      </w:pPr>
      <w:r w:rsidRPr="005312F9">
        <w:rPr>
          <w:bCs/>
          <w:color w:val="auto"/>
          <w:sz w:val="28"/>
          <w:szCs w:val="28"/>
        </w:rPr>
        <w:t xml:space="preserve">Сприйняття інформації, попри сенсорні можливості користувачів: </w:t>
      </w:r>
      <w:r w:rsidRPr="005312F9">
        <w:rPr>
          <w:color w:val="auto"/>
          <w:sz w:val="28"/>
          <w:szCs w:val="28"/>
        </w:rPr>
        <w:t>урахування різного впливу шкільного середовища на «сенсорний досвід» дитини; використання кольору, світла, звуків, текстури; легкий доступ до інформаційно-комунікативних технологій.</w:t>
      </w:r>
    </w:p>
    <w:p w:rsidR="009E0A0D" w:rsidRPr="005312F9" w:rsidRDefault="009E0A0D" w:rsidP="009E0A0D">
      <w:pPr>
        <w:pStyle w:val="1"/>
        <w:shd w:val="clear" w:color="auto" w:fill="auto"/>
        <w:rPr>
          <w:color w:val="auto"/>
          <w:sz w:val="28"/>
          <w:szCs w:val="28"/>
        </w:rPr>
      </w:pPr>
      <w:r w:rsidRPr="005312F9">
        <w:rPr>
          <w:bCs/>
          <w:color w:val="auto"/>
          <w:sz w:val="28"/>
          <w:szCs w:val="28"/>
        </w:rPr>
        <w:t xml:space="preserve">Принцип </w:t>
      </w:r>
      <w:r w:rsidRPr="005312F9">
        <w:rPr>
          <w:color w:val="auto"/>
          <w:sz w:val="28"/>
          <w:szCs w:val="28"/>
        </w:rPr>
        <w:t>«Терпимість до помилок».</w:t>
      </w:r>
    </w:p>
    <w:p w:rsidR="009E0A0D" w:rsidRPr="005312F9" w:rsidRDefault="009E0A0D" w:rsidP="009E0A0D">
      <w:pPr>
        <w:pStyle w:val="1"/>
        <w:shd w:val="clear" w:color="auto" w:fill="auto"/>
        <w:rPr>
          <w:color w:val="auto"/>
          <w:sz w:val="28"/>
          <w:szCs w:val="28"/>
        </w:rPr>
      </w:pPr>
      <w:r w:rsidRPr="005312F9">
        <w:rPr>
          <w:bCs/>
          <w:color w:val="auto"/>
          <w:sz w:val="28"/>
          <w:szCs w:val="28"/>
        </w:rPr>
        <w:t xml:space="preserve">Припустимість помилок: </w:t>
      </w:r>
      <w:r w:rsidRPr="005312F9">
        <w:rPr>
          <w:color w:val="auto"/>
          <w:sz w:val="28"/>
          <w:szCs w:val="28"/>
        </w:rPr>
        <w:t>здобувачі освіти мають вдосталь часу, щоб надати відповідь на питання; використання навчального програмного забезпечення, яке має вказівки/застереження, коли здобувач освіти робить неправильний вибір.</w:t>
      </w:r>
    </w:p>
    <w:p w:rsidR="009E0A0D" w:rsidRPr="005312F9" w:rsidRDefault="009E0A0D" w:rsidP="009E0A0D">
      <w:pPr>
        <w:pStyle w:val="1"/>
        <w:shd w:val="clear" w:color="auto" w:fill="auto"/>
        <w:rPr>
          <w:color w:val="auto"/>
          <w:sz w:val="28"/>
          <w:szCs w:val="28"/>
        </w:rPr>
      </w:pPr>
      <w:r w:rsidRPr="005312F9">
        <w:rPr>
          <w:bCs/>
          <w:color w:val="auto"/>
          <w:sz w:val="28"/>
          <w:szCs w:val="28"/>
        </w:rPr>
        <w:t xml:space="preserve">Принцип </w:t>
      </w:r>
      <w:r w:rsidRPr="005312F9">
        <w:rPr>
          <w:color w:val="auto"/>
          <w:sz w:val="28"/>
          <w:szCs w:val="28"/>
        </w:rPr>
        <w:t>«Малі фізичні зусилля»</w:t>
      </w:r>
    </w:p>
    <w:p w:rsidR="009E0A0D" w:rsidRPr="005312F9" w:rsidRDefault="009E0A0D" w:rsidP="009E0A0D">
      <w:pPr>
        <w:pStyle w:val="1"/>
        <w:shd w:val="clear" w:color="auto" w:fill="auto"/>
        <w:rPr>
          <w:color w:val="auto"/>
          <w:sz w:val="28"/>
          <w:szCs w:val="28"/>
        </w:rPr>
      </w:pPr>
      <w:r w:rsidRPr="005312F9">
        <w:rPr>
          <w:bCs/>
          <w:color w:val="auto"/>
          <w:sz w:val="28"/>
          <w:szCs w:val="28"/>
        </w:rPr>
        <w:t xml:space="preserve">Низький рівень фізичних зусиль: </w:t>
      </w:r>
      <w:r w:rsidRPr="005312F9">
        <w:rPr>
          <w:color w:val="auto"/>
          <w:sz w:val="28"/>
          <w:szCs w:val="28"/>
        </w:rPr>
        <w:t>двері, які легко відкривати здобувачам освіти з різними функціональними порушеннями; застосування ергономічних вимог/деталей (наприклад, дверні ручки, меблі).</w:t>
      </w:r>
    </w:p>
    <w:p w:rsidR="009E0A0D" w:rsidRPr="005312F9" w:rsidRDefault="009E0A0D" w:rsidP="009E0A0D">
      <w:pPr>
        <w:pStyle w:val="1"/>
        <w:shd w:val="clear" w:color="auto" w:fill="auto"/>
        <w:rPr>
          <w:color w:val="auto"/>
          <w:sz w:val="28"/>
          <w:szCs w:val="28"/>
        </w:rPr>
      </w:pPr>
      <w:r w:rsidRPr="005312F9">
        <w:rPr>
          <w:bCs/>
          <w:color w:val="auto"/>
          <w:sz w:val="28"/>
          <w:szCs w:val="28"/>
        </w:rPr>
        <w:t xml:space="preserve">Принцип </w:t>
      </w:r>
      <w:r w:rsidRPr="005312F9">
        <w:rPr>
          <w:color w:val="auto"/>
          <w:sz w:val="28"/>
          <w:szCs w:val="28"/>
        </w:rPr>
        <w:t xml:space="preserve">«Наявність необхідного розміру, місця простору». </w:t>
      </w:r>
    </w:p>
    <w:p w:rsidR="009E0A0D" w:rsidRPr="005312F9" w:rsidRDefault="009E0A0D" w:rsidP="009E0A0D">
      <w:pPr>
        <w:pStyle w:val="1"/>
        <w:shd w:val="clear" w:color="auto" w:fill="auto"/>
        <w:rPr>
          <w:color w:val="auto"/>
          <w:sz w:val="28"/>
          <w:szCs w:val="28"/>
        </w:rPr>
      </w:pPr>
      <w:r w:rsidRPr="005312F9">
        <w:rPr>
          <w:color w:val="auto"/>
          <w:sz w:val="28"/>
          <w:szCs w:val="28"/>
        </w:rPr>
        <w:t>Дизайн враховує наявність необхідного розміру і простору при підході, під'їзді та різноманітних маніпуляціях, з огляду на антропометричні характеристики, стан та мобільність користувача.</w:t>
      </w:r>
    </w:p>
    <w:p w:rsidR="009E0A0D" w:rsidRPr="005312F9" w:rsidRDefault="009E0A0D" w:rsidP="009E0A0D">
      <w:pPr>
        <w:pStyle w:val="11"/>
        <w:shd w:val="clear" w:color="auto" w:fill="auto"/>
        <w:jc w:val="both"/>
        <w:rPr>
          <w:b w:val="0"/>
          <w:color w:val="auto"/>
          <w:sz w:val="28"/>
          <w:szCs w:val="28"/>
        </w:rPr>
      </w:pPr>
      <w:bookmarkStart w:id="19" w:name="bookmark24"/>
      <w:r w:rsidRPr="005312F9">
        <w:rPr>
          <w:b w:val="0"/>
          <w:color w:val="auto"/>
          <w:sz w:val="28"/>
          <w:szCs w:val="28"/>
        </w:rPr>
        <w:t>Наявність необхідного розміру і простору:</w:t>
      </w:r>
      <w:bookmarkEnd w:id="19"/>
    </w:p>
    <w:p w:rsidR="009E0A0D" w:rsidRPr="005312F9" w:rsidRDefault="009E0A0D" w:rsidP="009E0A0D">
      <w:pPr>
        <w:pStyle w:val="1"/>
        <w:numPr>
          <w:ilvl w:val="0"/>
          <w:numId w:val="32"/>
        </w:numPr>
        <w:shd w:val="clear" w:color="auto" w:fill="auto"/>
        <w:ind w:left="0" w:firstLine="0"/>
        <w:rPr>
          <w:color w:val="auto"/>
          <w:sz w:val="28"/>
          <w:szCs w:val="28"/>
        </w:rPr>
      </w:pPr>
      <w:r w:rsidRPr="005312F9">
        <w:rPr>
          <w:color w:val="auto"/>
          <w:sz w:val="28"/>
          <w:szCs w:val="28"/>
        </w:rPr>
        <w:t>доступні навчальні місця для здобувачів освіти, у тому числі з прилеглим простором для асистентів вчителів;</w:t>
      </w:r>
    </w:p>
    <w:p w:rsidR="009E0A0D" w:rsidRPr="005312F9" w:rsidRDefault="009E0A0D" w:rsidP="009E0A0D">
      <w:pPr>
        <w:pStyle w:val="1"/>
        <w:numPr>
          <w:ilvl w:val="0"/>
          <w:numId w:val="32"/>
        </w:numPr>
        <w:shd w:val="clear" w:color="auto" w:fill="auto"/>
        <w:ind w:left="0" w:firstLine="0"/>
        <w:rPr>
          <w:color w:val="auto"/>
          <w:sz w:val="28"/>
          <w:szCs w:val="28"/>
        </w:rPr>
      </w:pPr>
      <w:r w:rsidRPr="005312F9">
        <w:rPr>
          <w:color w:val="auto"/>
          <w:sz w:val="28"/>
          <w:szCs w:val="28"/>
        </w:rPr>
        <w:t>меблі, фурнітура та обладнання, що підтримують широкий спектр використання спеціальних освітніх методик.</w:t>
      </w:r>
    </w:p>
    <w:p w:rsidR="009E0A0D" w:rsidRPr="005312F9" w:rsidRDefault="009E0A0D" w:rsidP="009E0A0D">
      <w:pPr>
        <w:pStyle w:val="11"/>
        <w:shd w:val="clear" w:color="auto" w:fill="auto"/>
        <w:tabs>
          <w:tab w:val="left" w:pos="536"/>
        </w:tabs>
        <w:jc w:val="center"/>
        <w:rPr>
          <w:b w:val="0"/>
          <w:color w:val="auto"/>
          <w:sz w:val="28"/>
          <w:szCs w:val="28"/>
        </w:rPr>
      </w:pPr>
      <w:bookmarkStart w:id="20" w:name="bookmark25"/>
      <w:r w:rsidRPr="005312F9">
        <w:rPr>
          <w:b w:val="0"/>
          <w:color w:val="auto"/>
          <w:sz w:val="28"/>
          <w:szCs w:val="28"/>
        </w:rPr>
        <w:t xml:space="preserve">Умови доступності для </w:t>
      </w:r>
      <w:r w:rsidRPr="005312F9">
        <w:rPr>
          <w:b w:val="0"/>
          <w:bCs w:val="0"/>
          <w:color w:val="auto"/>
          <w:sz w:val="28"/>
          <w:szCs w:val="28"/>
        </w:rPr>
        <w:t>н</w:t>
      </w:r>
      <w:r w:rsidRPr="005312F9">
        <w:rPr>
          <w:b w:val="0"/>
          <w:color w:val="auto"/>
          <w:sz w:val="28"/>
          <w:szCs w:val="28"/>
        </w:rPr>
        <w:t>авчання осіб з особливими освітніми потребами</w:t>
      </w:r>
      <w:bookmarkEnd w:id="20"/>
    </w:p>
    <w:p w:rsidR="009E0A0D" w:rsidRPr="005312F9" w:rsidRDefault="009E0A0D" w:rsidP="009E0A0D">
      <w:pPr>
        <w:pStyle w:val="1"/>
        <w:shd w:val="clear" w:color="auto" w:fill="auto"/>
        <w:rPr>
          <w:color w:val="auto"/>
          <w:sz w:val="28"/>
          <w:szCs w:val="28"/>
        </w:rPr>
      </w:pPr>
      <w:r w:rsidRPr="005312F9">
        <w:rPr>
          <w:color w:val="auto"/>
          <w:sz w:val="28"/>
          <w:szCs w:val="28"/>
        </w:rPr>
        <w:t>У закладі освіти створено необхідні умови для навчання осіб з особливими освітніми потребами:</w:t>
      </w:r>
    </w:p>
    <w:p w:rsidR="009E0A0D" w:rsidRPr="005312F9" w:rsidRDefault="009E0A0D" w:rsidP="009E0A0D">
      <w:pPr>
        <w:pStyle w:val="1"/>
        <w:numPr>
          <w:ilvl w:val="0"/>
          <w:numId w:val="33"/>
        </w:numPr>
        <w:shd w:val="clear" w:color="auto" w:fill="auto"/>
        <w:tabs>
          <w:tab w:val="left" w:pos="330"/>
        </w:tabs>
        <w:rPr>
          <w:color w:val="auto"/>
          <w:sz w:val="28"/>
          <w:szCs w:val="28"/>
        </w:rPr>
      </w:pPr>
      <w:r w:rsidRPr="005312F9">
        <w:rPr>
          <w:color w:val="auto"/>
          <w:sz w:val="28"/>
          <w:szCs w:val="28"/>
        </w:rPr>
        <w:t>теплі, затишні, ошатні класні кімнати, дошкільні групи на першому поверсі;</w:t>
      </w:r>
    </w:p>
    <w:p w:rsidR="009E0A0D" w:rsidRPr="005312F9" w:rsidRDefault="009E0A0D" w:rsidP="009E0A0D">
      <w:pPr>
        <w:pStyle w:val="1"/>
        <w:numPr>
          <w:ilvl w:val="0"/>
          <w:numId w:val="33"/>
        </w:numPr>
        <w:shd w:val="clear" w:color="auto" w:fill="auto"/>
        <w:tabs>
          <w:tab w:val="left" w:pos="354"/>
        </w:tabs>
        <w:rPr>
          <w:color w:val="auto"/>
          <w:sz w:val="28"/>
          <w:szCs w:val="28"/>
        </w:rPr>
      </w:pPr>
      <w:r w:rsidRPr="005312F9">
        <w:rPr>
          <w:color w:val="auto"/>
          <w:sz w:val="28"/>
          <w:szCs w:val="28"/>
        </w:rPr>
        <w:t>внутрішні туалети на першому поверсі;</w:t>
      </w:r>
    </w:p>
    <w:p w:rsidR="009E0A0D" w:rsidRPr="005312F9" w:rsidRDefault="009E0A0D" w:rsidP="009E0A0D">
      <w:pPr>
        <w:pStyle w:val="1"/>
        <w:numPr>
          <w:ilvl w:val="0"/>
          <w:numId w:val="33"/>
        </w:numPr>
        <w:shd w:val="clear" w:color="auto" w:fill="auto"/>
        <w:tabs>
          <w:tab w:val="left" w:pos="354"/>
        </w:tabs>
        <w:rPr>
          <w:color w:val="auto"/>
          <w:sz w:val="28"/>
          <w:szCs w:val="28"/>
        </w:rPr>
      </w:pPr>
      <w:r w:rsidRPr="005312F9">
        <w:rPr>
          <w:color w:val="auto"/>
          <w:sz w:val="28"/>
          <w:szCs w:val="28"/>
        </w:rPr>
        <w:t>роздягальня на першому поверсі;</w:t>
      </w:r>
    </w:p>
    <w:p w:rsidR="009E0A0D" w:rsidRPr="005312F9" w:rsidRDefault="009E0A0D" w:rsidP="009E0A0D">
      <w:pPr>
        <w:pStyle w:val="1"/>
        <w:numPr>
          <w:ilvl w:val="0"/>
          <w:numId w:val="33"/>
        </w:numPr>
        <w:shd w:val="clear" w:color="auto" w:fill="auto"/>
        <w:tabs>
          <w:tab w:val="left" w:pos="354"/>
        </w:tabs>
        <w:rPr>
          <w:color w:val="auto"/>
          <w:sz w:val="28"/>
          <w:szCs w:val="28"/>
        </w:rPr>
      </w:pPr>
      <w:r w:rsidRPr="005312F9">
        <w:rPr>
          <w:color w:val="auto"/>
          <w:sz w:val="28"/>
          <w:szCs w:val="28"/>
        </w:rPr>
        <w:t>шкільна їдальня на першому поверсі;</w:t>
      </w:r>
    </w:p>
    <w:p w:rsidR="009E0A0D" w:rsidRPr="000D7453" w:rsidRDefault="009E0A0D" w:rsidP="009E0A0D">
      <w:pPr>
        <w:pStyle w:val="1"/>
        <w:numPr>
          <w:ilvl w:val="0"/>
          <w:numId w:val="34"/>
        </w:numPr>
        <w:shd w:val="clear" w:color="auto" w:fill="auto"/>
        <w:tabs>
          <w:tab w:val="left" w:pos="358"/>
        </w:tabs>
        <w:ind w:left="0" w:firstLine="0"/>
        <w:rPr>
          <w:color w:val="auto"/>
          <w:sz w:val="28"/>
          <w:szCs w:val="28"/>
        </w:rPr>
      </w:pPr>
      <w:r w:rsidRPr="005312F9">
        <w:rPr>
          <w:color w:val="auto"/>
          <w:sz w:val="28"/>
          <w:szCs w:val="28"/>
        </w:rPr>
        <w:t>спортивна та актова зали</w:t>
      </w:r>
      <w:r w:rsidRPr="000D7453">
        <w:rPr>
          <w:color w:val="auto"/>
          <w:sz w:val="28"/>
          <w:szCs w:val="28"/>
        </w:rPr>
        <w:t>, майстерня з обслуговуючої праці  на другому  поверсі;</w:t>
      </w:r>
    </w:p>
    <w:p w:rsidR="009E0A0D" w:rsidRPr="000D7453" w:rsidRDefault="009E0A0D" w:rsidP="009E0A0D">
      <w:pPr>
        <w:pStyle w:val="1"/>
        <w:numPr>
          <w:ilvl w:val="0"/>
          <w:numId w:val="34"/>
        </w:numPr>
        <w:shd w:val="clear" w:color="auto" w:fill="auto"/>
        <w:tabs>
          <w:tab w:val="left" w:pos="358"/>
        </w:tabs>
        <w:ind w:left="0" w:firstLine="0"/>
        <w:rPr>
          <w:color w:val="auto"/>
          <w:sz w:val="28"/>
          <w:szCs w:val="28"/>
        </w:rPr>
      </w:pPr>
      <w:r w:rsidRPr="000D7453">
        <w:rPr>
          <w:color w:val="auto"/>
          <w:sz w:val="28"/>
          <w:szCs w:val="28"/>
        </w:rPr>
        <w:t>комбінована майстерня з обробки дерева та металу в окремій будівлі;</w:t>
      </w:r>
    </w:p>
    <w:p w:rsidR="009E0A0D" w:rsidRPr="000D7453" w:rsidRDefault="009E0A0D" w:rsidP="009E0A0D">
      <w:pPr>
        <w:pStyle w:val="1"/>
        <w:numPr>
          <w:ilvl w:val="0"/>
          <w:numId w:val="33"/>
        </w:numPr>
        <w:shd w:val="clear" w:color="auto" w:fill="auto"/>
        <w:tabs>
          <w:tab w:val="left" w:pos="354"/>
        </w:tabs>
        <w:rPr>
          <w:color w:val="auto"/>
          <w:sz w:val="28"/>
          <w:szCs w:val="28"/>
        </w:rPr>
      </w:pPr>
      <w:r w:rsidRPr="000D7453">
        <w:rPr>
          <w:color w:val="auto"/>
          <w:sz w:val="28"/>
          <w:szCs w:val="28"/>
        </w:rPr>
        <w:t>при вході до школи розташовано пандус для колісних крісел;</w:t>
      </w:r>
    </w:p>
    <w:p w:rsidR="009E0A0D" w:rsidRPr="000D7453" w:rsidRDefault="009E0A0D" w:rsidP="009E0A0D">
      <w:pPr>
        <w:pStyle w:val="1"/>
        <w:numPr>
          <w:ilvl w:val="0"/>
          <w:numId w:val="34"/>
        </w:numPr>
        <w:shd w:val="clear" w:color="auto" w:fill="auto"/>
        <w:tabs>
          <w:tab w:val="left" w:pos="358"/>
        </w:tabs>
        <w:ind w:left="0" w:firstLine="0"/>
        <w:rPr>
          <w:color w:val="auto"/>
          <w:sz w:val="28"/>
          <w:szCs w:val="28"/>
        </w:rPr>
      </w:pPr>
      <w:r w:rsidRPr="000D7453">
        <w:rPr>
          <w:color w:val="auto"/>
          <w:sz w:val="28"/>
          <w:szCs w:val="28"/>
        </w:rPr>
        <w:t>освітній процес у разі потреби забезпечується навчальною, методичною та науковою літературою на паперових та електронних носіях завдяки фондам шкільної публічної бібліотеки;</w:t>
      </w:r>
    </w:p>
    <w:p w:rsidR="009E0A0D" w:rsidRPr="000D7453" w:rsidRDefault="009E0A0D" w:rsidP="009E0A0D">
      <w:pPr>
        <w:pStyle w:val="1"/>
        <w:numPr>
          <w:ilvl w:val="0"/>
          <w:numId w:val="34"/>
        </w:numPr>
        <w:shd w:val="clear" w:color="auto" w:fill="auto"/>
        <w:tabs>
          <w:tab w:val="left" w:pos="363"/>
        </w:tabs>
        <w:ind w:left="0" w:firstLine="0"/>
        <w:rPr>
          <w:color w:val="auto"/>
          <w:sz w:val="28"/>
          <w:szCs w:val="28"/>
        </w:rPr>
      </w:pPr>
      <w:r w:rsidRPr="000D7453">
        <w:rPr>
          <w:color w:val="auto"/>
          <w:sz w:val="28"/>
          <w:szCs w:val="28"/>
        </w:rPr>
        <w:t xml:space="preserve">для якісного соціально-психологічного та </w:t>
      </w:r>
      <w:proofErr w:type="spellStart"/>
      <w:r w:rsidRPr="000D7453">
        <w:rPr>
          <w:color w:val="auto"/>
          <w:sz w:val="28"/>
          <w:szCs w:val="28"/>
        </w:rPr>
        <w:t>психолого-медико-педагогічного</w:t>
      </w:r>
      <w:proofErr w:type="spellEnd"/>
      <w:r w:rsidRPr="000D7453">
        <w:rPr>
          <w:color w:val="auto"/>
          <w:sz w:val="28"/>
          <w:szCs w:val="28"/>
        </w:rPr>
        <w:t xml:space="preserve"> </w:t>
      </w:r>
      <w:proofErr w:type="spellStart"/>
      <w:r w:rsidRPr="000D7453">
        <w:rPr>
          <w:color w:val="auto"/>
          <w:sz w:val="28"/>
          <w:szCs w:val="28"/>
        </w:rPr>
        <w:t>супровіду</w:t>
      </w:r>
      <w:proofErr w:type="spellEnd"/>
      <w:r w:rsidRPr="000D7453">
        <w:rPr>
          <w:color w:val="auto"/>
          <w:sz w:val="28"/>
          <w:szCs w:val="28"/>
        </w:rPr>
        <w:t xml:space="preserve"> дітей з особливими потребами, батьків та педагогів у штаті є посади практичного психолога у школі та </w:t>
      </w:r>
      <w:proofErr w:type="spellStart"/>
      <w:r w:rsidRPr="000D7453">
        <w:rPr>
          <w:color w:val="auto"/>
          <w:sz w:val="28"/>
          <w:szCs w:val="28"/>
        </w:rPr>
        <w:t>днз</w:t>
      </w:r>
      <w:proofErr w:type="spellEnd"/>
      <w:r w:rsidRPr="000D7453">
        <w:rPr>
          <w:color w:val="auto"/>
          <w:sz w:val="28"/>
          <w:szCs w:val="28"/>
        </w:rPr>
        <w:t xml:space="preserve">, соціального педагога, вчителя-логопеда у школі та </w:t>
      </w:r>
      <w:proofErr w:type="spellStart"/>
      <w:r w:rsidRPr="000D7453">
        <w:rPr>
          <w:color w:val="auto"/>
          <w:sz w:val="28"/>
          <w:szCs w:val="28"/>
        </w:rPr>
        <w:t>днз</w:t>
      </w:r>
      <w:proofErr w:type="spellEnd"/>
      <w:r w:rsidRPr="000D7453">
        <w:rPr>
          <w:color w:val="auto"/>
          <w:sz w:val="28"/>
          <w:szCs w:val="28"/>
        </w:rPr>
        <w:t>.</w:t>
      </w:r>
    </w:p>
    <w:p w:rsidR="00A343B6" w:rsidRDefault="00504DCF" w:rsidP="00A343B6">
      <w:pPr>
        <w:pStyle w:val="11"/>
        <w:numPr>
          <w:ilvl w:val="1"/>
          <w:numId w:val="37"/>
        </w:numPr>
        <w:shd w:val="clear" w:color="auto" w:fill="auto"/>
        <w:tabs>
          <w:tab w:val="left" w:pos="304"/>
        </w:tabs>
        <w:jc w:val="both"/>
        <w:rPr>
          <w:color w:val="auto"/>
          <w:sz w:val="28"/>
          <w:szCs w:val="28"/>
        </w:rPr>
      </w:pPr>
      <w:r>
        <w:rPr>
          <w:color w:val="auto"/>
          <w:sz w:val="28"/>
          <w:szCs w:val="28"/>
        </w:rPr>
        <w:lastRenderedPageBreak/>
        <w:t>Систем</w:t>
      </w:r>
      <w:r w:rsidR="00136335">
        <w:rPr>
          <w:color w:val="auto"/>
          <w:sz w:val="28"/>
          <w:szCs w:val="28"/>
        </w:rPr>
        <w:t xml:space="preserve">а оцінювання здобувачів </w:t>
      </w:r>
      <w:proofErr w:type="spellStart"/>
      <w:r w:rsidR="00136335">
        <w:rPr>
          <w:color w:val="auto"/>
          <w:sz w:val="28"/>
          <w:szCs w:val="28"/>
        </w:rPr>
        <w:t>освіт</w:t>
      </w:r>
      <w:proofErr w:type="spellEnd"/>
    </w:p>
    <w:p w:rsidR="00A343B6" w:rsidRPr="00A343B6" w:rsidRDefault="00A343B6" w:rsidP="00A343B6">
      <w:pPr>
        <w:pStyle w:val="11"/>
        <w:numPr>
          <w:ilvl w:val="2"/>
          <w:numId w:val="37"/>
        </w:numPr>
        <w:shd w:val="clear" w:color="auto" w:fill="auto"/>
        <w:tabs>
          <w:tab w:val="left" w:pos="304"/>
        </w:tabs>
        <w:jc w:val="both"/>
        <w:rPr>
          <w:color w:val="auto"/>
          <w:sz w:val="28"/>
          <w:szCs w:val="28"/>
        </w:rPr>
      </w:pPr>
      <w:r>
        <w:rPr>
          <w:color w:val="auto"/>
          <w:sz w:val="28"/>
          <w:szCs w:val="28"/>
        </w:rPr>
        <w:t>Система оцінювання здобувачів освіти 1-11 класів</w:t>
      </w:r>
    </w:p>
    <w:p w:rsidR="0068291B" w:rsidRPr="00992B42" w:rsidRDefault="0068291B" w:rsidP="0068291B">
      <w:pPr>
        <w:pStyle w:val="1"/>
        <w:rPr>
          <w:color w:val="auto"/>
          <w:sz w:val="28"/>
          <w:szCs w:val="28"/>
        </w:rPr>
      </w:pPr>
      <w:proofErr w:type="spellStart"/>
      <w:r w:rsidRPr="00992B42">
        <w:rPr>
          <w:color w:val="auto"/>
          <w:sz w:val="28"/>
          <w:szCs w:val="28"/>
        </w:rPr>
        <w:t>Компетентнісна</w:t>
      </w:r>
      <w:proofErr w:type="spellEnd"/>
      <w:r w:rsidRPr="00992B42">
        <w:rPr>
          <w:color w:val="auto"/>
          <w:sz w:val="28"/>
          <w:szCs w:val="28"/>
        </w:rP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 </w:t>
      </w:r>
    </w:p>
    <w:p w:rsidR="0068291B" w:rsidRPr="00992B42" w:rsidRDefault="0068291B" w:rsidP="0068291B">
      <w:pPr>
        <w:pStyle w:val="1"/>
        <w:rPr>
          <w:color w:val="auto"/>
          <w:sz w:val="28"/>
          <w:szCs w:val="28"/>
        </w:rPr>
      </w:pPr>
      <w:r w:rsidRPr="00992B42">
        <w:rPr>
          <w:color w:val="auto"/>
          <w:sz w:val="28"/>
          <w:szCs w:val="28"/>
        </w:rPr>
        <w:t>Оцінювання ґрунтується на позитивному принципі, що передусім передбачає врахування рівня досягнень учня.</w:t>
      </w:r>
    </w:p>
    <w:p w:rsidR="0068291B" w:rsidRPr="00992B42" w:rsidRDefault="00A354E8" w:rsidP="0068291B">
      <w:pPr>
        <w:pStyle w:val="1"/>
        <w:rPr>
          <w:color w:val="auto"/>
          <w:sz w:val="28"/>
          <w:szCs w:val="28"/>
        </w:rPr>
      </w:pPr>
      <w:r w:rsidRPr="00992B42">
        <w:rPr>
          <w:color w:val="auto"/>
          <w:sz w:val="28"/>
          <w:szCs w:val="28"/>
        </w:rPr>
        <w:t xml:space="preserve">Метою навчання є </w:t>
      </w:r>
      <w:r w:rsidR="0068291B" w:rsidRPr="00992B42">
        <w:rPr>
          <w:color w:val="auto"/>
          <w:sz w:val="28"/>
          <w:szCs w:val="28"/>
        </w:rPr>
        <w:t xml:space="preserve">сформовані компетентності. Вимоги до обов’язкових результатів навчання визначаються з урахуванням </w:t>
      </w:r>
      <w:proofErr w:type="spellStart"/>
      <w:r w:rsidR="0068291B" w:rsidRPr="00992B42">
        <w:rPr>
          <w:color w:val="auto"/>
          <w:sz w:val="28"/>
          <w:szCs w:val="28"/>
        </w:rPr>
        <w:t>компетентнісного</w:t>
      </w:r>
      <w:proofErr w:type="spellEnd"/>
      <w:r w:rsidR="0068291B" w:rsidRPr="00992B42">
        <w:rPr>
          <w:color w:val="auto"/>
          <w:sz w:val="28"/>
          <w:szCs w:val="28"/>
        </w:rPr>
        <w:t xml:space="preserve"> підходу до навчання, в основу якого покладено ключові компетентності. </w:t>
      </w:r>
    </w:p>
    <w:p w:rsidR="0068291B" w:rsidRPr="00992B42" w:rsidRDefault="0068291B" w:rsidP="0068291B">
      <w:pPr>
        <w:pStyle w:val="1"/>
        <w:rPr>
          <w:color w:val="auto"/>
          <w:sz w:val="28"/>
          <w:szCs w:val="28"/>
        </w:rPr>
      </w:pPr>
      <w:r w:rsidRPr="00992B42">
        <w:rPr>
          <w:color w:val="auto"/>
          <w:sz w:val="28"/>
          <w:szCs w:val="28"/>
        </w:rPr>
        <w:t xml:space="preserve">До ключових </w:t>
      </w:r>
      <w:proofErr w:type="spellStart"/>
      <w:r w:rsidRPr="00992B42">
        <w:rPr>
          <w:color w:val="auto"/>
          <w:sz w:val="28"/>
          <w:szCs w:val="28"/>
        </w:rPr>
        <w:t>компетентностей</w:t>
      </w:r>
      <w:proofErr w:type="spellEnd"/>
      <w:r w:rsidRPr="00992B42">
        <w:rPr>
          <w:color w:val="auto"/>
          <w:sz w:val="28"/>
          <w:szCs w:val="28"/>
        </w:rPr>
        <w:t xml:space="preserve"> належать:</w:t>
      </w:r>
    </w:p>
    <w:p w:rsidR="0068291B" w:rsidRPr="00F56DD6" w:rsidRDefault="0068291B" w:rsidP="003C5F60">
      <w:pPr>
        <w:pStyle w:val="1"/>
        <w:numPr>
          <w:ilvl w:val="0"/>
          <w:numId w:val="17"/>
        </w:numPr>
        <w:ind w:left="709"/>
        <w:rPr>
          <w:color w:val="auto"/>
          <w:sz w:val="28"/>
          <w:szCs w:val="28"/>
        </w:rPr>
      </w:pPr>
      <w:r w:rsidRPr="00F56DD6">
        <w:rPr>
          <w:bCs/>
          <w:color w:val="auto"/>
          <w:sz w:val="28"/>
          <w:szCs w:val="28"/>
        </w:rPr>
        <w:t>вільне володіння державною мовою</w:t>
      </w:r>
      <w:r w:rsidRPr="00F56DD6">
        <w:rPr>
          <w:color w:val="auto"/>
          <w:sz w:val="28"/>
          <w:szCs w:val="28"/>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68291B" w:rsidRPr="00F56DD6" w:rsidRDefault="0068291B" w:rsidP="003C5F60">
      <w:pPr>
        <w:pStyle w:val="1"/>
        <w:numPr>
          <w:ilvl w:val="0"/>
          <w:numId w:val="17"/>
        </w:numPr>
        <w:ind w:left="709" w:hanging="283"/>
        <w:rPr>
          <w:color w:val="auto"/>
          <w:sz w:val="28"/>
          <w:szCs w:val="28"/>
        </w:rPr>
      </w:pPr>
      <w:r w:rsidRPr="00F56DD6">
        <w:rPr>
          <w:bCs/>
          <w:color w:val="auto"/>
          <w:sz w:val="28"/>
          <w:szCs w:val="28"/>
        </w:rPr>
        <w:t>здатність спілкуватися рідною (у разі відмінності від державної) та іноземними мовами</w:t>
      </w:r>
      <w:r w:rsidRPr="00F56DD6">
        <w:rPr>
          <w:color w:val="auto"/>
          <w:sz w:val="28"/>
          <w:szCs w:val="28"/>
        </w:rPr>
        <w:t>,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w:t>
      </w:r>
    </w:p>
    <w:p w:rsidR="0068291B" w:rsidRPr="00F56DD6" w:rsidRDefault="0068291B" w:rsidP="000458FC">
      <w:pPr>
        <w:pStyle w:val="1"/>
        <w:ind w:left="709"/>
        <w:rPr>
          <w:color w:val="auto"/>
          <w:sz w:val="28"/>
          <w:szCs w:val="28"/>
        </w:rPr>
      </w:pPr>
      <w:r w:rsidRPr="00F56DD6">
        <w:rPr>
          <w:color w:val="auto"/>
          <w:sz w:val="28"/>
          <w:szCs w:val="28"/>
        </w:rPr>
        <w:t>іноземною мовою, спілкуватися нею у відповідних ситуаціях, оволодіння навичками міжкультурного спілкування;</w:t>
      </w:r>
    </w:p>
    <w:p w:rsidR="0068291B" w:rsidRPr="00F56DD6" w:rsidRDefault="0068291B" w:rsidP="003C5F60">
      <w:pPr>
        <w:pStyle w:val="1"/>
        <w:numPr>
          <w:ilvl w:val="0"/>
          <w:numId w:val="17"/>
        </w:numPr>
        <w:ind w:left="709"/>
        <w:rPr>
          <w:color w:val="auto"/>
          <w:sz w:val="28"/>
          <w:szCs w:val="28"/>
        </w:rPr>
      </w:pPr>
      <w:r w:rsidRPr="00F56DD6">
        <w:rPr>
          <w:bCs/>
          <w:color w:val="auto"/>
          <w:sz w:val="28"/>
          <w:szCs w:val="28"/>
        </w:rPr>
        <w:t>математична компетентність</w:t>
      </w:r>
      <w:r w:rsidRPr="00F56DD6">
        <w:rPr>
          <w:color w:val="auto"/>
          <w:sz w:val="28"/>
          <w:szCs w:val="28"/>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68291B" w:rsidRPr="00F56DD6" w:rsidRDefault="0068291B" w:rsidP="003C5F60">
      <w:pPr>
        <w:pStyle w:val="1"/>
        <w:numPr>
          <w:ilvl w:val="0"/>
          <w:numId w:val="17"/>
        </w:numPr>
        <w:ind w:left="709"/>
        <w:rPr>
          <w:color w:val="auto"/>
          <w:sz w:val="28"/>
          <w:szCs w:val="28"/>
        </w:rPr>
      </w:pPr>
      <w:r w:rsidRPr="00F56DD6">
        <w:rPr>
          <w:bCs/>
          <w:color w:val="auto"/>
          <w:sz w:val="28"/>
          <w:szCs w:val="28"/>
        </w:rPr>
        <w:t>компетентності у галузі природничих наук, техніки і технологій</w:t>
      </w:r>
      <w:r w:rsidRPr="00F56DD6">
        <w:rPr>
          <w:color w:val="auto"/>
          <w:sz w:val="28"/>
          <w:szCs w:val="28"/>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68291B" w:rsidRPr="00F56DD6" w:rsidRDefault="0068291B" w:rsidP="003C5F60">
      <w:pPr>
        <w:pStyle w:val="1"/>
        <w:numPr>
          <w:ilvl w:val="0"/>
          <w:numId w:val="17"/>
        </w:numPr>
        <w:ind w:left="709"/>
        <w:rPr>
          <w:color w:val="auto"/>
          <w:sz w:val="28"/>
          <w:szCs w:val="28"/>
        </w:rPr>
      </w:pPr>
      <w:proofErr w:type="spellStart"/>
      <w:r w:rsidRPr="00F56DD6">
        <w:rPr>
          <w:bCs/>
          <w:color w:val="auto"/>
          <w:sz w:val="28"/>
          <w:szCs w:val="28"/>
        </w:rPr>
        <w:t>інноваційність</w:t>
      </w:r>
      <w:proofErr w:type="spellEnd"/>
      <w:r w:rsidRPr="00F56DD6">
        <w:rPr>
          <w:color w:val="auto"/>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F56DD6">
        <w:rPr>
          <w:color w:val="auto"/>
          <w:sz w:val="28"/>
          <w:szCs w:val="28"/>
        </w:rPr>
        <w:t>компетентнісного</w:t>
      </w:r>
      <w:proofErr w:type="spellEnd"/>
      <w:r w:rsidRPr="00F56DD6">
        <w:rPr>
          <w:color w:val="auto"/>
          <w:sz w:val="28"/>
          <w:szCs w:val="28"/>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68291B" w:rsidRPr="00F56DD6" w:rsidRDefault="0068291B" w:rsidP="003C5F60">
      <w:pPr>
        <w:pStyle w:val="1"/>
        <w:numPr>
          <w:ilvl w:val="0"/>
          <w:numId w:val="17"/>
        </w:numPr>
        <w:ind w:left="709"/>
        <w:rPr>
          <w:color w:val="auto"/>
          <w:sz w:val="28"/>
          <w:szCs w:val="28"/>
        </w:rPr>
      </w:pPr>
      <w:r w:rsidRPr="00F56DD6">
        <w:rPr>
          <w:bCs/>
          <w:color w:val="auto"/>
          <w:sz w:val="28"/>
          <w:szCs w:val="28"/>
        </w:rPr>
        <w:t>екологічна компетентність</w:t>
      </w:r>
      <w:r w:rsidRPr="00F56DD6">
        <w:rPr>
          <w:color w:val="auto"/>
          <w:sz w:val="28"/>
          <w:szCs w:val="28"/>
        </w:rPr>
        <w:t xml:space="preserve">, що передбачає усвідомлення основи екологічного природокористування, дотримання правил природоохоронної поведінки, ощадного використання природних </w:t>
      </w:r>
      <w:r w:rsidRPr="00F56DD6">
        <w:rPr>
          <w:color w:val="auto"/>
          <w:sz w:val="28"/>
          <w:szCs w:val="28"/>
        </w:rPr>
        <w:lastRenderedPageBreak/>
        <w:t>ресурсів, розуміючи важливість збереження природи для сталого розвитку суспільства;</w:t>
      </w:r>
    </w:p>
    <w:p w:rsidR="0068291B" w:rsidRPr="00F56DD6" w:rsidRDefault="0068291B" w:rsidP="003C5F60">
      <w:pPr>
        <w:pStyle w:val="1"/>
        <w:numPr>
          <w:ilvl w:val="0"/>
          <w:numId w:val="17"/>
        </w:numPr>
        <w:ind w:left="709"/>
        <w:rPr>
          <w:color w:val="auto"/>
          <w:sz w:val="28"/>
          <w:szCs w:val="28"/>
        </w:rPr>
      </w:pPr>
      <w:r w:rsidRPr="00F56DD6">
        <w:rPr>
          <w:bCs/>
          <w:color w:val="auto"/>
          <w:sz w:val="28"/>
          <w:szCs w:val="28"/>
        </w:rPr>
        <w:t>інформаційно-комунікаційна компетентність</w:t>
      </w:r>
      <w:r w:rsidRPr="00F56DD6">
        <w:rPr>
          <w:color w:val="auto"/>
          <w:sz w:val="28"/>
          <w:szCs w:val="28"/>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68291B" w:rsidRPr="00F56DD6" w:rsidRDefault="0068291B" w:rsidP="003C5F60">
      <w:pPr>
        <w:pStyle w:val="1"/>
        <w:numPr>
          <w:ilvl w:val="0"/>
          <w:numId w:val="17"/>
        </w:numPr>
        <w:ind w:left="709"/>
        <w:rPr>
          <w:color w:val="auto"/>
          <w:sz w:val="28"/>
          <w:szCs w:val="28"/>
        </w:rPr>
      </w:pPr>
      <w:r w:rsidRPr="00F56DD6">
        <w:rPr>
          <w:bCs/>
          <w:color w:val="auto"/>
          <w:sz w:val="28"/>
          <w:szCs w:val="28"/>
        </w:rPr>
        <w:t>навчання впродовж життя</w:t>
      </w:r>
      <w:r w:rsidRPr="00F56DD6">
        <w:rPr>
          <w:color w:val="auto"/>
          <w:sz w:val="28"/>
          <w:szCs w:val="28"/>
        </w:rPr>
        <w:t>, що передбачає опанування уміннями і навичками, необхідними для</w:t>
      </w:r>
      <w:r w:rsidR="00A354E8" w:rsidRPr="00F56DD6">
        <w:rPr>
          <w:color w:val="auto"/>
          <w:sz w:val="28"/>
          <w:szCs w:val="28"/>
        </w:rPr>
        <w:t xml:space="preserve"> </w:t>
      </w:r>
      <w:r w:rsidRPr="00F56DD6">
        <w:rPr>
          <w:color w:val="auto"/>
          <w:sz w:val="28"/>
          <w:szCs w:val="28"/>
        </w:rPr>
        <w:t>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68291B" w:rsidRPr="00F56DD6" w:rsidRDefault="0068291B" w:rsidP="003C5F60">
      <w:pPr>
        <w:pStyle w:val="1"/>
        <w:numPr>
          <w:ilvl w:val="0"/>
          <w:numId w:val="17"/>
        </w:numPr>
        <w:ind w:left="709"/>
        <w:rPr>
          <w:color w:val="auto"/>
          <w:sz w:val="28"/>
          <w:szCs w:val="28"/>
        </w:rPr>
      </w:pPr>
      <w:r w:rsidRPr="00F56DD6">
        <w:rPr>
          <w:bCs/>
          <w:color w:val="auto"/>
          <w:sz w:val="28"/>
          <w:szCs w:val="28"/>
        </w:rPr>
        <w:t>громадянські та соціальні компетентності</w:t>
      </w:r>
      <w:r w:rsidRPr="00F56DD6">
        <w:rPr>
          <w:color w:val="auto"/>
          <w:sz w:val="28"/>
          <w:szCs w:val="28"/>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68291B" w:rsidRPr="00F56DD6" w:rsidRDefault="0068291B" w:rsidP="003C5F60">
      <w:pPr>
        <w:pStyle w:val="1"/>
        <w:numPr>
          <w:ilvl w:val="0"/>
          <w:numId w:val="17"/>
        </w:numPr>
        <w:ind w:left="709"/>
        <w:rPr>
          <w:color w:val="auto"/>
          <w:sz w:val="28"/>
          <w:szCs w:val="28"/>
        </w:rPr>
      </w:pPr>
      <w:r w:rsidRPr="00F56DD6">
        <w:rPr>
          <w:bCs/>
          <w:color w:val="auto"/>
          <w:sz w:val="28"/>
          <w:szCs w:val="28"/>
        </w:rPr>
        <w:t>культурна компетентність</w:t>
      </w:r>
      <w:r w:rsidRPr="00F56DD6">
        <w:rPr>
          <w:color w:val="auto"/>
          <w:sz w:val="28"/>
          <w:szCs w:val="28"/>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68291B" w:rsidRPr="00F56DD6" w:rsidRDefault="0068291B" w:rsidP="003C5F60">
      <w:pPr>
        <w:pStyle w:val="1"/>
        <w:numPr>
          <w:ilvl w:val="0"/>
          <w:numId w:val="17"/>
        </w:numPr>
        <w:ind w:left="709"/>
        <w:rPr>
          <w:color w:val="auto"/>
          <w:sz w:val="28"/>
          <w:szCs w:val="28"/>
        </w:rPr>
      </w:pPr>
      <w:r w:rsidRPr="00F56DD6">
        <w:rPr>
          <w:bCs/>
          <w:color w:val="auto"/>
          <w:sz w:val="28"/>
          <w:szCs w:val="28"/>
        </w:rPr>
        <w:t>підприємливість та фінансова грамотність</w:t>
      </w:r>
      <w:r w:rsidRPr="00F56DD6">
        <w:rPr>
          <w:color w:val="auto"/>
          <w:sz w:val="28"/>
          <w:szCs w:val="28"/>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68291B" w:rsidRPr="00F56DD6" w:rsidRDefault="0068291B" w:rsidP="0068291B">
      <w:pPr>
        <w:pStyle w:val="1"/>
        <w:rPr>
          <w:color w:val="auto"/>
          <w:sz w:val="28"/>
          <w:szCs w:val="28"/>
        </w:rPr>
      </w:pPr>
      <w:r w:rsidRPr="00F56DD6">
        <w:rPr>
          <w:color w:val="auto"/>
          <w:sz w:val="28"/>
          <w:szCs w:val="28"/>
        </w:rPr>
        <w:t>Основними функціями оцінювання навчальних досягнень учнів є:</w:t>
      </w:r>
    </w:p>
    <w:p w:rsidR="0068291B" w:rsidRPr="00F56DD6" w:rsidRDefault="0068291B" w:rsidP="003C5F60">
      <w:pPr>
        <w:pStyle w:val="1"/>
        <w:numPr>
          <w:ilvl w:val="0"/>
          <w:numId w:val="19"/>
        </w:numPr>
        <w:rPr>
          <w:color w:val="auto"/>
          <w:sz w:val="28"/>
          <w:szCs w:val="28"/>
        </w:rPr>
      </w:pPr>
      <w:r w:rsidRPr="00F56DD6">
        <w:rPr>
          <w:bCs/>
          <w:color w:val="auto"/>
          <w:sz w:val="28"/>
          <w:szCs w:val="28"/>
        </w:rPr>
        <w:t>контролююча</w:t>
      </w:r>
      <w:r w:rsidRPr="00F56DD6">
        <w:rPr>
          <w:color w:val="auto"/>
          <w:sz w:val="28"/>
          <w:szCs w:val="28"/>
        </w:rPr>
        <w:t xml:space="preserve"> - визначає рівень досягнень кожного учня, готовність до засвоєння нового матеріалу, що дає змогу вчителеві відповідно планувати й викладати навчальний матеріал;</w:t>
      </w:r>
    </w:p>
    <w:p w:rsidR="0068291B" w:rsidRPr="00F56DD6" w:rsidRDefault="0068291B" w:rsidP="003C5F60">
      <w:pPr>
        <w:pStyle w:val="1"/>
        <w:numPr>
          <w:ilvl w:val="0"/>
          <w:numId w:val="19"/>
        </w:numPr>
        <w:rPr>
          <w:color w:val="auto"/>
          <w:sz w:val="28"/>
          <w:szCs w:val="28"/>
        </w:rPr>
      </w:pPr>
      <w:r w:rsidRPr="00F56DD6">
        <w:rPr>
          <w:bCs/>
          <w:color w:val="auto"/>
          <w:sz w:val="28"/>
          <w:szCs w:val="28"/>
        </w:rPr>
        <w:t>навчальна</w:t>
      </w:r>
      <w:r w:rsidRPr="00F56DD6">
        <w:rPr>
          <w:color w:val="auto"/>
          <w:sz w:val="28"/>
          <w:szCs w:val="28"/>
        </w:rPr>
        <w:t xml:space="preserve"> - сприяє повторенню, уточненню й поглибленню знань, їх систематизації, вдосконаленню умінь та навичок;</w:t>
      </w:r>
    </w:p>
    <w:p w:rsidR="0068291B" w:rsidRPr="00F56DD6" w:rsidRDefault="0068291B" w:rsidP="003C5F60">
      <w:pPr>
        <w:pStyle w:val="1"/>
        <w:numPr>
          <w:ilvl w:val="0"/>
          <w:numId w:val="19"/>
        </w:numPr>
        <w:rPr>
          <w:color w:val="auto"/>
          <w:sz w:val="28"/>
          <w:szCs w:val="28"/>
        </w:rPr>
      </w:pPr>
      <w:r w:rsidRPr="00F56DD6">
        <w:rPr>
          <w:bCs/>
          <w:color w:val="auto"/>
          <w:sz w:val="28"/>
          <w:szCs w:val="28"/>
        </w:rPr>
        <w:t>діагностико-коригувальна</w:t>
      </w:r>
      <w:r w:rsidRPr="00F56DD6">
        <w:rPr>
          <w:color w:val="auto"/>
          <w:sz w:val="28"/>
          <w:szCs w:val="28"/>
        </w:rPr>
        <w:t xml:space="preserve"> - з'ясовує причини труднощів, які виникають в учня  в процесі навчання; виявляє прогалини у засвоєному, вносить корективи, спрямовані на їх усунення;</w:t>
      </w:r>
    </w:p>
    <w:p w:rsidR="0068291B" w:rsidRPr="00F56DD6" w:rsidRDefault="0068291B" w:rsidP="003C5F60">
      <w:pPr>
        <w:pStyle w:val="1"/>
        <w:numPr>
          <w:ilvl w:val="0"/>
          <w:numId w:val="19"/>
        </w:numPr>
        <w:rPr>
          <w:color w:val="auto"/>
          <w:sz w:val="28"/>
          <w:szCs w:val="28"/>
        </w:rPr>
      </w:pPr>
      <w:proofErr w:type="spellStart"/>
      <w:r w:rsidRPr="00F56DD6">
        <w:rPr>
          <w:bCs/>
          <w:color w:val="auto"/>
          <w:sz w:val="28"/>
          <w:szCs w:val="28"/>
        </w:rPr>
        <w:t>стимулювально-мотиваційна</w:t>
      </w:r>
      <w:proofErr w:type="spellEnd"/>
      <w:r w:rsidRPr="00F56DD6">
        <w:rPr>
          <w:color w:val="auto"/>
          <w:sz w:val="28"/>
          <w:szCs w:val="28"/>
        </w:rPr>
        <w:t xml:space="preserve"> - формує позитивні мотиви навчання;</w:t>
      </w:r>
    </w:p>
    <w:p w:rsidR="0068291B" w:rsidRPr="00F56DD6" w:rsidRDefault="0068291B" w:rsidP="003C5F60">
      <w:pPr>
        <w:pStyle w:val="1"/>
        <w:numPr>
          <w:ilvl w:val="0"/>
          <w:numId w:val="19"/>
        </w:numPr>
        <w:rPr>
          <w:color w:val="auto"/>
          <w:sz w:val="28"/>
          <w:szCs w:val="28"/>
        </w:rPr>
      </w:pPr>
      <w:r w:rsidRPr="00F56DD6">
        <w:rPr>
          <w:bCs/>
          <w:color w:val="auto"/>
          <w:sz w:val="28"/>
          <w:szCs w:val="28"/>
        </w:rPr>
        <w:t>виховна</w:t>
      </w:r>
      <w:r w:rsidRPr="00F56DD6">
        <w:rPr>
          <w:color w:val="auto"/>
          <w:sz w:val="28"/>
          <w:szCs w:val="28"/>
        </w:rPr>
        <w:t xml:space="preserve">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68291B" w:rsidRPr="00F56DD6" w:rsidRDefault="0068291B" w:rsidP="0068291B">
      <w:pPr>
        <w:pStyle w:val="1"/>
        <w:rPr>
          <w:color w:val="auto"/>
          <w:sz w:val="28"/>
          <w:szCs w:val="28"/>
        </w:rPr>
      </w:pPr>
      <w:r w:rsidRPr="00F56DD6">
        <w:rPr>
          <w:color w:val="auto"/>
          <w:sz w:val="28"/>
          <w:szCs w:val="28"/>
        </w:rPr>
        <w:lastRenderedPageBreak/>
        <w:t xml:space="preserve"> При оцінюванні навчальних досягнень учнів враховуються:</w:t>
      </w:r>
    </w:p>
    <w:p w:rsidR="0068291B" w:rsidRPr="00F56DD6" w:rsidRDefault="0068291B" w:rsidP="003C5F60">
      <w:pPr>
        <w:pStyle w:val="1"/>
        <w:numPr>
          <w:ilvl w:val="0"/>
          <w:numId w:val="20"/>
        </w:numPr>
        <w:rPr>
          <w:color w:val="auto"/>
          <w:sz w:val="28"/>
          <w:szCs w:val="28"/>
        </w:rPr>
      </w:pPr>
      <w:r w:rsidRPr="00F56DD6">
        <w:rPr>
          <w:color w:val="auto"/>
          <w:sz w:val="28"/>
          <w:szCs w:val="28"/>
        </w:rPr>
        <w:t>характеристики відповіді учня: правильність, логічність, обґрунтованість, цілісність;</w:t>
      </w:r>
    </w:p>
    <w:p w:rsidR="0068291B" w:rsidRPr="00F56DD6" w:rsidRDefault="0068291B" w:rsidP="003C5F60">
      <w:pPr>
        <w:pStyle w:val="1"/>
        <w:numPr>
          <w:ilvl w:val="0"/>
          <w:numId w:val="20"/>
        </w:numPr>
        <w:rPr>
          <w:color w:val="auto"/>
          <w:sz w:val="28"/>
          <w:szCs w:val="28"/>
        </w:rPr>
      </w:pPr>
      <w:r w:rsidRPr="00F56DD6">
        <w:rPr>
          <w:color w:val="auto"/>
          <w:sz w:val="28"/>
          <w:szCs w:val="28"/>
        </w:rPr>
        <w:t>якість знань: повнота, глибина, гнучкість, системність, міцність;</w:t>
      </w:r>
    </w:p>
    <w:p w:rsidR="0068291B" w:rsidRPr="00F56DD6" w:rsidRDefault="0068291B" w:rsidP="003C5F60">
      <w:pPr>
        <w:pStyle w:val="1"/>
        <w:numPr>
          <w:ilvl w:val="0"/>
          <w:numId w:val="20"/>
        </w:numPr>
        <w:rPr>
          <w:color w:val="auto"/>
          <w:sz w:val="28"/>
          <w:szCs w:val="28"/>
        </w:rPr>
      </w:pPr>
      <w:r w:rsidRPr="00F56DD6">
        <w:rPr>
          <w:color w:val="auto"/>
          <w:sz w:val="28"/>
          <w:szCs w:val="28"/>
        </w:rPr>
        <w:t>сформованість  предметних умінь і навичок;</w:t>
      </w:r>
    </w:p>
    <w:p w:rsidR="0068291B" w:rsidRPr="00992B42" w:rsidRDefault="0068291B" w:rsidP="003C5F60">
      <w:pPr>
        <w:pStyle w:val="1"/>
        <w:numPr>
          <w:ilvl w:val="0"/>
          <w:numId w:val="20"/>
        </w:numPr>
        <w:rPr>
          <w:color w:val="auto"/>
          <w:sz w:val="28"/>
          <w:szCs w:val="28"/>
        </w:rPr>
      </w:pPr>
      <w:r w:rsidRPr="00F56DD6">
        <w:rPr>
          <w:color w:val="auto"/>
          <w:sz w:val="28"/>
          <w:szCs w:val="28"/>
        </w:rPr>
        <w:t>рівень володіння розумовими операціями: вміння аналізувати, синтезувати, порівнювати, абстрагувати</w:t>
      </w:r>
      <w:r w:rsidRPr="00992B42">
        <w:rPr>
          <w:color w:val="auto"/>
          <w:sz w:val="28"/>
          <w:szCs w:val="28"/>
        </w:rPr>
        <w:t>, класифікувати, узагальнювати, робити висновки тощо;</w:t>
      </w:r>
    </w:p>
    <w:p w:rsidR="0068291B" w:rsidRPr="00992B42" w:rsidRDefault="0068291B" w:rsidP="003C5F60">
      <w:pPr>
        <w:pStyle w:val="1"/>
        <w:numPr>
          <w:ilvl w:val="0"/>
          <w:numId w:val="20"/>
        </w:numPr>
        <w:rPr>
          <w:color w:val="auto"/>
          <w:sz w:val="28"/>
          <w:szCs w:val="28"/>
        </w:rPr>
      </w:pPr>
      <w:r w:rsidRPr="00992B42">
        <w:rPr>
          <w:color w:val="auto"/>
          <w:sz w:val="28"/>
          <w:szCs w:val="28"/>
        </w:rPr>
        <w:t>досвід творчої діяльності (вміння виявляти проблеми та розв'язувати їх, формулювати гіпотези);</w:t>
      </w:r>
    </w:p>
    <w:p w:rsidR="0068291B" w:rsidRPr="00992B42" w:rsidRDefault="0068291B" w:rsidP="003C5F60">
      <w:pPr>
        <w:pStyle w:val="1"/>
        <w:numPr>
          <w:ilvl w:val="0"/>
          <w:numId w:val="20"/>
        </w:numPr>
        <w:rPr>
          <w:color w:val="auto"/>
          <w:sz w:val="28"/>
          <w:szCs w:val="28"/>
        </w:rPr>
      </w:pPr>
      <w:r w:rsidRPr="00992B42">
        <w:rPr>
          <w:color w:val="auto"/>
          <w:sz w:val="28"/>
          <w:szCs w:val="28"/>
        </w:rPr>
        <w:t>самостійність оцінних суджень.</w:t>
      </w:r>
    </w:p>
    <w:p w:rsidR="0068291B" w:rsidRPr="00992B42" w:rsidRDefault="0068291B" w:rsidP="0068291B">
      <w:pPr>
        <w:pStyle w:val="1"/>
        <w:rPr>
          <w:color w:val="auto"/>
          <w:sz w:val="28"/>
          <w:szCs w:val="28"/>
        </w:rPr>
      </w:pPr>
      <w:r w:rsidRPr="00992B42">
        <w:rPr>
          <w:color w:val="auto"/>
          <w:sz w:val="28"/>
          <w:szCs w:val="28"/>
        </w:rPr>
        <w:t>Характеристики якості знань взаємопов'язані між собою і доповнюють одна одну:</w:t>
      </w:r>
    </w:p>
    <w:p w:rsidR="0068291B" w:rsidRPr="00992B42" w:rsidRDefault="0068291B" w:rsidP="003C5F60">
      <w:pPr>
        <w:pStyle w:val="1"/>
        <w:numPr>
          <w:ilvl w:val="0"/>
          <w:numId w:val="21"/>
        </w:numPr>
        <w:rPr>
          <w:color w:val="auto"/>
          <w:sz w:val="28"/>
          <w:szCs w:val="28"/>
        </w:rPr>
      </w:pPr>
      <w:r w:rsidRPr="00992B42">
        <w:rPr>
          <w:color w:val="auto"/>
          <w:sz w:val="28"/>
          <w:szCs w:val="28"/>
        </w:rPr>
        <w:t>повнота знань - кількість знань, визначених навчальною програмою;</w:t>
      </w:r>
    </w:p>
    <w:p w:rsidR="0068291B" w:rsidRPr="00992B42" w:rsidRDefault="0068291B" w:rsidP="003C5F60">
      <w:pPr>
        <w:pStyle w:val="1"/>
        <w:numPr>
          <w:ilvl w:val="0"/>
          <w:numId w:val="21"/>
        </w:numPr>
        <w:rPr>
          <w:color w:val="auto"/>
          <w:sz w:val="28"/>
          <w:szCs w:val="28"/>
        </w:rPr>
      </w:pPr>
      <w:r w:rsidRPr="00992B42">
        <w:rPr>
          <w:color w:val="auto"/>
          <w:sz w:val="28"/>
          <w:szCs w:val="28"/>
        </w:rPr>
        <w:t>глибина знань - усвідомленість існуючих зв'язків між групами знань;</w:t>
      </w:r>
    </w:p>
    <w:p w:rsidR="0068291B" w:rsidRPr="00992B42" w:rsidRDefault="0068291B" w:rsidP="003C5F60">
      <w:pPr>
        <w:pStyle w:val="1"/>
        <w:numPr>
          <w:ilvl w:val="0"/>
          <w:numId w:val="21"/>
        </w:numPr>
        <w:rPr>
          <w:color w:val="auto"/>
          <w:sz w:val="28"/>
          <w:szCs w:val="28"/>
        </w:rPr>
      </w:pPr>
      <w:r w:rsidRPr="00992B42">
        <w:rPr>
          <w:color w:val="auto"/>
          <w:sz w:val="28"/>
          <w:szCs w:val="28"/>
        </w:rPr>
        <w:t>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68291B" w:rsidRPr="00992B42" w:rsidRDefault="0068291B" w:rsidP="003C5F60">
      <w:pPr>
        <w:pStyle w:val="1"/>
        <w:numPr>
          <w:ilvl w:val="0"/>
          <w:numId w:val="21"/>
        </w:numPr>
        <w:rPr>
          <w:color w:val="auto"/>
          <w:sz w:val="28"/>
          <w:szCs w:val="28"/>
        </w:rPr>
      </w:pPr>
      <w:r w:rsidRPr="00992B42">
        <w:rPr>
          <w:color w:val="auto"/>
          <w:sz w:val="28"/>
          <w:szCs w:val="28"/>
        </w:rPr>
        <w:t>системність знань - усвідомлення структури знань, їх ієрархії і послідовності, тобто усвідомлення одних знань як базових для інших;</w:t>
      </w:r>
    </w:p>
    <w:p w:rsidR="0068291B" w:rsidRPr="00992B42" w:rsidRDefault="0068291B" w:rsidP="003C5F60">
      <w:pPr>
        <w:pStyle w:val="1"/>
        <w:numPr>
          <w:ilvl w:val="0"/>
          <w:numId w:val="21"/>
        </w:numPr>
        <w:shd w:val="clear" w:color="auto" w:fill="auto"/>
        <w:rPr>
          <w:color w:val="auto"/>
          <w:sz w:val="28"/>
          <w:szCs w:val="28"/>
        </w:rPr>
      </w:pPr>
      <w:r w:rsidRPr="00992B42">
        <w:rPr>
          <w:color w:val="auto"/>
          <w:sz w:val="28"/>
          <w:szCs w:val="28"/>
        </w:rPr>
        <w:t>міцність знань - тривалість збереження їх в пам'яті, відтворення їх в необхідних ситуаціях.</w:t>
      </w:r>
    </w:p>
    <w:p w:rsidR="00613E7D" w:rsidRPr="00992B42" w:rsidRDefault="00613E7D" w:rsidP="00613E7D">
      <w:pPr>
        <w:pStyle w:val="1"/>
        <w:shd w:val="clear" w:color="auto" w:fill="auto"/>
        <w:rPr>
          <w:color w:val="auto"/>
          <w:sz w:val="28"/>
          <w:szCs w:val="28"/>
        </w:rPr>
      </w:pPr>
      <w:r w:rsidRPr="00992B42">
        <w:rPr>
          <w:color w:val="auto"/>
          <w:sz w:val="28"/>
          <w:szCs w:val="28"/>
        </w:rPr>
        <w:t>Оцінювання результатів навчання здійснюється відповідно до:</w:t>
      </w:r>
    </w:p>
    <w:p w:rsidR="00613E7D" w:rsidRPr="00992B42" w:rsidRDefault="00613E7D" w:rsidP="003C5F60">
      <w:pPr>
        <w:pStyle w:val="1"/>
        <w:numPr>
          <w:ilvl w:val="0"/>
          <w:numId w:val="17"/>
        </w:numPr>
        <w:shd w:val="clear" w:color="auto" w:fill="auto"/>
        <w:tabs>
          <w:tab w:val="left" w:pos="208"/>
        </w:tabs>
        <w:ind w:left="709" w:hanging="283"/>
        <w:rPr>
          <w:color w:val="auto"/>
          <w:sz w:val="28"/>
          <w:szCs w:val="28"/>
        </w:rPr>
      </w:pPr>
      <w:r w:rsidRPr="00992B42">
        <w:rPr>
          <w:color w:val="auto"/>
          <w:sz w:val="28"/>
          <w:szCs w:val="28"/>
        </w:rPr>
        <w:t>Орієнтовних вимог до контролю та оцінювання навчальних досягнень учнів початкової школи, затверджених наказом Міністерства освіти і науки України від 19</w:t>
      </w:r>
      <w:r w:rsidR="00375F32" w:rsidRPr="00992B42">
        <w:rPr>
          <w:color w:val="auto"/>
          <w:sz w:val="28"/>
          <w:szCs w:val="28"/>
        </w:rPr>
        <w:t>.08.</w:t>
      </w:r>
      <w:r w:rsidRPr="00992B42">
        <w:rPr>
          <w:color w:val="auto"/>
          <w:sz w:val="28"/>
          <w:szCs w:val="28"/>
        </w:rPr>
        <w:t xml:space="preserve"> 2016 року № 1009;</w:t>
      </w:r>
    </w:p>
    <w:p w:rsidR="00613E7D" w:rsidRPr="00992B42" w:rsidRDefault="00613E7D" w:rsidP="003C5F60">
      <w:pPr>
        <w:pStyle w:val="1"/>
        <w:numPr>
          <w:ilvl w:val="0"/>
          <w:numId w:val="17"/>
        </w:numPr>
        <w:shd w:val="clear" w:color="auto" w:fill="auto"/>
        <w:tabs>
          <w:tab w:val="left" w:pos="203"/>
        </w:tabs>
        <w:ind w:left="709"/>
        <w:rPr>
          <w:color w:val="auto"/>
          <w:sz w:val="28"/>
          <w:szCs w:val="28"/>
        </w:rPr>
      </w:pPr>
      <w:r w:rsidRPr="00992B42">
        <w:rPr>
          <w:color w:val="auto"/>
          <w:sz w:val="28"/>
          <w:szCs w:val="28"/>
        </w:rPr>
        <w:t>Критеріїв оцінювання навчальних досягнень учнів (вихованців) у системі загальної середньої освіти, затверджених наказом М</w:t>
      </w:r>
      <w:r w:rsidR="00375F32" w:rsidRPr="00992B42">
        <w:rPr>
          <w:color w:val="auto"/>
          <w:sz w:val="28"/>
          <w:szCs w:val="28"/>
        </w:rPr>
        <w:t>іністерством освіти і н</w:t>
      </w:r>
      <w:r w:rsidR="00A354E8" w:rsidRPr="00992B42">
        <w:rPr>
          <w:color w:val="auto"/>
          <w:sz w:val="28"/>
          <w:szCs w:val="28"/>
        </w:rPr>
        <w:t>ауки, молоді та спорту України</w:t>
      </w:r>
      <w:r w:rsidRPr="00992B42">
        <w:rPr>
          <w:color w:val="auto"/>
          <w:sz w:val="28"/>
          <w:szCs w:val="28"/>
        </w:rPr>
        <w:t xml:space="preserve"> від 13.04.2011 року № 329</w:t>
      </w:r>
      <w:r w:rsidR="00630A3B" w:rsidRPr="00992B42">
        <w:rPr>
          <w:color w:val="auto"/>
          <w:sz w:val="28"/>
          <w:szCs w:val="28"/>
        </w:rPr>
        <w:t>.</w:t>
      </w:r>
    </w:p>
    <w:p w:rsidR="00613E7D" w:rsidRPr="00992B42" w:rsidRDefault="00613E7D" w:rsidP="00613E7D">
      <w:pPr>
        <w:pStyle w:val="1"/>
        <w:shd w:val="clear" w:color="auto" w:fill="auto"/>
        <w:ind w:firstLine="720"/>
        <w:rPr>
          <w:color w:val="auto"/>
          <w:sz w:val="28"/>
          <w:szCs w:val="28"/>
        </w:rPr>
      </w:pPr>
      <w:r w:rsidRPr="00992B42">
        <w:rPr>
          <w:color w:val="auto"/>
          <w:sz w:val="28"/>
          <w:szCs w:val="28"/>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613E7D" w:rsidRPr="00992B42" w:rsidRDefault="00613E7D" w:rsidP="00613E7D">
      <w:pPr>
        <w:pStyle w:val="1"/>
        <w:shd w:val="clear" w:color="auto" w:fill="auto"/>
        <w:ind w:firstLine="720"/>
        <w:rPr>
          <w:color w:val="auto"/>
          <w:sz w:val="28"/>
          <w:szCs w:val="28"/>
        </w:rPr>
      </w:pPr>
      <w:r w:rsidRPr="00992B42">
        <w:rPr>
          <w:color w:val="auto"/>
          <w:sz w:val="28"/>
          <w:szCs w:val="28"/>
        </w:rPr>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rsidR="00613E7D" w:rsidRPr="00992B42" w:rsidRDefault="00613E7D" w:rsidP="00613E7D">
      <w:pPr>
        <w:pStyle w:val="1"/>
        <w:shd w:val="clear" w:color="auto" w:fill="auto"/>
        <w:ind w:firstLine="720"/>
        <w:rPr>
          <w:color w:val="auto"/>
          <w:sz w:val="28"/>
          <w:szCs w:val="28"/>
        </w:rPr>
      </w:pPr>
      <w:r w:rsidRPr="00992B42">
        <w:rPr>
          <w:color w:val="auto"/>
          <w:sz w:val="28"/>
          <w:szCs w:val="28"/>
        </w:rPr>
        <w:t>Формувальне оцінювання учнів 1 класу проводиться відповідно до Методичних рекомендацій щодо формувального оцінювання учнів 1 класу</w:t>
      </w:r>
      <w:r w:rsidR="007A1C75" w:rsidRPr="00992B42">
        <w:rPr>
          <w:color w:val="auto"/>
          <w:sz w:val="28"/>
          <w:szCs w:val="28"/>
        </w:rPr>
        <w:t xml:space="preserve">, викладених у додатках до </w:t>
      </w:r>
      <w:r w:rsidRPr="00992B42">
        <w:rPr>
          <w:color w:val="auto"/>
          <w:sz w:val="28"/>
          <w:szCs w:val="28"/>
        </w:rPr>
        <w:t xml:space="preserve"> лист</w:t>
      </w:r>
      <w:r w:rsidR="007A1C75" w:rsidRPr="00992B42">
        <w:rPr>
          <w:color w:val="auto"/>
          <w:sz w:val="28"/>
          <w:szCs w:val="28"/>
        </w:rPr>
        <w:t>ів</w:t>
      </w:r>
      <w:r w:rsidR="00A354E8" w:rsidRPr="00992B42">
        <w:rPr>
          <w:color w:val="auto"/>
          <w:sz w:val="28"/>
          <w:szCs w:val="28"/>
        </w:rPr>
        <w:t xml:space="preserve"> </w:t>
      </w:r>
      <w:r w:rsidR="007A1C75" w:rsidRPr="00992B42">
        <w:rPr>
          <w:color w:val="auto"/>
          <w:sz w:val="28"/>
          <w:szCs w:val="28"/>
        </w:rPr>
        <w:t xml:space="preserve">Міністерства освіти і науки України </w:t>
      </w:r>
      <w:r w:rsidRPr="00992B42">
        <w:rPr>
          <w:color w:val="auto"/>
          <w:sz w:val="28"/>
          <w:szCs w:val="28"/>
        </w:rPr>
        <w:t xml:space="preserve">від 18.05.2018 </w:t>
      </w:r>
      <w:r w:rsidR="006D3939" w:rsidRPr="00992B42">
        <w:rPr>
          <w:color w:val="auto"/>
          <w:sz w:val="28"/>
          <w:szCs w:val="28"/>
        </w:rPr>
        <w:t xml:space="preserve">року </w:t>
      </w:r>
      <w:r w:rsidRPr="00992B42">
        <w:rPr>
          <w:color w:val="auto"/>
          <w:sz w:val="28"/>
          <w:szCs w:val="28"/>
        </w:rPr>
        <w:t xml:space="preserve">№2.2-1250 та від 21.05.2018 </w:t>
      </w:r>
      <w:r w:rsidR="006D3939" w:rsidRPr="00992B42">
        <w:rPr>
          <w:color w:val="auto"/>
          <w:sz w:val="28"/>
          <w:szCs w:val="28"/>
        </w:rPr>
        <w:t xml:space="preserve">року </w:t>
      </w:r>
      <w:r w:rsidRPr="00992B42">
        <w:rPr>
          <w:color w:val="auto"/>
          <w:sz w:val="28"/>
          <w:szCs w:val="28"/>
        </w:rPr>
        <w:t>№2.2-1255</w:t>
      </w:r>
      <w:r w:rsidR="007A1C75" w:rsidRPr="00992B42">
        <w:rPr>
          <w:color w:val="auto"/>
          <w:sz w:val="28"/>
          <w:szCs w:val="28"/>
        </w:rPr>
        <w:t>.</w:t>
      </w:r>
    </w:p>
    <w:p w:rsidR="00D135D8" w:rsidRPr="00992B42" w:rsidRDefault="00D135D8" w:rsidP="00613E7D">
      <w:pPr>
        <w:pStyle w:val="1"/>
        <w:shd w:val="clear" w:color="auto" w:fill="auto"/>
        <w:ind w:firstLine="720"/>
        <w:rPr>
          <w:color w:val="auto"/>
          <w:sz w:val="28"/>
          <w:szCs w:val="28"/>
        </w:rPr>
      </w:pPr>
      <w:r w:rsidRPr="00992B42">
        <w:rPr>
          <w:color w:val="auto"/>
          <w:sz w:val="28"/>
          <w:szCs w:val="28"/>
        </w:rPr>
        <w:t>Формувальне і підсумкове (тематичне та завершальне) оцінюванню учнів 2 кл</w:t>
      </w:r>
      <w:r w:rsidR="00F3485F" w:rsidRPr="00992B42">
        <w:rPr>
          <w:color w:val="auto"/>
          <w:sz w:val="28"/>
          <w:szCs w:val="28"/>
        </w:rPr>
        <w:t>а</w:t>
      </w:r>
      <w:r w:rsidRPr="00992B42">
        <w:rPr>
          <w:color w:val="auto"/>
          <w:sz w:val="28"/>
          <w:szCs w:val="28"/>
        </w:rPr>
        <w:t>сів проводиться відповідно до</w:t>
      </w:r>
      <w:r w:rsidR="00A354E8" w:rsidRPr="00992B42">
        <w:rPr>
          <w:color w:val="auto"/>
          <w:sz w:val="28"/>
          <w:szCs w:val="28"/>
        </w:rPr>
        <w:t xml:space="preserve"> </w:t>
      </w:r>
      <w:r w:rsidR="0082571D" w:rsidRPr="00992B42">
        <w:rPr>
          <w:color w:val="auto"/>
          <w:sz w:val="28"/>
          <w:szCs w:val="28"/>
        </w:rPr>
        <w:t>Методичних рекомендації щодо оцінювання навчальних досягнень учнів другого класу, затверджени</w:t>
      </w:r>
      <w:r w:rsidR="00F3485F" w:rsidRPr="00992B42">
        <w:rPr>
          <w:color w:val="auto"/>
          <w:sz w:val="28"/>
          <w:szCs w:val="28"/>
        </w:rPr>
        <w:t>х</w:t>
      </w:r>
      <w:r w:rsidR="0082571D" w:rsidRPr="00992B42">
        <w:rPr>
          <w:color w:val="auto"/>
          <w:sz w:val="28"/>
          <w:szCs w:val="28"/>
        </w:rPr>
        <w:t xml:space="preserve"> наказом </w:t>
      </w:r>
      <w:r w:rsidR="0082571D" w:rsidRPr="00992B42">
        <w:rPr>
          <w:color w:val="auto"/>
          <w:sz w:val="28"/>
          <w:szCs w:val="28"/>
        </w:rPr>
        <w:lastRenderedPageBreak/>
        <w:t xml:space="preserve">Міністерства освіти і науки України від </w:t>
      </w:r>
      <w:r w:rsidR="0014617F" w:rsidRPr="00992B42">
        <w:rPr>
          <w:color w:val="auto"/>
          <w:sz w:val="28"/>
          <w:szCs w:val="28"/>
        </w:rPr>
        <w:t>27.08.2019 року №1154</w:t>
      </w:r>
      <w:r w:rsidRPr="00992B42">
        <w:rPr>
          <w:color w:val="auto"/>
          <w:sz w:val="28"/>
          <w:szCs w:val="28"/>
        </w:rPr>
        <w:t>.</w:t>
      </w:r>
    </w:p>
    <w:p w:rsidR="003B75EC" w:rsidRPr="00992B42" w:rsidRDefault="003B75EC" w:rsidP="003B75EC">
      <w:pPr>
        <w:pStyle w:val="1"/>
        <w:ind w:firstLine="720"/>
        <w:rPr>
          <w:color w:val="auto"/>
          <w:sz w:val="28"/>
          <w:szCs w:val="28"/>
        </w:rPr>
      </w:pPr>
      <w:r w:rsidRPr="00992B42">
        <w:rPr>
          <w:color w:val="auto"/>
          <w:sz w:val="28"/>
          <w:szCs w:val="28"/>
        </w:rPr>
        <w:t xml:space="preserve">Видами оцінювання навчальних досягнень </w:t>
      </w:r>
      <w:r w:rsidR="00D922ED" w:rsidRPr="00992B42">
        <w:rPr>
          <w:color w:val="auto"/>
          <w:sz w:val="28"/>
          <w:szCs w:val="28"/>
        </w:rPr>
        <w:t>здобувачів освіти</w:t>
      </w:r>
      <w:r w:rsidRPr="00992B42">
        <w:rPr>
          <w:color w:val="auto"/>
          <w:sz w:val="28"/>
          <w:szCs w:val="28"/>
        </w:rPr>
        <w:t xml:space="preserve"> є поточне, тематичне, семестрове, річне оцінювання та державна підсумкова атестація.</w:t>
      </w:r>
    </w:p>
    <w:p w:rsidR="003B75EC" w:rsidRPr="00992B42" w:rsidRDefault="003B75EC" w:rsidP="003B75EC">
      <w:pPr>
        <w:pStyle w:val="1"/>
        <w:ind w:firstLine="720"/>
        <w:rPr>
          <w:color w:val="auto"/>
          <w:sz w:val="28"/>
          <w:szCs w:val="28"/>
        </w:rPr>
      </w:pPr>
      <w:r w:rsidRPr="00992B42">
        <w:rPr>
          <w:color w:val="auto"/>
          <w:sz w:val="28"/>
          <w:szCs w:val="28"/>
        </w:rPr>
        <w:t>Поточне оцінювання - це процес встановлення рівня навчаль</w:t>
      </w:r>
      <w:r w:rsidR="00A354E8" w:rsidRPr="00992B42">
        <w:rPr>
          <w:color w:val="auto"/>
          <w:sz w:val="28"/>
          <w:szCs w:val="28"/>
        </w:rPr>
        <w:t xml:space="preserve">них досягнень учня </w:t>
      </w:r>
      <w:r w:rsidRPr="00992B42">
        <w:rPr>
          <w:color w:val="auto"/>
          <w:sz w:val="28"/>
          <w:szCs w:val="28"/>
        </w:rPr>
        <w:t>в оволодінні змістом предмета, уміннями та навичками відповідно до вимог навчальних програм.</w:t>
      </w:r>
      <w:r w:rsidR="00A354E8" w:rsidRPr="00992B42">
        <w:rPr>
          <w:color w:val="auto"/>
          <w:sz w:val="28"/>
          <w:szCs w:val="28"/>
        </w:rPr>
        <w:t xml:space="preserve"> </w:t>
      </w:r>
      <w:r w:rsidRPr="00992B42">
        <w:rPr>
          <w:color w:val="auto"/>
          <w:sz w:val="28"/>
          <w:szCs w:val="28"/>
        </w:rPr>
        <w:t>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w:t>
      </w:r>
    </w:p>
    <w:p w:rsidR="003B75EC" w:rsidRPr="00992B42" w:rsidRDefault="003B75EC" w:rsidP="003B75EC">
      <w:pPr>
        <w:pStyle w:val="1"/>
        <w:ind w:firstLine="720"/>
        <w:rPr>
          <w:color w:val="auto"/>
          <w:sz w:val="28"/>
          <w:szCs w:val="28"/>
        </w:rPr>
      </w:pPr>
      <w:r w:rsidRPr="00992B42">
        <w:rPr>
          <w:color w:val="auto"/>
          <w:sz w:val="28"/>
          <w:szCs w:val="28"/>
        </w:rPr>
        <w:t>Поточне оц</w:t>
      </w:r>
      <w:r w:rsidR="00A354E8" w:rsidRPr="00992B42">
        <w:rPr>
          <w:color w:val="auto"/>
          <w:sz w:val="28"/>
          <w:szCs w:val="28"/>
        </w:rPr>
        <w:t>інювання здійснюється у процесі</w:t>
      </w:r>
      <w:r w:rsidRPr="00992B42">
        <w:rPr>
          <w:color w:val="auto"/>
          <w:sz w:val="28"/>
          <w:szCs w:val="28"/>
        </w:rPr>
        <w:t xml:space="preserve"> вивчення теми. Його основними завдання є:</w:t>
      </w:r>
    </w:p>
    <w:p w:rsidR="003B75EC" w:rsidRPr="00992B42" w:rsidRDefault="003B75EC" w:rsidP="003C5F60">
      <w:pPr>
        <w:pStyle w:val="1"/>
        <w:numPr>
          <w:ilvl w:val="0"/>
          <w:numId w:val="24"/>
        </w:numPr>
        <w:rPr>
          <w:color w:val="auto"/>
          <w:sz w:val="28"/>
          <w:szCs w:val="28"/>
        </w:rPr>
      </w:pPr>
      <w:r w:rsidRPr="00992B42">
        <w:rPr>
          <w:color w:val="auto"/>
          <w:sz w:val="28"/>
          <w:szCs w:val="28"/>
        </w:rPr>
        <w:t>встановлення й оцінювання рівнів розуміння і первинного засвоєння окремих елементів змісту теми</w:t>
      </w:r>
      <w:r w:rsidR="00812BB5" w:rsidRPr="00992B42">
        <w:rPr>
          <w:color w:val="auto"/>
          <w:sz w:val="28"/>
          <w:szCs w:val="28"/>
        </w:rPr>
        <w:t>;</w:t>
      </w:r>
    </w:p>
    <w:p w:rsidR="003B75EC" w:rsidRPr="00992B42" w:rsidRDefault="003B75EC" w:rsidP="003C5F60">
      <w:pPr>
        <w:pStyle w:val="1"/>
        <w:numPr>
          <w:ilvl w:val="0"/>
          <w:numId w:val="24"/>
        </w:numPr>
        <w:rPr>
          <w:color w:val="auto"/>
          <w:sz w:val="28"/>
          <w:szCs w:val="28"/>
        </w:rPr>
      </w:pPr>
      <w:r w:rsidRPr="00992B42">
        <w:rPr>
          <w:color w:val="auto"/>
          <w:sz w:val="28"/>
          <w:szCs w:val="28"/>
        </w:rPr>
        <w:t>встановлення зв'язків між ними та засвоєним змістом попередніх тем, закріплення знань, умінь і навичок.</w:t>
      </w:r>
    </w:p>
    <w:p w:rsidR="003B75EC" w:rsidRPr="00992B42" w:rsidRDefault="003B75EC" w:rsidP="003B75EC">
      <w:pPr>
        <w:pStyle w:val="1"/>
        <w:ind w:firstLine="720"/>
        <w:rPr>
          <w:color w:val="auto"/>
          <w:sz w:val="28"/>
          <w:szCs w:val="28"/>
        </w:rPr>
      </w:pPr>
      <w:r w:rsidRPr="00992B42">
        <w:rPr>
          <w:color w:val="auto"/>
          <w:sz w:val="28"/>
          <w:szCs w:val="28"/>
        </w:rPr>
        <w:t>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rsidR="003B75EC" w:rsidRPr="00992B42" w:rsidRDefault="003B75EC" w:rsidP="003B75EC">
      <w:pPr>
        <w:pStyle w:val="1"/>
        <w:ind w:firstLine="720"/>
        <w:rPr>
          <w:color w:val="auto"/>
          <w:sz w:val="28"/>
          <w:szCs w:val="28"/>
        </w:rPr>
      </w:pPr>
      <w:r w:rsidRPr="00992B42">
        <w:rPr>
          <w:color w:val="auto"/>
          <w:sz w:val="28"/>
          <w:szCs w:val="28"/>
        </w:rPr>
        <w:t>Інформація, отримана на підставі поточного контролю, є основною для коригування роботи вчителя на уроці.</w:t>
      </w:r>
    </w:p>
    <w:p w:rsidR="003B75EC" w:rsidRPr="00992B42" w:rsidRDefault="003B75EC" w:rsidP="003B75EC">
      <w:pPr>
        <w:pStyle w:val="1"/>
        <w:ind w:firstLine="720"/>
        <w:rPr>
          <w:color w:val="auto"/>
          <w:sz w:val="28"/>
          <w:szCs w:val="28"/>
        </w:rPr>
      </w:pPr>
      <w:r w:rsidRPr="00992B42">
        <w:rPr>
          <w:color w:val="auto"/>
          <w:sz w:val="28"/>
          <w:szCs w:val="28"/>
        </w:rPr>
        <w:t>Тематичному оцінюванню навчальних досягнень підлягають основні результати вивчення теми (розділу).</w:t>
      </w:r>
    </w:p>
    <w:p w:rsidR="003B75EC" w:rsidRPr="00992B42" w:rsidRDefault="003B75EC" w:rsidP="003B75EC">
      <w:pPr>
        <w:pStyle w:val="1"/>
        <w:ind w:firstLine="720"/>
        <w:rPr>
          <w:color w:val="auto"/>
          <w:sz w:val="28"/>
          <w:szCs w:val="28"/>
        </w:rPr>
      </w:pPr>
      <w:r w:rsidRPr="00992B42">
        <w:rPr>
          <w:color w:val="auto"/>
          <w:sz w:val="28"/>
          <w:szCs w:val="28"/>
        </w:rPr>
        <w:t>Тематичне оцінювання навчальних досягнень учнів забезпечує:</w:t>
      </w:r>
    </w:p>
    <w:p w:rsidR="003B75EC" w:rsidRPr="00992B42" w:rsidRDefault="003B75EC" w:rsidP="003C5F60">
      <w:pPr>
        <w:pStyle w:val="1"/>
        <w:numPr>
          <w:ilvl w:val="0"/>
          <w:numId w:val="25"/>
        </w:numPr>
        <w:rPr>
          <w:color w:val="auto"/>
          <w:sz w:val="28"/>
          <w:szCs w:val="28"/>
        </w:rPr>
      </w:pPr>
      <w:r w:rsidRPr="00992B42">
        <w:rPr>
          <w:color w:val="auto"/>
          <w:sz w:val="28"/>
          <w:szCs w:val="28"/>
        </w:rPr>
        <w:t>усунення безсистемності в оцінюванні;</w:t>
      </w:r>
    </w:p>
    <w:p w:rsidR="003B75EC" w:rsidRPr="00992B42" w:rsidRDefault="003B75EC" w:rsidP="003C5F60">
      <w:pPr>
        <w:pStyle w:val="1"/>
        <w:numPr>
          <w:ilvl w:val="0"/>
          <w:numId w:val="25"/>
        </w:numPr>
        <w:rPr>
          <w:color w:val="auto"/>
          <w:sz w:val="28"/>
          <w:szCs w:val="28"/>
        </w:rPr>
      </w:pPr>
      <w:r w:rsidRPr="00992B42">
        <w:rPr>
          <w:color w:val="auto"/>
          <w:sz w:val="28"/>
          <w:szCs w:val="28"/>
        </w:rPr>
        <w:t>підвищення об'єктивності оцінки знань, навичок і вмінь;</w:t>
      </w:r>
    </w:p>
    <w:p w:rsidR="003B75EC" w:rsidRPr="00992B42" w:rsidRDefault="003B75EC" w:rsidP="003C5F60">
      <w:pPr>
        <w:pStyle w:val="1"/>
        <w:numPr>
          <w:ilvl w:val="0"/>
          <w:numId w:val="25"/>
        </w:numPr>
        <w:rPr>
          <w:color w:val="auto"/>
          <w:sz w:val="28"/>
          <w:szCs w:val="28"/>
        </w:rPr>
      </w:pPr>
      <w:r w:rsidRPr="00992B42">
        <w:rPr>
          <w:color w:val="auto"/>
          <w:sz w:val="28"/>
          <w:szCs w:val="28"/>
        </w:rPr>
        <w:t>індивідуальний та диференційований підхід до організації навчання;</w:t>
      </w:r>
    </w:p>
    <w:p w:rsidR="003B75EC" w:rsidRPr="00992B42" w:rsidRDefault="003B75EC" w:rsidP="003C5F60">
      <w:pPr>
        <w:pStyle w:val="1"/>
        <w:numPr>
          <w:ilvl w:val="0"/>
          <w:numId w:val="25"/>
        </w:numPr>
        <w:rPr>
          <w:color w:val="auto"/>
          <w:sz w:val="28"/>
          <w:szCs w:val="28"/>
        </w:rPr>
      </w:pPr>
      <w:r w:rsidRPr="00992B42">
        <w:rPr>
          <w:color w:val="auto"/>
          <w:sz w:val="28"/>
          <w:szCs w:val="28"/>
        </w:rPr>
        <w:t>систематизацію й узагальнення навчального матеріалу;</w:t>
      </w:r>
    </w:p>
    <w:p w:rsidR="003B75EC" w:rsidRPr="00992B42" w:rsidRDefault="003B75EC" w:rsidP="003C5F60">
      <w:pPr>
        <w:pStyle w:val="1"/>
        <w:numPr>
          <w:ilvl w:val="0"/>
          <w:numId w:val="25"/>
        </w:numPr>
        <w:rPr>
          <w:color w:val="auto"/>
          <w:sz w:val="28"/>
          <w:szCs w:val="28"/>
        </w:rPr>
      </w:pPr>
      <w:r w:rsidRPr="00992B42">
        <w:rPr>
          <w:color w:val="auto"/>
          <w:sz w:val="28"/>
          <w:szCs w:val="28"/>
        </w:rPr>
        <w:t>концентрацію уваги учнів до найсуттєвішого в системі знань з кожного предмета.</w:t>
      </w:r>
    </w:p>
    <w:p w:rsidR="00521F20" w:rsidRPr="00992B42" w:rsidRDefault="003B75EC" w:rsidP="00521F20">
      <w:pPr>
        <w:pStyle w:val="1"/>
        <w:ind w:firstLine="720"/>
        <w:rPr>
          <w:color w:val="auto"/>
          <w:sz w:val="28"/>
          <w:szCs w:val="28"/>
        </w:rPr>
      </w:pPr>
      <w:r w:rsidRPr="00992B42">
        <w:rPr>
          <w:color w:val="auto"/>
          <w:sz w:val="28"/>
          <w:szCs w:val="28"/>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r w:rsidR="00521F20" w:rsidRPr="00992B42">
        <w:rPr>
          <w:color w:val="auto"/>
          <w:sz w:val="28"/>
          <w:szCs w:val="28"/>
        </w:rPr>
        <w:t xml:space="preserve"> Форми проведення видів контролю, їх кількість визначається робочою програмою.</w:t>
      </w:r>
    </w:p>
    <w:p w:rsidR="003B75EC" w:rsidRPr="00992B42" w:rsidRDefault="003B75EC" w:rsidP="003B75EC">
      <w:pPr>
        <w:pStyle w:val="1"/>
        <w:ind w:firstLine="720"/>
        <w:rPr>
          <w:color w:val="auto"/>
          <w:sz w:val="28"/>
          <w:szCs w:val="28"/>
        </w:rPr>
      </w:pPr>
      <w:r w:rsidRPr="00992B42">
        <w:rPr>
          <w:color w:val="auto"/>
          <w:sz w:val="28"/>
          <w:szCs w:val="28"/>
        </w:rPr>
        <w:t>Перед початком вивчення чергової теми всі учні мають бути ознайомлені з тривалістю вивчення</w:t>
      </w:r>
      <w:r w:rsidR="00A354E8" w:rsidRPr="00992B42">
        <w:rPr>
          <w:color w:val="auto"/>
          <w:sz w:val="28"/>
          <w:szCs w:val="28"/>
        </w:rPr>
        <w:t xml:space="preserve"> </w:t>
      </w:r>
      <w:r w:rsidRPr="00992B42">
        <w:rPr>
          <w:color w:val="auto"/>
          <w:sz w:val="28"/>
          <w:szCs w:val="28"/>
        </w:rPr>
        <w:t>теми (кількість занять); кількістю й тематикою обов'язкових робіт і термінами їх проведення; умовами оцінювання.</w:t>
      </w:r>
    </w:p>
    <w:p w:rsidR="00297AA4" w:rsidRPr="00992B42" w:rsidRDefault="003B75EC" w:rsidP="00297AA4">
      <w:pPr>
        <w:pStyle w:val="1"/>
        <w:ind w:firstLine="720"/>
        <w:rPr>
          <w:color w:val="auto"/>
          <w:sz w:val="28"/>
          <w:szCs w:val="28"/>
        </w:rPr>
      </w:pPr>
      <w:r w:rsidRPr="00992B42">
        <w:rPr>
          <w:color w:val="auto"/>
          <w:sz w:val="28"/>
          <w:szCs w:val="28"/>
        </w:rPr>
        <w:t>Оцінка за семестр виставляється за результатами тематичного оцінювання, а за рік - на основі семестрових оцінок.</w:t>
      </w:r>
      <w:r w:rsidR="00297AA4" w:rsidRPr="00992B42">
        <w:rPr>
          <w:color w:val="auto"/>
          <w:sz w:val="28"/>
          <w:szCs w:val="28"/>
        </w:rPr>
        <w:t xml:space="preserve"> Оприлюднення </w:t>
      </w:r>
      <w:r w:rsidR="00297AA4" w:rsidRPr="00992B42">
        <w:rPr>
          <w:color w:val="auto"/>
          <w:sz w:val="28"/>
          <w:szCs w:val="28"/>
        </w:rPr>
        <w:lastRenderedPageBreak/>
        <w:t>результатів контролю здійснюється відповідно до вищезазначених нормативних документів.</w:t>
      </w:r>
    </w:p>
    <w:p w:rsidR="003B75EC" w:rsidRPr="00992B42" w:rsidRDefault="00A354E8" w:rsidP="003B75EC">
      <w:pPr>
        <w:pStyle w:val="1"/>
        <w:ind w:firstLine="720"/>
        <w:rPr>
          <w:color w:val="auto"/>
          <w:sz w:val="28"/>
          <w:szCs w:val="28"/>
        </w:rPr>
      </w:pPr>
      <w:r w:rsidRPr="00992B42">
        <w:rPr>
          <w:color w:val="auto"/>
          <w:sz w:val="28"/>
          <w:szCs w:val="28"/>
        </w:rPr>
        <w:t xml:space="preserve">Учень </w:t>
      </w:r>
      <w:r w:rsidR="003B75EC" w:rsidRPr="00992B42">
        <w:rPr>
          <w:color w:val="auto"/>
          <w:sz w:val="28"/>
          <w:szCs w:val="28"/>
        </w:rPr>
        <w:t>має право на підвищення семестрової оцінки.</w:t>
      </w:r>
    </w:p>
    <w:p w:rsidR="00613E7D" w:rsidRPr="00992B42" w:rsidRDefault="00613E7D" w:rsidP="00613E7D">
      <w:pPr>
        <w:pStyle w:val="1"/>
        <w:shd w:val="clear" w:color="auto" w:fill="auto"/>
        <w:ind w:firstLine="720"/>
        <w:rPr>
          <w:color w:val="auto"/>
          <w:sz w:val="28"/>
          <w:szCs w:val="28"/>
        </w:rPr>
      </w:pPr>
      <w:r w:rsidRPr="00992B42">
        <w:rPr>
          <w:color w:val="auto"/>
          <w:sz w:val="28"/>
          <w:szCs w:val="28"/>
        </w:rPr>
        <w:t xml:space="preserve">Тематична перевірка у </w:t>
      </w:r>
      <w:r w:rsidR="00A42F88" w:rsidRPr="00992B42">
        <w:rPr>
          <w:color w:val="auto"/>
          <w:sz w:val="28"/>
          <w:szCs w:val="28"/>
        </w:rPr>
        <w:t>3</w:t>
      </w:r>
      <w:r w:rsidRPr="00992B42">
        <w:rPr>
          <w:color w:val="auto"/>
          <w:sz w:val="28"/>
          <w:szCs w:val="28"/>
        </w:rPr>
        <w:t>-4 класах здійснюється у формі тематичної контрольної роботи після опанування програмової теми/розділу.</w:t>
      </w:r>
    </w:p>
    <w:p w:rsidR="00613E7D" w:rsidRPr="00992B42" w:rsidRDefault="008820D4" w:rsidP="008820D4">
      <w:pPr>
        <w:pStyle w:val="1"/>
        <w:shd w:val="clear" w:color="auto" w:fill="auto"/>
        <w:tabs>
          <w:tab w:val="left" w:pos="1001"/>
        </w:tabs>
        <w:rPr>
          <w:color w:val="auto"/>
          <w:sz w:val="28"/>
          <w:szCs w:val="28"/>
        </w:rPr>
      </w:pPr>
      <w:r>
        <w:rPr>
          <w:color w:val="auto"/>
          <w:sz w:val="28"/>
          <w:szCs w:val="28"/>
        </w:rPr>
        <w:t>А</w:t>
      </w:r>
      <w:r w:rsidR="00613E7D" w:rsidRPr="00992B42">
        <w:rPr>
          <w:color w:val="auto"/>
          <w:sz w:val="28"/>
          <w:szCs w:val="28"/>
        </w:rPr>
        <w:t>дміністративні контрольні роботи за підсумками освітньої діяльності у семестрах, навчальному році.</w:t>
      </w:r>
    </w:p>
    <w:p w:rsidR="00613E7D" w:rsidRPr="00992B42" w:rsidRDefault="00613E7D" w:rsidP="00613E7D">
      <w:pPr>
        <w:pStyle w:val="1"/>
        <w:shd w:val="clear" w:color="auto" w:fill="auto"/>
        <w:ind w:firstLine="720"/>
        <w:rPr>
          <w:color w:val="auto"/>
          <w:sz w:val="28"/>
          <w:szCs w:val="28"/>
        </w:rPr>
      </w:pPr>
      <w:r w:rsidRPr="00992B42">
        <w:rPr>
          <w:color w:val="auto"/>
          <w:sz w:val="28"/>
          <w:szCs w:val="28"/>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613E7D" w:rsidRPr="00992B42" w:rsidRDefault="00613E7D" w:rsidP="00793494">
      <w:pPr>
        <w:pStyle w:val="1"/>
        <w:shd w:val="clear" w:color="auto" w:fill="auto"/>
        <w:ind w:firstLine="720"/>
        <w:rPr>
          <w:color w:val="auto"/>
          <w:sz w:val="28"/>
          <w:szCs w:val="28"/>
        </w:rPr>
      </w:pPr>
      <w:r w:rsidRPr="00992B42">
        <w:rPr>
          <w:color w:val="auto"/>
          <w:sz w:val="28"/>
          <w:szCs w:val="28"/>
        </w:rPr>
        <w:t>Здобувачі початкової освіти проходять державну підсумкову атестацію, яка здійснюється лише з метою моніторингу якості освітньої діяльності та якості освіти</w:t>
      </w:r>
      <w:r w:rsidR="00E57512" w:rsidRPr="00992B42">
        <w:rPr>
          <w:color w:val="auto"/>
          <w:sz w:val="28"/>
          <w:szCs w:val="28"/>
        </w:rPr>
        <w:t>.</w:t>
      </w:r>
    </w:p>
    <w:p w:rsidR="00613E7D" w:rsidRPr="00992B42" w:rsidRDefault="00613E7D" w:rsidP="00613E7D">
      <w:pPr>
        <w:pStyle w:val="1"/>
        <w:shd w:val="clear" w:color="auto" w:fill="auto"/>
        <w:ind w:firstLine="720"/>
        <w:rPr>
          <w:color w:val="auto"/>
          <w:sz w:val="28"/>
          <w:szCs w:val="28"/>
        </w:rPr>
      </w:pPr>
      <w:r w:rsidRPr="00992B42">
        <w:rPr>
          <w:color w:val="auto"/>
          <w:sz w:val="28"/>
          <w:szCs w:val="28"/>
        </w:rPr>
        <w:t>З метою неперервного відстеження результатів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освіти та вчасно приймати необхідні педагогічні рішення.</w:t>
      </w:r>
    </w:p>
    <w:p w:rsidR="00613E7D" w:rsidRDefault="00613E7D" w:rsidP="001F5452">
      <w:pPr>
        <w:pStyle w:val="1"/>
        <w:shd w:val="clear" w:color="auto" w:fill="auto"/>
        <w:ind w:firstLine="720"/>
        <w:rPr>
          <w:color w:val="auto"/>
          <w:sz w:val="28"/>
          <w:szCs w:val="28"/>
        </w:rPr>
      </w:pPr>
      <w:r w:rsidRPr="00992B42">
        <w:rPr>
          <w:color w:val="auto"/>
          <w:sz w:val="28"/>
          <w:szCs w:val="28"/>
        </w:rPr>
        <w:t>Процедура та вимоги до поточного та підсумкового контролю відповідають орієнтовним вимогам до контролю та оцінювання навчальних досягнень учнів початкової школи та критеріям оцінювання навчальних досягнень учнів у системі загальної середньої освіти, визначених Міністерством освіти і науки України.</w:t>
      </w:r>
    </w:p>
    <w:p w:rsidR="00091334" w:rsidRPr="00A41507" w:rsidRDefault="00091334" w:rsidP="00A343B6">
      <w:pPr>
        <w:pStyle w:val="1"/>
        <w:numPr>
          <w:ilvl w:val="2"/>
          <w:numId w:val="37"/>
        </w:numPr>
        <w:shd w:val="clear" w:color="auto" w:fill="auto"/>
        <w:rPr>
          <w:b/>
          <w:color w:val="auto"/>
          <w:sz w:val="28"/>
          <w:szCs w:val="28"/>
        </w:rPr>
      </w:pPr>
      <w:r w:rsidRPr="00A41507">
        <w:rPr>
          <w:rFonts w:eastAsia="Calibri"/>
          <w:b/>
          <w:color w:val="auto"/>
          <w:sz w:val="28"/>
          <w:szCs w:val="28"/>
        </w:rPr>
        <w:t>Здобувачі дошкільної освіти</w:t>
      </w:r>
    </w:p>
    <w:p w:rsidR="00091334" w:rsidRPr="00A20632" w:rsidRDefault="00091334" w:rsidP="00091334">
      <w:pPr>
        <w:pStyle w:val="Textbody"/>
        <w:widowControl/>
        <w:spacing w:after="0"/>
        <w:ind w:firstLine="315"/>
        <w:jc w:val="both"/>
        <w:rPr>
          <w:rFonts w:cs="Times New Roman"/>
          <w:color w:val="000000"/>
          <w:sz w:val="28"/>
          <w:szCs w:val="28"/>
        </w:rPr>
      </w:pPr>
      <w:r w:rsidRPr="00A20632">
        <w:rPr>
          <w:rFonts w:cs="Times New Roman"/>
          <w:color w:val="000000"/>
          <w:sz w:val="28"/>
          <w:szCs w:val="28"/>
        </w:rPr>
        <w:t xml:space="preserve">У </w:t>
      </w:r>
      <w:proofErr w:type="spellStart"/>
      <w:r w:rsidRPr="00A20632">
        <w:rPr>
          <w:rFonts w:cs="Times New Roman"/>
          <w:color w:val="000000"/>
          <w:sz w:val="28"/>
          <w:szCs w:val="28"/>
        </w:rPr>
        <w:t>освітньо-виховному</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процесі</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закладу</w:t>
      </w:r>
      <w:proofErr w:type="spellEnd"/>
      <w:r>
        <w:rPr>
          <w:rFonts w:cs="Times New Roman"/>
          <w:color w:val="000000"/>
          <w:sz w:val="28"/>
          <w:szCs w:val="28"/>
          <w:lang w:val="uk-UA"/>
        </w:rPr>
        <w:t xml:space="preserve"> дошкільної освіти</w:t>
      </w:r>
      <w:r w:rsidRPr="00A20632">
        <w:rPr>
          <w:rFonts w:cs="Times New Roman"/>
          <w:color w:val="000000"/>
          <w:sz w:val="28"/>
          <w:szCs w:val="28"/>
        </w:rPr>
        <w:t xml:space="preserve"> </w:t>
      </w:r>
      <w:proofErr w:type="spellStart"/>
      <w:r w:rsidRPr="00A20632">
        <w:rPr>
          <w:rFonts w:cs="Times New Roman"/>
          <w:color w:val="000000"/>
          <w:sz w:val="28"/>
          <w:szCs w:val="28"/>
        </w:rPr>
        <w:t>реалізується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зміст</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інваріантної</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складової</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Базового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компоненту</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дошкільної</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освіти</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за</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комплексними</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та</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парціальними</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програмами</w:t>
      </w:r>
      <w:proofErr w:type="spellEnd"/>
      <w:r w:rsidRPr="00A20632">
        <w:rPr>
          <w:rFonts w:cs="Times New Roman"/>
          <w:color w:val="000000"/>
          <w:sz w:val="28"/>
          <w:szCs w:val="28"/>
        </w:rPr>
        <w:t xml:space="preserve"> </w:t>
      </w:r>
      <w:r w:rsidRPr="00A20632">
        <w:rPr>
          <w:rFonts w:cs="Times New Roman"/>
          <w:color w:val="000000"/>
          <w:sz w:val="28"/>
          <w:szCs w:val="28"/>
          <w:lang w:val="uk-UA"/>
        </w:rPr>
        <w:t>(розглядаються та схвалюються педагогічною радою НВК щорічно).</w:t>
      </w:r>
    </w:p>
    <w:p w:rsidR="00091334" w:rsidRPr="00A20632" w:rsidRDefault="00091334" w:rsidP="00091334">
      <w:pPr>
        <w:pStyle w:val="Textbody"/>
        <w:widowControl/>
        <w:spacing w:after="0"/>
        <w:ind w:firstLine="315"/>
        <w:jc w:val="both"/>
        <w:rPr>
          <w:rFonts w:cs="Times New Roman"/>
          <w:color w:val="000000"/>
          <w:sz w:val="28"/>
          <w:szCs w:val="28"/>
        </w:rPr>
      </w:pPr>
      <w:proofErr w:type="spellStart"/>
      <w:r w:rsidRPr="00A20632">
        <w:rPr>
          <w:rFonts w:cs="Times New Roman"/>
          <w:color w:val="000000"/>
          <w:sz w:val="28"/>
          <w:szCs w:val="28"/>
        </w:rPr>
        <w:t>Зміст</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інваріантної</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складової</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забезпечується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через</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чинну</w:t>
      </w:r>
      <w:proofErr w:type="spellEnd"/>
      <w:r w:rsidRPr="00A20632">
        <w:rPr>
          <w:rFonts w:cs="Times New Roman"/>
          <w:color w:val="000000"/>
          <w:sz w:val="28"/>
          <w:szCs w:val="28"/>
        </w:rPr>
        <w:t xml:space="preserve"> </w:t>
      </w:r>
      <w:proofErr w:type="spellStart"/>
      <w:r w:rsidRPr="00A20632">
        <w:rPr>
          <w:rFonts w:cs="Times New Roman"/>
          <w:bCs/>
          <w:color w:val="000000"/>
          <w:sz w:val="28"/>
          <w:szCs w:val="28"/>
        </w:rPr>
        <w:t>Програму</w:t>
      </w:r>
      <w:proofErr w:type="spellEnd"/>
      <w:r w:rsidRPr="00A20632">
        <w:rPr>
          <w:rFonts w:cs="Times New Roman"/>
          <w:bCs/>
          <w:color w:val="000000"/>
          <w:sz w:val="28"/>
          <w:szCs w:val="28"/>
        </w:rPr>
        <w:t xml:space="preserve"> </w:t>
      </w:r>
      <w:proofErr w:type="spellStart"/>
      <w:r w:rsidRPr="00A20632">
        <w:rPr>
          <w:rFonts w:cs="Times New Roman"/>
          <w:bCs/>
          <w:color w:val="000000"/>
          <w:sz w:val="28"/>
          <w:szCs w:val="28"/>
        </w:rPr>
        <w:t>розвитку</w:t>
      </w:r>
      <w:proofErr w:type="spellEnd"/>
      <w:r w:rsidRPr="00A20632">
        <w:rPr>
          <w:rFonts w:cs="Times New Roman"/>
          <w:bCs/>
          <w:color w:val="000000"/>
          <w:sz w:val="28"/>
          <w:szCs w:val="28"/>
        </w:rPr>
        <w:t xml:space="preserve"> </w:t>
      </w:r>
      <w:proofErr w:type="spellStart"/>
      <w:r w:rsidRPr="00A20632">
        <w:rPr>
          <w:rFonts w:cs="Times New Roman"/>
          <w:bCs/>
          <w:color w:val="000000"/>
          <w:sz w:val="28"/>
          <w:szCs w:val="28"/>
        </w:rPr>
        <w:t>дитини</w:t>
      </w:r>
      <w:proofErr w:type="spellEnd"/>
      <w:r w:rsidRPr="00A20632">
        <w:rPr>
          <w:rFonts w:cs="Times New Roman"/>
          <w:bCs/>
          <w:color w:val="000000"/>
          <w:sz w:val="28"/>
          <w:szCs w:val="28"/>
        </w:rPr>
        <w:t xml:space="preserve"> </w:t>
      </w:r>
      <w:proofErr w:type="spellStart"/>
      <w:r w:rsidRPr="00A20632">
        <w:rPr>
          <w:rFonts w:cs="Times New Roman"/>
          <w:bCs/>
          <w:color w:val="000000"/>
          <w:sz w:val="28"/>
          <w:szCs w:val="28"/>
        </w:rPr>
        <w:t>дошкільного</w:t>
      </w:r>
      <w:proofErr w:type="spellEnd"/>
      <w:r w:rsidRPr="00A20632">
        <w:rPr>
          <w:rFonts w:cs="Times New Roman"/>
          <w:bCs/>
          <w:color w:val="000000"/>
          <w:sz w:val="28"/>
          <w:szCs w:val="28"/>
        </w:rPr>
        <w:t xml:space="preserve"> </w:t>
      </w:r>
      <w:proofErr w:type="spellStart"/>
      <w:r w:rsidRPr="00A20632">
        <w:rPr>
          <w:rFonts w:cs="Times New Roman"/>
          <w:bCs/>
          <w:color w:val="000000"/>
          <w:sz w:val="28"/>
          <w:szCs w:val="28"/>
        </w:rPr>
        <w:t>віку</w:t>
      </w:r>
      <w:proofErr w:type="spellEnd"/>
      <w:r w:rsidRPr="00A20632">
        <w:rPr>
          <w:rFonts w:cs="Times New Roman"/>
          <w:bCs/>
          <w:color w:val="000000"/>
          <w:sz w:val="28"/>
          <w:szCs w:val="28"/>
        </w:rPr>
        <w:t xml:space="preserve"> «</w:t>
      </w:r>
      <w:proofErr w:type="spellStart"/>
      <w:r w:rsidRPr="00A20632">
        <w:rPr>
          <w:rFonts w:cs="Times New Roman"/>
          <w:bCs/>
          <w:color w:val="000000"/>
          <w:sz w:val="28"/>
          <w:szCs w:val="28"/>
        </w:rPr>
        <w:t>Українське</w:t>
      </w:r>
      <w:proofErr w:type="spellEnd"/>
      <w:r w:rsidRPr="00A20632">
        <w:rPr>
          <w:rFonts w:cs="Times New Roman"/>
          <w:bCs/>
          <w:color w:val="000000"/>
          <w:sz w:val="28"/>
          <w:szCs w:val="28"/>
        </w:rPr>
        <w:t xml:space="preserve"> </w:t>
      </w:r>
      <w:proofErr w:type="spellStart"/>
      <w:r w:rsidRPr="00A20632">
        <w:rPr>
          <w:rFonts w:cs="Times New Roman"/>
          <w:bCs/>
          <w:color w:val="000000"/>
          <w:sz w:val="28"/>
          <w:szCs w:val="28"/>
        </w:rPr>
        <w:t>дошкілля</w:t>
      </w:r>
      <w:proofErr w:type="spellEnd"/>
      <w:r w:rsidRPr="00A20632">
        <w:rPr>
          <w:rFonts w:cs="Times New Roman"/>
          <w:bCs/>
          <w:color w:val="000000"/>
          <w:sz w:val="28"/>
          <w:szCs w:val="28"/>
        </w:rPr>
        <w:t xml:space="preserve">» </w:t>
      </w:r>
      <w:proofErr w:type="spellStart"/>
      <w:r w:rsidRPr="00A20632">
        <w:rPr>
          <w:rFonts w:cs="Times New Roman"/>
          <w:color w:val="000000"/>
          <w:sz w:val="28"/>
          <w:szCs w:val="28"/>
        </w:rPr>
        <w:t>Білан</w:t>
      </w:r>
      <w:proofErr w:type="spellEnd"/>
      <w:r w:rsidRPr="00A20632">
        <w:rPr>
          <w:rFonts w:cs="Times New Roman"/>
          <w:color w:val="000000"/>
          <w:sz w:val="28"/>
          <w:szCs w:val="28"/>
        </w:rPr>
        <w:t xml:space="preserve"> О.І., </w:t>
      </w:r>
      <w:proofErr w:type="spellStart"/>
      <w:r w:rsidRPr="00A20632">
        <w:rPr>
          <w:rFonts w:cs="Times New Roman"/>
          <w:color w:val="000000"/>
          <w:sz w:val="28"/>
          <w:szCs w:val="28"/>
        </w:rPr>
        <w:t>Максименко</w:t>
      </w:r>
      <w:proofErr w:type="spellEnd"/>
      <w:r w:rsidRPr="00A20632">
        <w:rPr>
          <w:rFonts w:cs="Times New Roman"/>
          <w:color w:val="000000"/>
          <w:sz w:val="28"/>
          <w:szCs w:val="28"/>
        </w:rPr>
        <w:t xml:space="preserve"> О.Л., </w:t>
      </w:r>
      <w:proofErr w:type="spellStart"/>
      <w:r w:rsidRPr="00A20632">
        <w:rPr>
          <w:rFonts w:cs="Times New Roman"/>
          <w:color w:val="000000"/>
          <w:sz w:val="28"/>
          <w:szCs w:val="28"/>
        </w:rPr>
        <w:t>Возна</w:t>
      </w:r>
      <w:proofErr w:type="spellEnd"/>
      <w:r w:rsidRPr="00A20632">
        <w:rPr>
          <w:rFonts w:cs="Times New Roman"/>
          <w:color w:val="000000"/>
          <w:sz w:val="28"/>
          <w:szCs w:val="28"/>
        </w:rPr>
        <w:t xml:space="preserve"> Л.М. </w:t>
      </w:r>
      <w:proofErr w:type="spellStart"/>
      <w:r w:rsidRPr="00A20632">
        <w:rPr>
          <w:rFonts w:cs="Times New Roman"/>
          <w:color w:val="000000"/>
          <w:sz w:val="28"/>
          <w:szCs w:val="28"/>
        </w:rPr>
        <w:t>та</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ін</w:t>
      </w:r>
      <w:proofErr w:type="spellEnd"/>
      <w:r w:rsidRPr="00A20632">
        <w:rPr>
          <w:rFonts w:cs="Times New Roman"/>
          <w:color w:val="000000"/>
          <w:sz w:val="28"/>
          <w:szCs w:val="28"/>
        </w:rPr>
        <w:t>.(</w:t>
      </w:r>
      <w:proofErr w:type="spellStart"/>
      <w:r w:rsidRPr="00A20632">
        <w:rPr>
          <w:rFonts w:cs="Times New Roman"/>
          <w:color w:val="000000"/>
          <w:sz w:val="28"/>
          <w:szCs w:val="28"/>
        </w:rPr>
        <w:t>лист</w:t>
      </w:r>
      <w:proofErr w:type="spellEnd"/>
      <w:r w:rsidRPr="00A20632">
        <w:rPr>
          <w:rFonts w:cs="Times New Roman"/>
          <w:color w:val="000000"/>
          <w:sz w:val="28"/>
          <w:szCs w:val="28"/>
        </w:rPr>
        <w:t xml:space="preserve"> МОН </w:t>
      </w:r>
      <w:proofErr w:type="spellStart"/>
      <w:r w:rsidRPr="00A20632">
        <w:rPr>
          <w:rFonts w:cs="Times New Roman"/>
          <w:color w:val="000000"/>
          <w:sz w:val="28"/>
          <w:szCs w:val="28"/>
        </w:rPr>
        <w:t>від</w:t>
      </w:r>
      <w:proofErr w:type="spellEnd"/>
      <w:r w:rsidRPr="00A20632">
        <w:rPr>
          <w:rFonts w:cs="Times New Roman"/>
          <w:color w:val="000000"/>
          <w:sz w:val="28"/>
          <w:szCs w:val="28"/>
        </w:rPr>
        <w:t xml:space="preserve"> 23.05.2017 р. № 1/11-4988).</w:t>
      </w:r>
    </w:p>
    <w:p w:rsidR="00091334" w:rsidRPr="00A20632" w:rsidRDefault="00091334" w:rsidP="00091334">
      <w:pPr>
        <w:pStyle w:val="Textbody"/>
        <w:widowControl/>
        <w:spacing w:after="0"/>
        <w:ind w:firstLine="315"/>
        <w:jc w:val="both"/>
        <w:rPr>
          <w:rFonts w:cs="Times New Roman"/>
          <w:sz w:val="28"/>
          <w:szCs w:val="28"/>
        </w:rPr>
      </w:pPr>
      <w:proofErr w:type="spellStart"/>
      <w:r w:rsidRPr="00A20632">
        <w:rPr>
          <w:rStyle w:val="StrongEmphasis"/>
          <w:rFonts w:cs="Times New Roman"/>
          <w:b w:val="0"/>
          <w:color w:val="000000"/>
          <w:sz w:val="28"/>
          <w:szCs w:val="28"/>
        </w:rPr>
        <w:t>Мета</w:t>
      </w:r>
      <w:proofErr w:type="spellEnd"/>
      <w:r w:rsidRPr="00A20632">
        <w:rPr>
          <w:rStyle w:val="StrongEmphasis"/>
          <w:rFonts w:cs="Times New Roman"/>
          <w:b w:val="0"/>
          <w:color w:val="000000"/>
          <w:sz w:val="28"/>
          <w:szCs w:val="28"/>
        </w:rPr>
        <w:t xml:space="preserve"> </w:t>
      </w:r>
      <w:proofErr w:type="spellStart"/>
      <w:r w:rsidRPr="00A20632">
        <w:rPr>
          <w:rStyle w:val="StrongEmphasis"/>
          <w:rFonts w:cs="Times New Roman"/>
          <w:b w:val="0"/>
          <w:color w:val="000000"/>
          <w:sz w:val="28"/>
          <w:szCs w:val="28"/>
        </w:rPr>
        <w:t>програми</w:t>
      </w:r>
      <w:proofErr w:type="spellEnd"/>
      <w:r w:rsidRPr="00A20632">
        <w:rPr>
          <w:rFonts w:cs="Times New Roman"/>
          <w:color w:val="000000"/>
          <w:sz w:val="28"/>
          <w:szCs w:val="28"/>
        </w:rPr>
        <w:t xml:space="preserve"> - </w:t>
      </w:r>
      <w:proofErr w:type="spellStart"/>
      <w:r w:rsidRPr="00A20632">
        <w:rPr>
          <w:rFonts w:cs="Times New Roman"/>
          <w:color w:val="000000"/>
          <w:sz w:val="28"/>
          <w:szCs w:val="28"/>
        </w:rPr>
        <w:t>реалізація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комплексу</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розвивальних</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виховних</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навчальних</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функцій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та</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змістовних</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напрямів</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організації</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життєдіяльності</w:t>
      </w:r>
      <w:proofErr w:type="spellEnd"/>
      <w:r w:rsidRPr="00A20632">
        <w:rPr>
          <w:rFonts w:cs="Times New Roman"/>
          <w:color w:val="000000"/>
          <w:sz w:val="28"/>
          <w:szCs w:val="28"/>
        </w:rPr>
        <w:t xml:space="preserve"> в </w:t>
      </w:r>
      <w:proofErr w:type="spellStart"/>
      <w:r w:rsidRPr="00A20632">
        <w:rPr>
          <w:rFonts w:cs="Times New Roman"/>
          <w:color w:val="000000"/>
          <w:sz w:val="28"/>
          <w:szCs w:val="28"/>
        </w:rPr>
        <w:t>межах</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вікової</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компетентності</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дітей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від</w:t>
      </w:r>
      <w:proofErr w:type="spellEnd"/>
      <w:r w:rsidRPr="00A20632">
        <w:rPr>
          <w:rFonts w:cs="Times New Roman"/>
          <w:color w:val="000000"/>
          <w:sz w:val="28"/>
          <w:szCs w:val="28"/>
        </w:rPr>
        <w:t xml:space="preserve"> </w:t>
      </w:r>
      <w:r w:rsidRPr="00A20632">
        <w:rPr>
          <w:rFonts w:cs="Times New Roman"/>
          <w:color w:val="000000"/>
          <w:sz w:val="28"/>
          <w:szCs w:val="28"/>
          <w:lang w:val="uk-UA"/>
        </w:rPr>
        <w:t>3</w:t>
      </w:r>
      <w:r w:rsidRPr="00A20632">
        <w:rPr>
          <w:rFonts w:cs="Times New Roman"/>
          <w:color w:val="000000"/>
          <w:sz w:val="28"/>
          <w:szCs w:val="28"/>
        </w:rPr>
        <w:t xml:space="preserve"> </w:t>
      </w:r>
      <w:proofErr w:type="spellStart"/>
      <w:r w:rsidRPr="00A20632">
        <w:rPr>
          <w:rFonts w:cs="Times New Roman"/>
          <w:color w:val="000000"/>
          <w:sz w:val="28"/>
          <w:szCs w:val="28"/>
        </w:rPr>
        <w:t>до</w:t>
      </w:r>
      <w:proofErr w:type="spellEnd"/>
      <w:r w:rsidRPr="00A20632">
        <w:rPr>
          <w:rFonts w:cs="Times New Roman"/>
          <w:color w:val="000000"/>
          <w:sz w:val="28"/>
          <w:szCs w:val="28"/>
        </w:rPr>
        <w:t xml:space="preserve"> 6(7) </w:t>
      </w:r>
      <w:proofErr w:type="spellStart"/>
      <w:r w:rsidRPr="00A20632">
        <w:rPr>
          <w:rFonts w:cs="Times New Roman"/>
          <w:color w:val="000000"/>
          <w:sz w:val="28"/>
          <w:szCs w:val="28"/>
        </w:rPr>
        <w:t>років</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із</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поступовим</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ускладненням</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змістовної</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наповнюваності</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на</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кожному</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віковому</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етапі</w:t>
      </w:r>
      <w:proofErr w:type="spellEnd"/>
      <w:r w:rsidRPr="00A20632">
        <w:rPr>
          <w:rFonts w:cs="Times New Roman"/>
          <w:color w:val="000000"/>
          <w:sz w:val="28"/>
          <w:szCs w:val="28"/>
        </w:rPr>
        <w:t>.</w:t>
      </w:r>
    </w:p>
    <w:p w:rsidR="00091334" w:rsidRPr="00A20632" w:rsidRDefault="00091334" w:rsidP="00091334">
      <w:pPr>
        <w:pStyle w:val="Textbody"/>
        <w:widowControl/>
        <w:spacing w:after="0"/>
        <w:ind w:firstLine="315"/>
        <w:jc w:val="both"/>
        <w:rPr>
          <w:rFonts w:cs="Times New Roman"/>
          <w:sz w:val="28"/>
          <w:szCs w:val="28"/>
        </w:rPr>
      </w:pPr>
      <w:proofErr w:type="spellStart"/>
      <w:r w:rsidRPr="00A20632">
        <w:rPr>
          <w:rStyle w:val="StrongEmphasis"/>
          <w:rFonts w:cs="Times New Roman"/>
          <w:b w:val="0"/>
          <w:color w:val="000000"/>
          <w:sz w:val="28"/>
          <w:szCs w:val="28"/>
        </w:rPr>
        <w:t>Завдання</w:t>
      </w:r>
      <w:proofErr w:type="spellEnd"/>
      <w:r w:rsidRPr="00A20632">
        <w:rPr>
          <w:rStyle w:val="StrongEmphasis"/>
          <w:rFonts w:cs="Times New Roman"/>
          <w:b w:val="0"/>
          <w:color w:val="000000"/>
          <w:sz w:val="28"/>
          <w:szCs w:val="28"/>
        </w:rPr>
        <w:t xml:space="preserve"> </w:t>
      </w:r>
      <w:proofErr w:type="spellStart"/>
      <w:r w:rsidRPr="00A20632">
        <w:rPr>
          <w:rStyle w:val="StrongEmphasis"/>
          <w:rFonts w:cs="Times New Roman"/>
          <w:b w:val="0"/>
          <w:color w:val="000000"/>
          <w:sz w:val="28"/>
          <w:szCs w:val="28"/>
        </w:rPr>
        <w:t>програми</w:t>
      </w:r>
      <w:proofErr w:type="spellEnd"/>
      <w:r w:rsidRPr="00A20632">
        <w:rPr>
          <w:rFonts w:cs="Times New Roman"/>
          <w:color w:val="000000"/>
          <w:sz w:val="28"/>
          <w:szCs w:val="28"/>
        </w:rPr>
        <w:t xml:space="preserve"> - </w:t>
      </w:r>
      <w:proofErr w:type="spellStart"/>
      <w:r w:rsidRPr="00A20632">
        <w:rPr>
          <w:rFonts w:cs="Times New Roman"/>
          <w:color w:val="000000"/>
          <w:sz w:val="28"/>
          <w:szCs w:val="28"/>
        </w:rPr>
        <w:t>сформованість</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мінімально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достатнього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та</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необхідного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рівня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освітніх</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компетенцій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дитини</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перших</w:t>
      </w:r>
      <w:proofErr w:type="spellEnd"/>
      <w:r w:rsidRPr="00A20632">
        <w:rPr>
          <w:rFonts w:cs="Times New Roman"/>
          <w:color w:val="000000"/>
          <w:sz w:val="28"/>
          <w:szCs w:val="28"/>
        </w:rPr>
        <w:t xml:space="preserve"> 6(7) </w:t>
      </w:r>
      <w:proofErr w:type="spellStart"/>
      <w:r w:rsidRPr="00A20632">
        <w:rPr>
          <w:rFonts w:cs="Times New Roman"/>
          <w:color w:val="000000"/>
          <w:sz w:val="28"/>
          <w:szCs w:val="28"/>
        </w:rPr>
        <w:t>років</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життя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що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забезпечує</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її</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повноцінний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психофізичний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та</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особистісний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розвиток</w:t>
      </w:r>
      <w:proofErr w:type="spellEnd"/>
      <w:r w:rsidRPr="00A20632">
        <w:rPr>
          <w:rFonts w:cs="Times New Roman"/>
          <w:color w:val="000000"/>
          <w:sz w:val="28"/>
          <w:szCs w:val="28"/>
        </w:rPr>
        <w:t xml:space="preserve"> і </w:t>
      </w:r>
      <w:proofErr w:type="spellStart"/>
      <w:r w:rsidRPr="00A20632">
        <w:rPr>
          <w:rFonts w:cs="Times New Roman"/>
          <w:color w:val="000000"/>
          <w:sz w:val="28"/>
          <w:szCs w:val="28"/>
        </w:rPr>
        <w:t>психологічну</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готовність</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навчання</w:t>
      </w:r>
      <w:proofErr w:type="spellEnd"/>
      <w:r w:rsidRPr="00A20632">
        <w:rPr>
          <w:rFonts w:cs="Times New Roman"/>
          <w:color w:val="000000"/>
          <w:sz w:val="28"/>
          <w:szCs w:val="28"/>
        </w:rPr>
        <w:t xml:space="preserve"> у </w:t>
      </w:r>
      <w:proofErr w:type="spellStart"/>
      <w:r w:rsidRPr="00A20632">
        <w:rPr>
          <w:rFonts w:cs="Times New Roman"/>
          <w:color w:val="000000"/>
          <w:sz w:val="28"/>
          <w:szCs w:val="28"/>
        </w:rPr>
        <w:t>школі</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Визначені</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Базовим</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компонентом</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дошкільної</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освіти</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вимоги</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обсягу</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необхідної</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інформації</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життєво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важливих</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умінь</w:t>
      </w:r>
      <w:proofErr w:type="spellEnd"/>
      <w:r w:rsidRPr="00A20632">
        <w:rPr>
          <w:rFonts w:cs="Times New Roman"/>
          <w:color w:val="000000"/>
          <w:sz w:val="28"/>
          <w:szCs w:val="28"/>
        </w:rPr>
        <w:t xml:space="preserve"> і </w:t>
      </w:r>
      <w:proofErr w:type="spellStart"/>
      <w:r w:rsidRPr="00A20632">
        <w:rPr>
          <w:rFonts w:cs="Times New Roman"/>
          <w:color w:val="000000"/>
          <w:sz w:val="28"/>
          <w:szCs w:val="28"/>
        </w:rPr>
        <w:t>навичок</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системи</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ціннісних</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ставлень</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світу</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та</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самої</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себе</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відображені</w:t>
      </w:r>
      <w:proofErr w:type="spellEnd"/>
      <w:r w:rsidRPr="00A20632">
        <w:rPr>
          <w:rFonts w:cs="Times New Roman"/>
          <w:color w:val="000000"/>
          <w:sz w:val="28"/>
          <w:szCs w:val="28"/>
        </w:rPr>
        <w:t xml:space="preserve"> у </w:t>
      </w:r>
      <w:proofErr w:type="spellStart"/>
      <w:r w:rsidRPr="00A20632">
        <w:rPr>
          <w:rFonts w:cs="Times New Roman"/>
          <w:color w:val="000000"/>
          <w:sz w:val="28"/>
          <w:szCs w:val="28"/>
        </w:rPr>
        <w:t>програмі</w:t>
      </w:r>
      <w:proofErr w:type="spellEnd"/>
      <w:r w:rsidRPr="00A20632">
        <w:rPr>
          <w:rFonts w:cs="Times New Roman"/>
          <w:color w:val="000000"/>
          <w:sz w:val="28"/>
          <w:szCs w:val="28"/>
        </w:rPr>
        <w:t xml:space="preserve"> є </w:t>
      </w:r>
      <w:proofErr w:type="spellStart"/>
      <w:r w:rsidRPr="00A20632">
        <w:rPr>
          <w:rFonts w:cs="Times New Roman"/>
          <w:color w:val="000000"/>
          <w:sz w:val="28"/>
          <w:szCs w:val="28"/>
        </w:rPr>
        <w:t>обов’язковими</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для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виконання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всіма</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учасниками</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освітнього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процесу</w:t>
      </w:r>
      <w:proofErr w:type="spellEnd"/>
    </w:p>
    <w:p w:rsidR="00091334" w:rsidRPr="00A20632" w:rsidRDefault="00091334" w:rsidP="00091334">
      <w:pPr>
        <w:pStyle w:val="Textbody"/>
        <w:widowControl/>
        <w:spacing w:after="0"/>
        <w:ind w:firstLine="315"/>
        <w:jc w:val="both"/>
        <w:rPr>
          <w:rFonts w:cs="Times New Roman"/>
          <w:sz w:val="28"/>
          <w:szCs w:val="28"/>
        </w:rPr>
      </w:pPr>
      <w:proofErr w:type="spellStart"/>
      <w:r w:rsidRPr="00A20632">
        <w:rPr>
          <w:rStyle w:val="StrongEmphasis"/>
          <w:rFonts w:cs="Times New Roman"/>
          <w:b w:val="0"/>
          <w:color w:val="000000"/>
          <w:sz w:val="28"/>
          <w:szCs w:val="28"/>
        </w:rPr>
        <w:lastRenderedPageBreak/>
        <w:t>Структура</w:t>
      </w:r>
      <w:proofErr w:type="spellEnd"/>
      <w:r w:rsidRPr="00A20632">
        <w:rPr>
          <w:rStyle w:val="StrongEmphasis"/>
          <w:rFonts w:cs="Times New Roman"/>
          <w:b w:val="0"/>
          <w:color w:val="000000"/>
          <w:sz w:val="28"/>
          <w:szCs w:val="28"/>
        </w:rPr>
        <w:t xml:space="preserve"> </w:t>
      </w:r>
      <w:proofErr w:type="spellStart"/>
      <w:r w:rsidRPr="00A20632">
        <w:rPr>
          <w:rStyle w:val="StrongEmphasis"/>
          <w:rFonts w:cs="Times New Roman"/>
          <w:b w:val="0"/>
          <w:color w:val="000000"/>
          <w:sz w:val="28"/>
          <w:szCs w:val="28"/>
        </w:rPr>
        <w:t>програми</w:t>
      </w:r>
      <w:proofErr w:type="spellEnd"/>
      <w:r w:rsidRPr="00A20632">
        <w:rPr>
          <w:rStyle w:val="StrongEmphasis"/>
          <w:rFonts w:cs="Times New Roman"/>
          <w:b w:val="0"/>
          <w:color w:val="000000"/>
          <w:sz w:val="28"/>
          <w:szCs w:val="28"/>
        </w:rPr>
        <w:t xml:space="preserve"> - </w:t>
      </w:r>
      <w:proofErr w:type="spellStart"/>
      <w:r w:rsidRPr="00A20632">
        <w:rPr>
          <w:rFonts w:cs="Times New Roman"/>
          <w:color w:val="000000"/>
          <w:sz w:val="28"/>
          <w:szCs w:val="28"/>
        </w:rPr>
        <w:t>визначення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освітніх</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ліній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відповідно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Базового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компонента</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дошкільної</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освіти</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визначення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загального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обсягу</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навантаження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на</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кожний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вік</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дитини</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молодший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вік</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четвертий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рік</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життя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середній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вік</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п’ятий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рік</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життя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старший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дошкільний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вік</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шостий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рік</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життя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Кожна</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освітня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лінія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програми</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завершується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показниками</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компетентності</w:t>
      </w:r>
      <w:proofErr w:type="spellEnd"/>
      <w:r w:rsidRPr="00A20632">
        <w:rPr>
          <w:rFonts w:cs="Times New Roman"/>
          <w:color w:val="000000"/>
          <w:sz w:val="28"/>
          <w:szCs w:val="28"/>
        </w:rPr>
        <w:t>.</w:t>
      </w:r>
    </w:p>
    <w:p w:rsidR="00091334" w:rsidRPr="00A20632" w:rsidRDefault="00091334" w:rsidP="00091334">
      <w:pPr>
        <w:pStyle w:val="Textbody"/>
        <w:widowControl/>
        <w:spacing w:after="0"/>
        <w:ind w:firstLine="315"/>
        <w:jc w:val="both"/>
        <w:rPr>
          <w:rFonts w:cs="Times New Roman"/>
          <w:bCs/>
          <w:color w:val="000000"/>
          <w:sz w:val="28"/>
          <w:szCs w:val="28"/>
        </w:rPr>
      </w:pPr>
      <w:proofErr w:type="spellStart"/>
      <w:r w:rsidRPr="00A20632">
        <w:rPr>
          <w:rFonts w:cs="Times New Roman"/>
          <w:bCs/>
          <w:color w:val="000000"/>
          <w:sz w:val="28"/>
          <w:szCs w:val="28"/>
        </w:rPr>
        <w:t>Зміст</w:t>
      </w:r>
      <w:proofErr w:type="spellEnd"/>
      <w:r w:rsidRPr="00A20632">
        <w:rPr>
          <w:rFonts w:cs="Times New Roman"/>
          <w:bCs/>
          <w:color w:val="000000"/>
          <w:sz w:val="28"/>
          <w:szCs w:val="28"/>
        </w:rPr>
        <w:t xml:space="preserve"> </w:t>
      </w:r>
      <w:proofErr w:type="spellStart"/>
      <w:r w:rsidRPr="00A20632">
        <w:rPr>
          <w:rFonts w:cs="Times New Roman"/>
          <w:bCs/>
          <w:color w:val="000000"/>
          <w:sz w:val="28"/>
          <w:szCs w:val="28"/>
        </w:rPr>
        <w:t>програми</w:t>
      </w:r>
      <w:proofErr w:type="spellEnd"/>
      <w:r w:rsidRPr="00A20632">
        <w:rPr>
          <w:rFonts w:cs="Times New Roman"/>
          <w:bCs/>
          <w:color w:val="000000"/>
          <w:sz w:val="28"/>
          <w:szCs w:val="28"/>
        </w:rPr>
        <w:t xml:space="preserve"> </w:t>
      </w:r>
      <w:proofErr w:type="spellStart"/>
      <w:r w:rsidRPr="00A20632">
        <w:rPr>
          <w:rFonts w:cs="Times New Roman"/>
          <w:bCs/>
          <w:color w:val="000000"/>
          <w:sz w:val="28"/>
          <w:szCs w:val="28"/>
        </w:rPr>
        <w:t>передбачає</w:t>
      </w:r>
      <w:proofErr w:type="spellEnd"/>
      <w:r w:rsidRPr="00A20632">
        <w:rPr>
          <w:rFonts w:cs="Times New Roman"/>
          <w:bCs/>
          <w:color w:val="000000"/>
          <w:sz w:val="28"/>
          <w:szCs w:val="28"/>
        </w:rPr>
        <w:t>:</w:t>
      </w:r>
    </w:p>
    <w:p w:rsidR="00091334" w:rsidRPr="00A20632" w:rsidRDefault="00091334" w:rsidP="00091334">
      <w:pPr>
        <w:pStyle w:val="Textbody"/>
        <w:widowControl/>
        <w:numPr>
          <w:ilvl w:val="0"/>
          <w:numId w:val="39"/>
        </w:numPr>
        <w:spacing w:after="0"/>
        <w:jc w:val="both"/>
        <w:rPr>
          <w:rFonts w:cs="Times New Roman"/>
          <w:color w:val="000000"/>
          <w:sz w:val="28"/>
          <w:szCs w:val="28"/>
        </w:rPr>
      </w:pPr>
      <w:proofErr w:type="spellStart"/>
      <w:r w:rsidRPr="00A20632">
        <w:rPr>
          <w:rFonts w:cs="Times New Roman"/>
          <w:color w:val="000000"/>
          <w:sz w:val="28"/>
          <w:szCs w:val="28"/>
        </w:rPr>
        <w:t>формування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основ</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соціальної</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адаптації</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та</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життєвої</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компетентності</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дитини</w:t>
      </w:r>
      <w:proofErr w:type="spellEnd"/>
      <w:r w:rsidRPr="00A20632">
        <w:rPr>
          <w:rFonts w:cs="Times New Roman"/>
          <w:color w:val="000000"/>
          <w:sz w:val="28"/>
          <w:szCs w:val="28"/>
        </w:rPr>
        <w:t>;</w:t>
      </w:r>
    </w:p>
    <w:p w:rsidR="00091334" w:rsidRPr="00A20632" w:rsidRDefault="00091334" w:rsidP="00091334">
      <w:pPr>
        <w:pStyle w:val="Textbody"/>
        <w:widowControl/>
        <w:numPr>
          <w:ilvl w:val="0"/>
          <w:numId w:val="39"/>
        </w:numPr>
        <w:spacing w:after="0"/>
        <w:jc w:val="both"/>
        <w:rPr>
          <w:rFonts w:cs="Times New Roman"/>
          <w:color w:val="000000"/>
          <w:sz w:val="28"/>
          <w:szCs w:val="28"/>
        </w:rPr>
      </w:pPr>
      <w:proofErr w:type="spellStart"/>
      <w:r w:rsidRPr="00A20632">
        <w:rPr>
          <w:rFonts w:cs="Times New Roman"/>
          <w:color w:val="000000"/>
          <w:sz w:val="28"/>
          <w:szCs w:val="28"/>
        </w:rPr>
        <w:t>виховання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елементів</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природо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доцільного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світогляду</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розвиток</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позитивного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емоційно-ціннісного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ставлення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довкілля</w:t>
      </w:r>
      <w:proofErr w:type="spellEnd"/>
      <w:r w:rsidRPr="00A20632">
        <w:rPr>
          <w:rFonts w:cs="Times New Roman"/>
          <w:color w:val="000000"/>
          <w:sz w:val="28"/>
          <w:szCs w:val="28"/>
        </w:rPr>
        <w:t>;</w:t>
      </w:r>
    </w:p>
    <w:p w:rsidR="00091334" w:rsidRPr="00A20632" w:rsidRDefault="00091334" w:rsidP="00091334">
      <w:pPr>
        <w:pStyle w:val="Textbody"/>
        <w:widowControl/>
        <w:numPr>
          <w:ilvl w:val="0"/>
          <w:numId w:val="39"/>
        </w:numPr>
        <w:spacing w:after="0"/>
        <w:jc w:val="both"/>
        <w:rPr>
          <w:rFonts w:cs="Times New Roman"/>
          <w:color w:val="000000"/>
          <w:sz w:val="28"/>
          <w:szCs w:val="28"/>
        </w:rPr>
      </w:pPr>
      <w:proofErr w:type="spellStart"/>
      <w:r w:rsidRPr="00A20632">
        <w:rPr>
          <w:rFonts w:cs="Times New Roman"/>
          <w:color w:val="000000"/>
          <w:sz w:val="28"/>
          <w:szCs w:val="28"/>
        </w:rPr>
        <w:t>утвердження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емоційно-ціннісного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ставлення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практичної</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та</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духовної</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діяльності</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людини</w:t>
      </w:r>
      <w:proofErr w:type="spellEnd"/>
      <w:r w:rsidRPr="00A20632">
        <w:rPr>
          <w:rFonts w:cs="Times New Roman"/>
          <w:color w:val="000000"/>
          <w:sz w:val="28"/>
          <w:szCs w:val="28"/>
        </w:rPr>
        <w:t>;</w:t>
      </w:r>
    </w:p>
    <w:p w:rsidR="00091334" w:rsidRPr="00A20632" w:rsidRDefault="00091334" w:rsidP="00091334">
      <w:pPr>
        <w:pStyle w:val="Textbody"/>
        <w:widowControl/>
        <w:numPr>
          <w:ilvl w:val="0"/>
          <w:numId w:val="39"/>
        </w:numPr>
        <w:spacing w:after="0"/>
        <w:jc w:val="both"/>
        <w:rPr>
          <w:rFonts w:cs="Times New Roman"/>
          <w:color w:val="000000"/>
          <w:sz w:val="28"/>
          <w:szCs w:val="28"/>
        </w:rPr>
      </w:pPr>
      <w:proofErr w:type="spellStart"/>
      <w:r w:rsidRPr="00A20632">
        <w:rPr>
          <w:rFonts w:cs="Times New Roman"/>
          <w:color w:val="000000"/>
          <w:sz w:val="28"/>
          <w:szCs w:val="28"/>
        </w:rPr>
        <w:t>розвиток</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потреби</w:t>
      </w:r>
      <w:proofErr w:type="spellEnd"/>
      <w:r w:rsidRPr="00A20632">
        <w:rPr>
          <w:rFonts w:cs="Times New Roman"/>
          <w:color w:val="000000"/>
          <w:sz w:val="28"/>
          <w:szCs w:val="28"/>
        </w:rPr>
        <w:t xml:space="preserve"> в </w:t>
      </w:r>
      <w:proofErr w:type="spellStart"/>
      <w:r w:rsidRPr="00A20632">
        <w:rPr>
          <w:rFonts w:cs="Times New Roman"/>
          <w:color w:val="000000"/>
          <w:sz w:val="28"/>
          <w:szCs w:val="28"/>
        </w:rPr>
        <w:t>реалізації</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власних</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творчих</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здібностей</w:t>
      </w:r>
      <w:proofErr w:type="spellEnd"/>
      <w:r w:rsidRPr="00A20632">
        <w:rPr>
          <w:rFonts w:cs="Times New Roman"/>
          <w:color w:val="000000"/>
          <w:sz w:val="28"/>
          <w:szCs w:val="28"/>
        </w:rPr>
        <w:t>.</w:t>
      </w:r>
    </w:p>
    <w:p w:rsidR="00091334" w:rsidRPr="00A20632" w:rsidRDefault="00091334" w:rsidP="00091334">
      <w:pPr>
        <w:pStyle w:val="Textbody"/>
        <w:widowControl/>
        <w:spacing w:after="0"/>
        <w:ind w:firstLine="315"/>
        <w:jc w:val="both"/>
        <w:rPr>
          <w:rFonts w:cs="Times New Roman"/>
          <w:sz w:val="28"/>
          <w:szCs w:val="28"/>
        </w:rPr>
      </w:pPr>
      <w:proofErr w:type="spellStart"/>
      <w:r w:rsidRPr="00A20632">
        <w:rPr>
          <w:rFonts w:cs="Times New Roman"/>
          <w:color w:val="000000"/>
          <w:sz w:val="28"/>
          <w:szCs w:val="28"/>
        </w:rPr>
        <w:t>Реалізацію</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змісту</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освітньої</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програми</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здійснює</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команда</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педагогів</w:t>
      </w:r>
      <w:proofErr w:type="spellEnd"/>
      <w:r w:rsidRPr="00A20632">
        <w:rPr>
          <w:rFonts w:cs="Times New Roman"/>
          <w:color w:val="000000"/>
          <w:sz w:val="28"/>
          <w:szCs w:val="28"/>
        </w:rPr>
        <w:t xml:space="preserve">: </w:t>
      </w:r>
      <w:r w:rsidRPr="00A20632">
        <w:rPr>
          <w:rFonts w:cs="Times New Roman"/>
          <w:color w:val="000000"/>
          <w:sz w:val="28"/>
          <w:szCs w:val="28"/>
          <w:lang w:val="uk-UA"/>
        </w:rPr>
        <w:t>директор, вихователь-методист,</w:t>
      </w:r>
      <w:r w:rsidRPr="00A20632">
        <w:rPr>
          <w:rFonts w:cs="Times New Roman"/>
          <w:color w:val="000000"/>
          <w:sz w:val="28"/>
          <w:szCs w:val="28"/>
        </w:rPr>
        <w:t xml:space="preserve"> </w:t>
      </w:r>
      <w:proofErr w:type="spellStart"/>
      <w:r w:rsidRPr="00A20632">
        <w:rPr>
          <w:rFonts w:cs="Times New Roman"/>
          <w:color w:val="000000"/>
          <w:sz w:val="28"/>
          <w:szCs w:val="28"/>
        </w:rPr>
        <w:t>вихователі</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інструктор</w:t>
      </w:r>
      <w:proofErr w:type="spellEnd"/>
      <w:r w:rsidRPr="00A20632">
        <w:rPr>
          <w:rFonts w:cs="Times New Roman"/>
          <w:color w:val="000000"/>
          <w:sz w:val="28"/>
          <w:szCs w:val="28"/>
        </w:rPr>
        <w:t xml:space="preserve"> з </w:t>
      </w:r>
      <w:proofErr w:type="spellStart"/>
      <w:r w:rsidRPr="00A20632">
        <w:rPr>
          <w:rFonts w:cs="Times New Roman"/>
          <w:color w:val="000000"/>
          <w:sz w:val="28"/>
          <w:szCs w:val="28"/>
        </w:rPr>
        <w:t>фізичної</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культури</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вчитель-логопед</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керівник</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музичн</w:t>
      </w:r>
      <w:r w:rsidRPr="00A20632">
        <w:rPr>
          <w:rFonts w:cs="Times New Roman"/>
          <w:color w:val="000000"/>
          <w:sz w:val="28"/>
          <w:szCs w:val="28"/>
          <w:lang w:val="uk-UA"/>
        </w:rPr>
        <w:t>ий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практичний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психолог</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та</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медичн</w:t>
      </w:r>
      <w:proofErr w:type="spellEnd"/>
      <w:r w:rsidRPr="00A20632">
        <w:rPr>
          <w:rFonts w:cs="Times New Roman"/>
          <w:color w:val="000000"/>
          <w:sz w:val="28"/>
          <w:szCs w:val="28"/>
          <w:lang w:val="uk-UA"/>
        </w:rPr>
        <w:t>а</w:t>
      </w:r>
      <w:r w:rsidRPr="00A20632">
        <w:rPr>
          <w:rFonts w:cs="Times New Roman"/>
          <w:color w:val="000000"/>
          <w:sz w:val="28"/>
          <w:szCs w:val="28"/>
        </w:rPr>
        <w:t xml:space="preserve"> </w:t>
      </w:r>
      <w:proofErr w:type="spellStart"/>
      <w:r w:rsidRPr="00A20632">
        <w:rPr>
          <w:rFonts w:cs="Times New Roman"/>
          <w:color w:val="000000"/>
          <w:sz w:val="28"/>
          <w:szCs w:val="28"/>
        </w:rPr>
        <w:t>сестр</w:t>
      </w:r>
      <w:proofErr w:type="spellEnd"/>
      <w:r w:rsidRPr="00A20632">
        <w:rPr>
          <w:rFonts w:cs="Times New Roman"/>
          <w:color w:val="000000"/>
          <w:sz w:val="28"/>
          <w:szCs w:val="28"/>
          <w:lang w:val="uk-UA"/>
        </w:rPr>
        <w:t>а</w:t>
      </w:r>
      <w:r w:rsidRPr="00A20632">
        <w:rPr>
          <w:rFonts w:cs="Times New Roman"/>
          <w:color w:val="000000"/>
          <w:sz w:val="28"/>
          <w:szCs w:val="28"/>
        </w:rPr>
        <w:t>.</w:t>
      </w:r>
    </w:p>
    <w:p w:rsidR="00091334" w:rsidRPr="00A20632" w:rsidRDefault="00091334" w:rsidP="00091334">
      <w:pPr>
        <w:pStyle w:val="Textbody"/>
        <w:widowControl/>
        <w:spacing w:after="0"/>
        <w:jc w:val="both"/>
        <w:rPr>
          <w:rFonts w:cs="Times New Roman"/>
          <w:color w:val="000000"/>
          <w:sz w:val="28"/>
          <w:szCs w:val="28"/>
        </w:rPr>
      </w:pPr>
      <w:r w:rsidRPr="00A20632">
        <w:rPr>
          <w:rFonts w:cs="Times New Roman"/>
          <w:color w:val="000000"/>
          <w:sz w:val="28"/>
          <w:szCs w:val="28"/>
          <w:lang w:val="uk-UA"/>
        </w:rPr>
        <w:t xml:space="preserve"> </w:t>
      </w:r>
      <w:r w:rsidRPr="00A20632">
        <w:rPr>
          <w:rFonts w:cs="Times New Roman"/>
          <w:color w:val="000000"/>
          <w:sz w:val="28"/>
          <w:szCs w:val="28"/>
        </w:rPr>
        <w:t xml:space="preserve"> </w:t>
      </w:r>
      <w:proofErr w:type="spellStart"/>
      <w:r w:rsidRPr="00A20632">
        <w:rPr>
          <w:rFonts w:cs="Times New Roman"/>
          <w:color w:val="000000"/>
          <w:sz w:val="28"/>
          <w:szCs w:val="28"/>
        </w:rPr>
        <w:t>Реалізація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програми</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передбачає</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врахування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принципу</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інтеграції</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освітніх</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ліній</w:t>
      </w:r>
      <w:proofErr w:type="spellEnd"/>
      <w:r w:rsidRPr="00A20632">
        <w:rPr>
          <w:rFonts w:cs="Times New Roman"/>
          <w:color w:val="000000"/>
          <w:sz w:val="28"/>
          <w:szCs w:val="28"/>
        </w:rPr>
        <w:t xml:space="preserve"> у </w:t>
      </w:r>
      <w:proofErr w:type="spellStart"/>
      <w:r w:rsidRPr="00A20632">
        <w:rPr>
          <w:rFonts w:cs="Times New Roman"/>
          <w:color w:val="000000"/>
          <w:sz w:val="28"/>
          <w:szCs w:val="28"/>
        </w:rPr>
        <w:t>відповідності</w:t>
      </w:r>
      <w:proofErr w:type="spellEnd"/>
      <w:r w:rsidRPr="00A20632">
        <w:rPr>
          <w:rFonts w:cs="Times New Roman"/>
          <w:color w:val="000000"/>
          <w:sz w:val="28"/>
          <w:szCs w:val="28"/>
        </w:rPr>
        <w:t xml:space="preserve"> з </w:t>
      </w:r>
      <w:proofErr w:type="spellStart"/>
      <w:r w:rsidRPr="00A20632">
        <w:rPr>
          <w:rFonts w:cs="Times New Roman"/>
          <w:color w:val="000000"/>
          <w:sz w:val="28"/>
          <w:szCs w:val="28"/>
        </w:rPr>
        <w:t>віковими</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можливостями</w:t>
      </w:r>
      <w:proofErr w:type="spellEnd"/>
      <w:r w:rsidRPr="00A20632">
        <w:rPr>
          <w:rFonts w:cs="Times New Roman"/>
          <w:color w:val="000000"/>
          <w:sz w:val="28"/>
          <w:szCs w:val="28"/>
        </w:rPr>
        <w:t xml:space="preserve"> і </w:t>
      </w:r>
      <w:proofErr w:type="spellStart"/>
      <w:r w:rsidRPr="00A20632">
        <w:rPr>
          <w:rFonts w:cs="Times New Roman"/>
          <w:color w:val="000000"/>
          <w:sz w:val="28"/>
          <w:szCs w:val="28"/>
        </w:rPr>
        <w:t>особливостями</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вихованців</w:t>
      </w:r>
      <w:proofErr w:type="spellEnd"/>
      <w:r w:rsidRPr="00A20632">
        <w:rPr>
          <w:rFonts w:cs="Times New Roman"/>
          <w:color w:val="000000"/>
          <w:sz w:val="28"/>
          <w:szCs w:val="28"/>
        </w:rPr>
        <w:t>.</w:t>
      </w:r>
    </w:p>
    <w:p w:rsidR="00091334" w:rsidRPr="00A20632" w:rsidRDefault="00091334" w:rsidP="00091334">
      <w:pPr>
        <w:pStyle w:val="Textbody"/>
        <w:widowControl/>
        <w:spacing w:after="0"/>
        <w:ind w:firstLine="315"/>
        <w:jc w:val="both"/>
        <w:rPr>
          <w:rFonts w:cs="Times New Roman"/>
          <w:sz w:val="28"/>
          <w:szCs w:val="28"/>
        </w:rPr>
      </w:pPr>
      <w:proofErr w:type="spellStart"/>
      <w:r w:rsidRPr="00A20632">
        <w:rPr>
          <w:rFonts w:cs="Times New Roman"/>
          <w:color w:val="000000"/>
          <w:sz w:val="28"/>
          <w:szCs w:val="28"/>
          <w:lang w:val="uk-UA"/>
        </w:rPr>
        <w:t>Освітнь</w:t>
      </w:r>
      <w:proofErr w:type="spellEnd"/>
      <w:r w:rsidRPr="00A20632">
        <w:rPr>
          <w:rFonts w:cs="Times New Roman"/>
          <w:color w:val="000000"/>
          <w:sz w:val="28"/>
          <w:szCs w:val="28"/>
        </w:rPr>
        <w:t>о-</w:t>
      </w:r>
      <w:proofErr w:type="spellStart"/>
      <w:r w:rsidRPr="00A20632">
        <w:rPr>
          <w:rFonts w:cs="Times New Roman"/>
          <w:color w:val="000000"/>
          <w:sz w:val="28"/>
          <w:szCs w:val="28"/>
        </w:rPr>
        <w:t>виховна</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робота</w:t>
      </w:r>
      <w:proofErr w:type="spellEnd"/>
      <w:r w:rsidRPr="00A20632">
        <w:rPr>
          <w:rFonts w:cs="Times New Roman"/>
          <w:color w:val="000000"/>
          <w:sz w:val="28"/>
          <w:szCs w:val="28"/>
        </w:rPr>
        <w:t xml:space="preserve"> в </w:t>
      </w:r>
      <w:proofErr w:type="spellStart"/>
      <w:r w:rsidRPr="00A20632">
        <w:rPr>
          <w:rFonts w:cs="Times New Roman"/>
          <w:color w:val="000000"/>
          <w:sz w:val="28"/>
          <w:szCs w:val="28"/>
        </w:rPr>
        <w:t>групі</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для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дітей</w:t>
      </w:r>
      <w:proofErr w:type="spellEnd"/>
      <w:r w:rsidRPr="00A20632">
        <w:rPr>
          <w:rFonts w:cs="Times New Roman"/>
          <w:color w:val="000000"/>
          <w:sz w:val="28"/>
          <w:szCs w:val="28"/>
        </w:rPr>
        <w:t xml:space="preserve"> з </w:t>
      </w:r>
      <w:proofErr w:type="spellStart"/>
      <w:r w:rsidRPr="00A20632">
        <w:rPr>
          <w:rFonts w:cs="Times New Roman"/>
          <w:color w:val="000000"/>
          <w:sz w:val="28"/>
          <w:szCs w:val="28"/>
        </w:rPr>
        <w:t>порушенням</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мовлення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здійснюється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згідно</w:t>
      </w:r>
      <w:proofErr w:type="spellEnd"/>
      <w:r w:rsidRPr="00A20632">
        <w:rPr>
          <w:rFonts w:cs="Times New Roman"/>
          <w:color w:val="000000"/>
          <w:sz w:val="28"/>
          <w:szCs w:val="28"/>
        </w:rPr>
        <w:t xml:space="preserve"> з </w:t>
      </w:r>
      <w:proofErr w:type="spellStart"/>
      <w:r w:rsidRPr="00A20632">
        <w:rPr>
          <w:rFonts w:cs="Times New Roman"/>
          <w:color w:val="000000"/>
          <w:sz w:val="28"/>
          <w:szCs w:val="28"/>
        </w:rPr>
        <w:t>вимогами</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програми</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розвитку</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дитини</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дошкільного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віку</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Українське</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дошкілля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Білан</w:t>
      </w:r>
      <w:proofErr w:type="spellEnd"/>
      <w:r w:rsidRPr="00A20632">
        <w:rPr>
          <w:rFonts w:cs="Times New Roman"/>
          <w:color w:val="000000"/>
          <w:sz w:val="28"/>
          <w:szCs w:val="28"/>
        </w:rPr>
        <w:t xml:space="preserve"> О.І., </w:t>
      </w:r>
      <w:proofErr w:type="spellStart"/>
      <w:r w:rsidRPr="00A20632">
        <w:rPr>
          <w:rFonts w:cs="Times New Roman"/>
          <w:color w:val="000000"/>
          <w:sz w:val="28"/>
          <w:szCs w:val="28"/>
        </w:rPr>
        <w:t>Максименко</w:t>
      </w:r>
      <w:proofErr w:type="spellEnd"/>
      <w:r w:rsidRPr="00A20632">
        <w:rPr>
          <w:rFonts w:cs="Times New Roman"/>
          <w:color w:val="000000"/>
          <w:sz w:val="28"/>
          <w:szCs w:val="28"/>
        </w:rPr>
        <w:t xml:space="preserve"> О.Л., </w:t>
      </w:r>
      <w:proofErr w:type="spellStart"/>
      <w:r w:rsidRPr="00A20632">
        <w:rPr>
          <w:rFonts w:cs="Times New Roman"/>
          <w:color w:val="000000"/>
          <w:sz w:val="28"/>
          <w:szCs w:val="28"/>
        </w:rPr>
        <w:t>Возна</w:t>
      </w:r>
      <w:proofErr w:type="spellEnd"/>
      <w:r w:rsidRPr="00A20632">
        <w:rPr>
          <w:rFonts w:cs="Times New Roman"/>
          <w:color w:val="000000"/>
          <w:sz w:val="28"/>
          <w:szCs w:val="28"/>
        </w:rPr>
        <w:t xml:space="preserve"> Л.М. </w:t>
      </w:r>
      <w:proofErr w:type="spellStart"/>
      <w:r w:rsidRPr="00A20632">
        <w:rPr>
          <w:rFonts w:cs="Times New Roman"/>
          <w:color w:val="000000"/>
          <w:sz w:val="28"/>
          <w:szCs w:val="28"/>
        </w:rPr>
        <w:t>та</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ін</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Програмно-методичного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комплексу</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Корекційна</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робота</w:t>
      </w:r>
      <w:proofErr w:type="spellEnd"/>
      <w:r w:rsidRPr="00A20632">
        <w:rPr>
          <w:rFonts w:cs="Times New Roman"/>
          <w:color w:val="000000"/>
          <w:sz w:val="28"/>
          <w:szCs w:val="28"/>
        </w:rPr>
        <w:t xml:space="preserve"> з </w:t>
      </w:r>
      <w:proofErr w:type="spellStart"/>
      <w:r w:rsidRPr="00A20632">
        <w:rPr>
          <w:rFonts w:cs="Times New Roman"/>
          <w:color w:val="000000"/>
          <w:sz w:val="28"/>
          <w:szCs w:val="28"/>
        </w:rPr>
        <w:t>розвитку</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мовлення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дітей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п'ятого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року</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життя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із</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фонетико-фонематичним</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недорозвитком</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мовлення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Рібцун</w:t>
      </w:r>
      <w:proofErr w:type="spellEnd"/>
      <w:r w:rsidRPr="00A20632">
        <w:rPr>
          <w:rFonts w:cs="Times New Roman"/>
          <w:color w:val="000000"/>
          <w:sz w:val="28"/>
          <w:szCs w:val="28"/>
        </w:rPr>
        <w:t xml:space="preserve"> Ю.В.</w:t>
      </w:r>
    </w:p>
    <w:p w:rsidR="00091334" w:rsidRPr="00A20632" w:rsidRDefault="00091334" w:rsidP="00091334">
      <w:pPr>
        <w:pStyle w:val="Textbody"/>
        <w:widowControl/>
        <w:spacing w:after="0"/>
        <w:ind w:firstLine="315"/>
        <w:jc w:val="both"/>
        <w:rPr>
          <w:rFonts w:cs="Times New Roman"/>
          <w:color w:val="000000"/>
          <w:sz w:val="28"/>
          <w:szCs w:val="28"/>
        </w:rPr>
      </w:pPr>
      <w:proofErr w:type="spellStart"/>
      <w:r w:rsidRPr="00A20632">
        <w:rPr>
          <w:rFonts w:cs="Times New Roman"/>
          <w:color w:val="000000"/>
          <w:sz w:val="28"/>
          <w:szCs w:val="28"/>
        </w:rPr>
        <w:t>Набуття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різних</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видів</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компетенцій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дитиною</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дошкільного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віку</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відбувається</w:t>
      </w:r>
      <w:proofErr w:type="spellEnd"/>
      <w:r w:rsidRPr="00A20632">
        <w:rPr>
          <w:rFonts w:cs="Times New Roman"/>
          <w:color w:val="000000"/>
          <w:sz w:val="28"/>
          <w:szCs w:val="28"/>
        </w:rPr>
        <w:t xml:space="preserve"> в </w:t>
      </w:r>
      <w:proofErr w:type="spellStart"/>
      <w:r w:rsidRPr="00A20632">
        <w:rPr>
          <w:rFonts w:cs="Times New Roman"/>
          <w:color w:val="000000"/>
          <w:sz w:val="28"/>
          <w:szCs w:val="28"/>
        </w:rPr>
        <w:t>різних</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видах</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діяльності</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ігровій</w:t>
      </w:r>
      <w:proofErr w:type="spellEnd"/>
      <w:r w:rsidRPr="00A20632">
        <w:rPr>
          <w:rFonts w:cs="Times New Roman"/>
          <w:color w:val="000000"/>
          <w:sz w:val="28"/>
          <w:szCs w:val="28"/>
        </w:rPr>
        <w:t xml:space="preserve"> ― </w:t>
      </w:r>
      <w:proofErr w:type="spellStart"/>
      <w:r w:rsidRPr="00A20632">
        <w:rPr>
          <w:rFonts w:cs="Times New Roman"/>
          <w:color w:val="000000"/>
          <w:sz w:val="28"/>
          <w:szCs w:val="28"/>
        </w:rPr>
        <w:t>провідній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для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дітей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дошкільного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віку</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руховій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природничій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предметній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образотворчій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музичній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театральній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літературній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сенсорно-пізнавальній</w:t>
      </w:r>
      <w:proofErr w:type="spellEnd"/>
      <w:r w:rsidRPr="00A20632">
        <w:rPr>
          <w:rFonts w:cs="Times New Roman"/>
          <w:color w:val="000000"/>
          <w:sz w:val="28"/>
          <w:szCs w:val="28"/>
        </w:rPr>
        <w:t xml:space="preserve"> і </w:t>
      </w:r>
      <w:proofErr w:type="spellStart"/>
      <w:r w:rsidRPr="00A20632">
        <w:rPr>
          <w:rFonts w:cs="Times New Roman"/>
          <w:color w:val="000000"/>
          <w:sz w:val="28"/>
          <w:szCs w:val="28"/>
        </w:rPr>
        <w:t>математичній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мовленнєвій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соціокультурній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та</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інших</w:t>
      </w:r>
      <w:proofErr w:type="spellEnd"/>
      <w:r w:rsidRPr="00A20632">
        <w:rPr>
          <w:rFonts w:cs="Times New Roman"/>
          <w:color w:val="000000"/>
          <w:sz w:val="28"/>
          <w:szCs w:val="28"/>
        </w:rPr>
        <w:t xml:space="preserve">) і </w:t>
      </w:r>
      <w:proofErr w:type="spellStart"/>
      <w:r w:rsidRPr="00A20632">
        <w:rPr>
          <w:rFonts w:cs="Times New Roman"/>
          <w:color w:val="000000"/>
          <w:sz w:val="28"/>
          <w:szCs w:val="28"/>
        </w:rPr>
        <w:t>вимагає</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практичного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засвоєння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дитиною</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системи</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елементарних</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доступних</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знань</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про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себе</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та</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довкілля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моральних</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цінностей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уміння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доречно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застосовувати</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набуту</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інформацію</w:t>
      </w:r>
      <w:proofErr w:type="spellEnd"/>
      <w:r w:rsidRPr="00A20632">
        <w:rPr>
          <w:rFonts w:cs="Times New Roman"/>
          <w:color w:val="000000"/>
          <w:sz w:val="28"/>
          <w:szCs w:val="28"/>
        </w:rPr>
        <w:t>.</w:t>
      </w:r>
    </w:p>
    <w:p w:rsidR="00091334" w:rsidRPr="00A20632" w:rsidRDefault="00091334" w:rsidP="00091334">
      <w:pPr>
        <w:pStyle w:val="Textbody"/>
        <w:widowControl/>
        <w:spacing w:after="0"/>
        <w:ind w:firstLine="315"/>
        <w:jc w:val="both"/>
        <w:rPr>
          <w:rFonts w:cs="Times New Roman"/>
          <w:color w:val="000000"/>
          <w:sz w:val="28"/>
          <w:szCs w:val="28"/>
        </w:rPr>
      </w:pPr>
      <w:proofErr w:type="spellStart"/>
      <w:r w:rsidRPr="00A20632">
        <w:rPr>
          <w:rFonts w:cs="Times New Roman"/>
          <w:color w:val="000000"/>
          <w:sz w:val="28"/>
          <w:szCs w:val="28"/>
        </w:rPr>
        <w:t>Організація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проведення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навчально-виховного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процесу</w:t>
      </w:r>
      <w:proofErr w:type="spellEnd"/>
      <w:r w:rsidRPr="00A20632">
        <w:rPr>
          <w:rFonts w:cs="Times New Roman"/>
          <w:color w:val="000000"/>
          <w:sz w:val="28"/>
          <w:szCs w:val="28"/>
        </w:rPr>
        <w:t xml:space="preserve"> у </w:t>
      </w:r>
      <w:proofErr w:type="spellStart"/>
      <w:r w:rsidRPr="00A20632">
        <w:rPr>
          <w:rFonts w:cs="Times New Roman"/>
          <w:color w:val="000000"/>
          <w:sz w:val="28"/>
          <w:szCs w:val="28"/>
        </w:rPr>
        <w:t>спеціальній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групі</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для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дітей</w:t>
      </w:r>
      <w:proofErr w:type="spellEnd"/>
      <w:r w:rsidRPr="00A20632">
        <w:rPr>
          <w:rFonts w:cs="Times New Roman"/>
          <w:color w:val="000000"/>
          <w:sz w:val="28"/>
          <w:szCs w:val="28"/>
        </w:rPr>
        <w:t xml:space="preserve"> з </w:t>
      </w:r>
      <w:proofErr w:type="spellStart"/>
      <w:r w:rsidRPr="00A20632">
        <w:rPr>
          <w:rFonts w:cs="Times New Roman"/>
          <w:color w:val="000000"/>
          <w:sz w:val="28"/>
          <w:szCs w:val="28"/>
        </w:rPr>
        <w:t>порушенням</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мовлення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має</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свою</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специфіку</w:t>
      </w:r>
      <w:proofErr w:type="spellEnd"/>
      <w:r w:rsidRPr="00A20632">
        <w:rPr>
          <w:rFonts w:cs="Times New Roman"/>
          <w:color w:val="000000"/>
          <w:sz w:val="28"/>
          <w:szCs w:val="28"/>
        </w:rPr>
        <w:t>.</w:t>
      </w:r>
    </w:p>
    <w:p w:rsidR="00091334" w:rsidRPr="00A20632" w:rsidRDefault="00091334" w:rsidP="00091334">
      <w:pPr>
        <w:pStyle w:val="Textbody"/>
        <w:widowControl/>
        <w:spacing w:after="0"/>
        <w:ind w:firstLine="315"/>
        <w:jc w:val="both"/>
        <w:rPr>
          <w:rFonts w:cs="Times New Roman"/>
          <w:color w:val="000000"/>
          <w:sz w:val="28"/>
          <w:szCs w:val="28"/>
        </w:rPr>
      </w:pPr>
      <w:proofErr w:type="spellStart"/>
      <w:r w:rsidRPr="00A20632">
        <w:rPr>
          <w:rFonts w:cs="Times New Roman"/>
          <w:color w:val="000000"/>
          <w:sz w:val="28"/>
          <w:szCs w:val="28"/>
        </w:rPr>
        <w:t>Учителем-логопедом</w:t>
      </w:r>
      <w:proofErr w:type="spellEnd"/>
      <w:r w:rsidRPr="00A20632">
        <w:rPr>
          <w:rFonts w:cs="Times New Roman"/>
          <w:color w:val="000000"/>
          <w:sz w:val="28"/>
          <w:szCs w:val="28"/>
        </w:rPr>
        <w:t xml:space="preserve"> і </w:t>
      </w:r>
      <w:proofErr w:type="spellStart"/>
      <w:r w:rsidRPr="00A20632">
        <w:rPr>
          <w:rFonts w:cs="Times New Roman"/>
          <w:color w:val="000000"/>
          <w:sz w:val="28"/>
          <w:szCs w:val="28"/>
        </w:rPr>
        <w:t>вихователями</w:t>
      </w:r>
      <w:proofErr w:type="spellEnd"/>
      <w:r w:rsidRPr="00A20632">
        <w:rPr>
          <w:rFonts w:cs="Times New Roman"/>
          <w:color w:val="000000"/>
          <w:sz w:val="28"/>
          <w:szCs w:val="28"/>
        </w:rPr>
        <w:t xml:space="preserve"> у  </w:t>
      </w:r>
      <w:proofErr w:type="spellStart"/>
      <w:r w:rsidRPr="00A20632">
        <w:rPr>
          <w:rFonts w:cs="Times New Roman"/>
          <w:color w:val="000000"/>
          <w:sz w:val="28"/>
          <w:szCs w:val="28"/>
        </w:rPr>
        <w:t>групі</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для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дітей</w:t>
      </w:r>
      <w:proofErr w:type="spellEnd"/>
      <w:r w:rsidRPr="00A20632">
        <w:rPr>
          <w:rFonts w:cs="Times New Roman"/>
          <w:color w:val="000000"/>
          <w:sz w:val="28"/>
          <w:szCs w:val="28"/>
        </w:rPr>
        <w:t xml:space="preserve"> з </w:t>
      </w:r>
      <w:proofErr w:type="spellStart"/>
      <w:r w:rsidRPr="00A20632">
        <w:rPr>
          <w:rFonts w:cs="Times New Roman"/>
          <w:color w:val="000000"/>
          <w:sz w:val="28"/>
          <w:szCs w:val="28"/>
        </w:rPr>
        <w:t>порушенням</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мовлення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проводяться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ігри-заняття</w:t>
      </w:r>
      <w:proofErr w:type="spellEnd"/>
      <w:r w:rsidRPr="00A20632">
        <w:rPr>
          <w:rFonts w:cs="Times New Roman"/>
          <w:color w:val="000000"/>
          <w:sz w:val="28"/>
          <w:szCs w:val="28"/>
        </w:rPr>
        <w:t xml:space="preserve"> з </w:t>
      </w:r>
      <w:proofErr w:type="spellStart"/>
      <w:r w:rsidRPr="00A20632">
        <w:rPr>
          <w:rFonts w:cs="Times New Roman"/>
          <w:color w:val="000000"/>
          <w:sz w:val="28"/>
          <w:szCs w:val="28"/>
        </w:rPr>
        <w:t>формування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мовленнєвої</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діяльності</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які</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мають</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єдину</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корекційно-розвивальну</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спрямованість</w:t>
      </w:r>
      <w:proofErr w:type="spellEnd"/>
      <w:r w:rsidRPr="00A20632">
        <w:rPr>
          <w:rFonts w:cs="Times New Roman"/>
          <w:color w:val="000000"/>
          <w:sz w:val="28"/>
          <w:szCs w:val="28"/>
        </w:rPr>
        <w:t>.</w:t>
      </w:r>
    </w:p>
    <w:p w:rsidR="00091334" w:rsidRPr="00A20632" w:rsidRDefault="00091334" w:rsidP="00091334">
      <w:pPr>
        <w:pStyle w:val="Textbody"/>
        <w:widowControl/>
        <w:spacing w:after="0"/>
        <w:jc w:val="both"/>
        <w:rPr>
          <w:rFonts w:cs="Times New Roman"/>
          <w:color w:val="000000"/>
          <w:sz w:val="28"/>
          <w:szCs w:val="28"/>
        </w:rPr>
      </w:pPr>
      <w:r w:rsidRPr="00A20632">
        <w:rPr>
          <w:rFonts w:cs="Times New Roman"/>
          <w:color w:val="000000"/>
          <w:sz w:val="28"/>
          <w:szCs w:val="28"/>
        </w:rPr>
        <w:t xml:space="preserve"> У </w:t>
      </w:r>
      <w:proofErr w:type="spellStart"/>
      <w:r w:rsidRPr="00A20632">
        <w:rPr>
          <w:rFonts w:cs="Times New Roman"/>
          <w:color w:val="000000"/>
          <w:sz w:val="28"/>
          <w:szCs w:val="28"/>
        </w:rPr>
        <w:t>освітньо-виховному</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процесі</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використовуються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такі</w:t>
      </w:r>
      <w:proofErr w:type="spellEnd"/>
      <w:r w:rsidRPr="00A20632">
        <w:rPr>
          <w:rFonts w:cs="Times New Roman"/>
          <w:color w:val="000000"/>
          <w:sz w:val="28"/>
          <w:szCs w:val="28"/>
        </w:rPr>
        <w:t xml:space="preserve"> </w:t>
      </w:r>
      <w:proofErr w:type="spellStart"/>
      <w:r w:rsidRPr="00A20632">
        <w:rPr>
          <w:rFonts w:cs="Times New Roman"/>
          <w:bCs/>
          <w:color w:val="000000"/>
          <w:sz w:val="28"/>
          <w:szCs w:val="28"/>
        </w:rPr>
        <w:t>форми</w:t>
      </w:r>
      <w:proofErr w:type="spellEnd"/>
      <w:r w:rsidRPr="00A20632">
        <w:rPr>
          <w:rFonts w:cs="Times New Roman"/>
          <w:bCs/>
          <w:color w:val="000000"/>
          <w:sz w:val="28"/>
          <w:szCs w:val="28"/>
        </w:rPr>
        <w:t xml:space="preserve"> </w:t>
      </w:r>
      <w:proofErr w:type="spellStart"/>
      <w:r w:rsidRPr="00A20632">
        <w:rPr>
          <w:rFonts w:cs="Times New Roman"/>
          <w:bCs/>
          <w:color w:val="000000"/>
          <w:sz w:val="28"/>
          <w:szCs w:val="28"/>
        </w:rPr>
        <w:t>організації</w:t>
      </w:r>
      <w:proofErr w:type="spellEnd"/>
      <w:r w:rsidRPr="00A20632">
        <w:rPr>
          <w:rFonts w:cs="Times New Roman"/>
          <w:bCs/>
          <w:color w:val="000000"/>
          <w:sz w:val="28"/>
          <w:szCs w:val="28"/>
        </w:rPr>
        <w:t xml:space="preserve"> </w:t>
      </w:r>
      <w:proofErr w:type="spellStart"/>
      <w:r w:rsidRPr="00A20632">
        <w:rPr>
          <w:rFonts w:cs="Times New Roman"/>
          <w:bCs/>
          <w:color w:val="000000"/>
          <w:sz w:val="28"/>
          <w:szCs w:val="28"/>
        </w:rPr>
        <w:t>діяльності</w:t>
      </w:r>
      <w:proofErr w:type="spellEnd"/>
      <w:r w:rsidRPr="00A20632">
        <w:rPr>
          <w:rFonts w:cs="Times New Roman"/>
          <w:bCs/>
          <w:color w:val="000000"/>
          <w:sz w:val="28"/>
          <w:szCs w:val="28"/>
        </w:rPr>
        <w:t xml:space="preserve"> </w:t>
      </w:r>
      <w:proofErr w:type="spellStart"/>
      <w:r w:rsidRPr="00A20632">
        <w:rPr>
          <w:rFonts w:cs="Times New Roman"/>
          <w:bCs/>
          <w:color w:val="000000"/>
          <w:sz w:val="28"/>
          <w:szCs w:val="28"/>
        </w:rPr>
        <w:t>дітей</w:t>
      </w:r>
      <w:proofErr w:type="spellEnd"/>
      <w:r w:rsidRPr="00A20632">
        <w:rPr>
          <w:rFonts w:cs="Times New Roman"/>
          <w:color w:val="000000"/>
          <w:sz w:val="28"/>
          <w:szCs w:val="28"/>
        </w:rPr>
        <w:t>:</w:t>
      </w:r>
    </w:p>
    <w:p w:rsidR="00091334" w:rsidRPr="00A20632" w:rsidRDefault="00091334" w:rsidP="00091334">
      <w:pPr>
        <w:pStyle w:val="Textbody"/>
        <w:widowControl/>
        <w:numPr>
          <w:ilvl w:val="0"/>
          <w:numId w:val="40"/>
        </w:numPr>
        <w:spacing w:after="0"/>
        <w:jc w:val="both"/>
        <w:rPr>
          <w:rFonts w:cs="Times New Roman"/>
          <w:sz w:val="28"/>
          <w:szCs w:val="28"/>
        </w:rPr>
      </w:pPr>
      <w:proofErr w:type="spellStart"/>
      <w:r w:rsidRPr="00A20632">
        <w:rPr>
          <w:rFonts w:cs="Times New Roman"/>
          <w:color w:val="000000"/>
          <w:sz w:val="28"/>
          <w:szCs w:val="28"/>
        </w:rPr>
        <w:t>інтегровані</w:t>
      </w:r>
      <w:proofErr w:type="spellEnd"/>
      <w:r w:rsidRPr="00A20632">
        <w:rPr>
          <w:rFonts w:cs="Times New Roman"/>
          <w:color w:val="000000"/>
          <w:sz w:val="28"/>
          <w:szCs w:val="28"/>
        </w:rPr>
        <w:t>,</w:t>
      </w:r>
    </w:p>
    <w:p w:rsidR="00091334" w:rsidRPr="00A20632" w:rsidRDefault="00091334" w:rsidP="00091334">
      <w:pPr>
        <w:pStyle w:val="Textbody"/>
        <w:widowControl/>
        <w:numPr>
          <w:ilvl w:val="0"/>
          <w:numId w:val="40"/>
        </w:numPr>
        <w:spacing w:after="0"/>
        <w:jc w:val="both"/>
        <w:rPr>
          <w:rFonts w:cs="Times New Roman"/>
          <w:sz w:val="28"/>
          <w:szCs w:val="28"/>
        </w:rPr>
      </w:pPr>
      <w:proofErr w:type="spellStart"/>
      <w:r w:rsidRPr="00A20632">
        <w:rPr>
          <w:rFonts w:cs="Times New Roman"/>
          <w:color w:val="000000"/>
          <w:sz w:val="28"/>
          <w:szCs w:val="28"/>
        </w:rPr>
        <w:t>комплексні</w:t>
      </w:r>
      <w:proofErr w:type="spellEnd"/>
      <w:r w:rsidRPr="00A20632">
        <w:rPr>
          <w:rFonts w:cs="Times New Roman"/>
          <w:color w:val="000000"/>
          <w:sz w:val="28"/>
          <w:szCs w:val="28"/>
        </w:rPr>
        <w:t>,</w:t>
      </w:r>
    </w:p>
    <w:p w:rsidR="00091334" w:rsidRPr="00A20632" w:rsidRDefault="00091334" w:rsidP="00091334">
      <w:pPr>
        <w:pStyle w:val="Textbody"/>
        <w:widowControl/>
        <w:numPr>
          <w:ilvl w:val="0"/>
          <w:numId w:val="40"/>
        </w:numPr>
        <w:spacing w:after="0"/>
        <w:jc w:val="both"/>
        <w:rPr>
          <w:rFonts w:cs="Times New Roman"/>
          <w:sz w:val="28"/>
          <w:szCs w:val="28"/>
        </w:rPr>
      </w:pPr>
      <w:proofErr w:type="spellStart"/>
      <w:r w:rsidRPr="00A20632">
        <w:rPr>
          <w:rFonts w:cs="Times New Roman"/>
          <w:color w:val="000000"/>
          <w:sz w:val="28"/>
          <w:szCs w:val="28"/>
        </w:rPr>
        <w:t>індивідуальні</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індивідуально-групові</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групові</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заняття</w:t>
      </w:r>
      <w:proofErr w:type="spellEnd"/>
      <w:r w:rsidRPr="00A20632">
        <w:rPr>
          <w:rFonts w:cs="Times New Roman"/>
          <w:color w:val="000000"/>
          <w:sz w:val="28"/>
          <w:szCs w:val="28"/>
        </w:rPr>
        <w:t>,</w:t>
      </w:r>
    </w:p>
    <w:p w:rsidR="00091334" w:rsidRPr="00A20632" w:rsidRDefault="00091334" w:rsidP="00091334">
      <w:pPr>
        <w:pStyle w:val="Textbody"/>
        <w:widowControl/>
        <w:numPr>
          <w:ilvl w:val="0"/>
          <w:numId w:val="40"/>
        </w:numPr>
        <w:spacing w:after="0"/>
        <w:jc w:val="both"/>
        <w:rPr>
          <w:rFonts w:cs="Times New Roman"/>
          <w:sz w:val="28"/>
          <w:szCs w:val="28"/>
        </w:rPr>
      </w:pPr>
      <w:proofErr w:type="spellStart"/>
      <w:r w:rsidRPr="00A20632">
        <w:rPr>
          <w:rFonts w:cs="Times New Roman"/>
          <w:color w:val="000000"/>
          <w:sz w:val="28"/>
          <w:szCs w:val="28"/>
        </w:rPr>
        <w:t>міні-заняття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упродовж</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дня</w:t>
      </w:r>
      <w:proofErr w:type="spellEnd"/>
      <w:r w:rsidRPr="00A20632">
        <w:rPr>
          <w:rFonts w:cs="Times New Roman"/>
          <w:color w:val="000000"/>
          <w:sz w:val="28"/>
          <w:szCs w:val="28"/>
        </w:rPr>
        <w:t>,</w:t>
      </w:r>
    </w:p>
    <w:p w:rsidR="00091334" w:rsidRPr="00A20632" w:rsidRDefault="00091334" w:rsidP="00091334">
      <w:pPr>
        <w:pStyle w:val="Textbody"/>
        <w:widowControl/>
        <w:numPr>
          <w:ilvl w:val="0"/>
          <w:numId w:val="40"/>
        </w:numPr>
        <w:spacing w:after="0"/>
        <w:jc w:val="both"/>
        <w:rPr>
          <w:rFonts w:cs="Times New Roman"/>
          <w:bCs/>
          <w:sz w:val="28"/>
          <w:szCs w:val="28"/>
        </w:rPr>
      </w:pPr>
      <w:proofErr w:type="spellStart"/>
      <w:r w:rsidRPr="00A20632">
        <w:rPr>
          <w:rFonts w:cs="Times New Roman"/>
          <w:bCs/>
          <w:color w:val="000000"/>
          <w:sz w:val="28"/>
          <w:szCs w:val="28"/>
        </w:rPr>
        <w:t>гуртки</w:t>
      </w:r>
      <w:proofErr w:type="spellEnd"/>
      <w:r w:rsidRPr="00A20632">
        <w:rPr>
          <w:rFonts w:cs="Times New Roman"/>
          <w:bCs/>
          <w:color w:val="000000"/>
          <w:sz w:val="28"/>
          <w:szCs w:val="28"/>
        </w:rPr>
        <w:t xml:space="preserve"> </w:t>
      </w:r>
      <w:proofErr w:type="spellStart"/>
      <w:r w:rsidRPr="00A20632">
        <w:rPr>
          <w:rFonts w:cs="Times New Roman"/>
          <w:bCs/>
          <w:color w:val="000000"/>
          <w:sz w:val="28"/>
          <w:szCs w:val="28"/>
        </w:rPr>
        <w:t>за</w:t>
      </w:r>
      <w:proofErr w:type="spellEnd"/>
      <w:r w:rsidRPr="00A20632">
        <w:rPr>
          <w:rFonts w:cs="Times New Roman"/>
          <w:bCs/>
          <w:color w:val="000000"/>
          <w:sz w:val="28"/>
          <w:szCs w:val="28"/>
        </w:rPr>
        <w:t xml:space="preserve"> </w:t>
      </w:r>
      <w:proofErr w:type="spellStart"/>
      <w:r w:rsidRPr="00A20632">
        <w:rPr>
          <w:rFonts w:cs="Times New Roman"/>
          <w:bCs/>
          <w:color w:val="000000"/>
          <w:sz w:val="28"/>
          <w:szCs w:val="28"/>
        </w:rPr>
        <w:t>інтересами</w:t>
      </w:r>
      <w:proofErr w:type="spellEnd"/>
      <w:r w:rsidRPr="00A20632">
        <w:rPr>
          <w:rFonts w:cs="Times New Roman"/>
          <w:bCs/>
          <w:color w:val="000000"/>
          <w:sz w:val="28"/>
          <w:szCs w:val="28"/>
        </w:rPr>
        <w:t>.</w:t>
      </w:r>
    </w:p>
    <w:p w:rsidR="00091334" w:rsidRPr="00A20632" w:rsidRDefault="00091334" w:rsidP="00091334">
      <w:pPr>
        <w:pStyle w:val="Textbody"/>
        <w:widowControl/>
        <w:spacing w:after="0"/>
        <w:ind w:firstLine="315"/>
        <w:jc w:val="both"/>
        <w:rPr>
          <w:rFonts w:cs="Times New Roman"/>
          <w:color w:val="000000"/>
          <w:sz w:val="28"/>
          <w:szCs w:val="28"/>
        </w:rPr>
      </w:pPr>
      <w:proofErr w:type="spellStart"/>
      <w:r w:rsidRPr="00A20632">
        <w:rPr>
          <w:rFonts w:cs="Times New Roman"/>
          <w:color w:val="000000"/>
          <w:sz w:val="28"/>
          <w:szCs w:val="28"/>
        </w:rPr>
        <w:lastRenderedPageBreak/>
        <w:t>Для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програмно-методичного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забезпечення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освітнього</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процесу</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використовуються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навчальні</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видання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рекомендовані</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Міністерством</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освіти</w:t>
      </w:r>
      <w:proofErr w:type="spellEnd"/>
      <w:r w:rsidRPr="00A20632">
        <w:rPr>
          <w:rFonts w:cs="Times New Roman"/>
          <w:color w:val="000000"/>
          <w:sz w:val="28"/>
          <w:szCs w:val="28"/>
        </w:rPr>
        <w:t xml:space="preserve"> і </w:t>
      </w:r>
      <w:proofErr w:type="spellStart"/>
      <w:r w:rsidRPr="00A20632">
        <w:rPr>
          <w:rFonts w:cs="Times New Roman"/>
          <w:color w:val="000000"/>
          <w:sz w:val="28"/>
          <w:szCs w:val="28"/>
        </w:rPr>
        <w:t>науки</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України</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для</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використання</w:t>
      </w:r>
      <w:proofErr w:type="spellEnd"/>
      <w:r w:rsidRPr="00A20632">
        <w:rPr>
          <w:rFonts w:cs="Times New Roman"/>
          <w:color w:val="000000"/>
          <w:sz w:val="28"/>
          <w:szCs w:val="28"/>
        </w:rPr>
        <w:t xml:space="preserve"> в </w:t>
      </w:r>
      <w:proofErr w:type="spellStart"/>
      <w:r w:rsidRPr="00A20632">
        <w:rPr>
          <w:rFonts w:cs="Times New Roman"/>
          <w:color w:val="000000"/>
          <w:sz w:val="28"/>
          <w:szCs w:val="28"/>
        </w:rPr>
        <w:t>дошкільних</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навчальних</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закладах</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розміщені</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на</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сайті</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Міністерства</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освіти</w:t>
      </w:r>
      <w:proofErr w:type="spellEnd"/>
      <w:r w:rsidRPr="00A20632">
        <w:rPr>
          <w:rFonts w:cs="Times New Roman"/>
          <w:color w:val="000000"/>
          <w:sz w:val="28"/>
          <w:szCs w:val="28"/>
        </w:rPr>
        <w:t xml:space="preserve"> і </w:t>
      </w:r>
      <w:proofErr w:type="spellStart"/>
      <w:r w:rsidRPr="00A20632">
        <w:rPr>
          <w:rFonts w:cs="Times New Roman"/>
          <w:color w:val="000000"/>
          <w:sz w:val="28"/>
          <w:szCs w:val="28"/>
        </w:rPr>
        <w:t>науки</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України</w:t>
      </w:r>
      <w:proofErr w:type="spellEnd"/>
      <w:r w:rsidRPr="00A20632">
        <w:rPr>
          <w:rFonts w:cs="Times New Roman"/>
          <w:color w:val="000000"/>
          <w:sz w:val="28"/>
          <w:szCs w:val="28"/>
        </w:rPr>
        <w:t>.</w:t>
      </w:r>
    </w:p>
    <w:p w:rsidR="00091334" w:rsidRPr="00A20632" w:rsidRDefault="00091334" w:rsidP="00091334">
      <w:pPr>
        <w:pStyle w:val="Textbody"/>
        <w:widowControl/>
        <w:spacing w:after="0"/>
        <w:ind w:left="57" w:firstLine="315"/>
        <w:jc w:val="both"/>
        <w:rPr>
          <w:rFonts w:cs="Times New Roman"/>
          <w:bCs/>
          <w:color w:val="000000"/>
          <w:sz w:val="28"/>
          <w:szCs w:val="28"/>
          <w:lang w:val="uk-UA"/>
        </w:rPr>
      </w:pPr>
      <w:r w:rsidRPr="00A20632">
        <w:rPr>
          <w:rFonts w:cs="Times New Roman"/>
          <w:bCs/>
          <w:color w:val="000000"/>
          <w:sz w:val="28"/>
          <w:szCs w:val="28"/>
          <w:lang w:val="uk-UA"/>
        </w:rPr>
        <w:t>Основні показники портрету випускника дошкільного закладу НВК:</w:t>
      </w:r>
    </w:p>
    <w:p w:rsidR="00091334" w:rsidRPr="00A20632" w:rsidRDefault="00091334" w:rsidP="00091334">
      <w:pPr>
        <w:pStyle w:val="Textbody"/>
        <w:widowControl/>
        <w:spacing w:after="0"/>
        <w:jc w:val="both"/>
        <w:rPr>
          <w:rFonts w:cs="Times New Roman"/>
          <w:color w:val="000000"/>
          <w:sz w:val="28"/>
          <w:szCs w:val="28"/>
        </w:rPr>
      </w:pPr>
      <w:proofErr w:type="spellStart"/>
      <w:r w:rsidRPr="00A20632">
        <w:rPr>
          <w:rFonts w:cs="Times New Roman"/>
          <w:color w:val="000000"/>
          <w:sz w:val="28"/>
          <w:szCs w:val="28"/>
        </w:rPr>
        <w:t>Психофізіологічний</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розвиток</w:t>
      </w:r>
      <w:proofErr w:type="spellEnd"/>
      <w:r w:rsidRPr="00A20632">
        <w:rPr>
          <w:rFonts w:cs="Times New Roman"/>
          <w:color w:val="000000"/>
          <w:sz w:val="28"/>
          <w:szCs w:val="28"/>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rPr>
        <w:t>характерною</w:t>
      </w:r>
      <w:proofErr w:type="spellEnd"/>
      <w:r w:rsidRPr="00A20632">
        <w:rPr>
          <w:rFonts w:cs="Times New Roman"/>
          <w:color w:val="000000"/>
          <w:sz w:val="28"/>
          <w:szCs w:val="28"/>
        </w:rPr>
        <w:t xml:space="preserve"> є </w:t>
      </w:r>
      <w:proofErr w:type="spellStart"/>
      <w:r w:rsidRPr="00A20632">
        <w:rPr>
          <w:rFonts w:cs="Times New Roman"/>
          <w:color w:val="000000"/>
          <w:sz w:val="28"/>
          <w:szCs w:val="28"/>
        </w:rPr>
        <w:t>відносна</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стабільність</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та</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рухливість</w:t>
      </w:r>
      <w:proofErr w:type="spellEnd"/>
      <w:r w:rsidRPr="00A20632">
        <w:rPr>
          <w:rFonts w:cs="Times New Roman"/>
          <w:color w:val="000000"/>
          <w:sz w:val="28"/>
          <w:szCs w:val="28"/>
        </w:rPr>
        <w:t xml:space="preserve"> </w:t>
      </w:r>
      <w:proofErr w:type="spellStart"/>
      <w:r w:rsidRPr="00A20632">
        <w:rPr>
          <w:rFonts w:cs="Times New Roman"/>
          <w:color w:val="000000"/>
          <w:sz w:val="28"/>
          <w:szCs w:val="28"/>
        </w:rPr>
        <w:t>нерв</w:t>
      </w:r>
      <w:r w:rsidRPr="00A20632">
        <w:rPr>
          <w:rFonts w:cs="Times New Roman"/>
          <w:color w:val="000000"/>
          <w:sz w:val="28"/>
          <w:szCs w:val="28"/>
          <w:lang w:val="ru-RU"/>
        </w:rPr>
        <w:t>ової</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системи</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проявляє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достатню</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рухову</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активність</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проявляє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умілість</w:t>
      </w:r>
      <w:proofErr w:type="spellEnd"/>
      <w:r w:rsidRPr="00A20632">
        <w:rPr>
          <w:rFonts w:cs="Times New Roman"/>
          <w:color w:val="000000"/>
          <w:sz w:val="28"/>
          <w:szCs w:val="28"/>
          <w:lang w:val="ru-RU"/>
        </w:rPr>
        <w:t xml:space="preserve"> рук, </w:t>
      </w:r>
      <w:proofErr w:type="spellStart"/>
      <w:r w:rsidRPr="00A20632">
        <w:rPr>
          <w:rFonts w:cs="Times New Roman"/>
          <w:color w:val="000000"/>
          <w:sz w:val="28"/>
          <w:szCs w:val="28"/>
          <w:lang w:val="ru-RU"/>
        </w:rPr>
        <w:t>практичну</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вправність</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r w:rsidRPr="00A20632">
        <w:rPr>
          <w:rFonts w:cs="Times New Roman"/>
          <w:color w:val="000000"/>
          <w:sz w:val="28"/>
          <w:szCs w:val="28"/>
          <w:lang w:val="ru-RU"/>
        </w:rPr>
        <w:t xml:space="preserve">здорова, не </w:t>
      </w:r>
      <w:proofErr w:type="spellStart"/>
      <w:r w:rsidRPr="00A20632">
        <w:rPr>
          <w:rFonts w:cs="Times New Roman"/>
          <w:color w:val="000000"/>
          <w:sz w:val="28"/>
          <w:szCs w:val="28"/>
          <w:lang w:val="ru-RU"/>
        </w:rPr>
        <w:t>має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хронічних</w:t>
      </w:r>
      <w:proofErr w:type="spellEnd"/>
      <w:r w:rsidRPr="00A20632">
        <w:rPr>
          <w:rFonts w:cs="Times New Roman"/>
          <w:color w:val="000000"/>
          <w:sz w:val="28"/>
          <w:szCs w:val="28"/>
          <w:lang w:val="ru-RU"/>
        </w:rPr>
        <w:t xml:space="preserve"> хвороб;</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володіє</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основними</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гігієнічними</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навичками</w:t>
      </w:r>
      <w:proofErr w:type="spellEnd"/>
      <w:r w:rsidRPr="00A20632">
        <w:rPr>
          <w:rFonts w:cs="Times New Roman"/>
          <w:color w:val="000000"/>
          <w:sz w:val="28"/>
          <w:szCs w:val="28"/>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знає</w:t>
      </w:r>
      <w:proofErr w:type="spellEnd"/>
      <w:r w:rsidRPr="00A20632">
        <w:rPr>
          <w:rFonts w:cs="Times New Roman"/>
          <w:color w:val="000000"/>
          <w:sz w:val="28"/>
          <w:szCs w:val="28"/>
        </w:rPr>
        <w:t xml:space="preserve"> </w:t>
      </w:r>
      <w:r w:rsidRPr="00A20632">
        <w:rPr>
          <w:rFonts w:cs="Times New Roman"/>
          <w:color w:val="000000"/>
          <w:sz w:val="28"/>
          <w:szCs w:val="28"/>
          <w:lang w:val="ru-RU"/>
        </w:rPr>
        <w:t>свою</w:t>
      </w:r>
      <w:r w:rsidRPr="00A20632">
        <w:rPr>
          <w:rFonts w:cs="Times New Roman"/>
          <w:color w:val="000000"/>
          <w:sz w:val="28"/>
          <w:szCs w:val="28"/>
        </w:rPr>
        <w:t xml:space="preserve"> </w:t>
      </w:r>
      <w:proofErr w:type="spellStart"/>
      <w:r w:rsidRPr="00A20632">
        <w:rPr>
          <w:rFonts w:cs="Times New Roman"/>
          <w:color w:val="000000"/>
          <w:sz w:val="28"/>
          <w:szCs w:val="28"/>
          <w:lang w:val="ru-RU"/>
        </w:rPr>
        <w:t>статеву</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належність</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усвідомлює</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її</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незмінність</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розуміє</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чим</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відрізняється</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від</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представників</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протилежної</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статі</w:t>
      </w:r>
      <w:proofErr w:type="spellEnd"/>
      <w:r w:rsidRPr="00A20632">
        <w:rPr>
          <w:rFonts w:cs="Times New Roman"/>
          <w:color w:val="000000"/>
          <w:sz w:val="28"/>
          <w:szCs w:val="28"/>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володіє</w:t>
      </w:r>
      <w:proofErr w:type="spellEnd"/>
      <w:r w:rsidRPr="00A20632">
        <w:rPr>
          <w:rFonts w:cs="Times New Roman"/>
          <w:color w:val="000000"/>
          <w:sz w:val="28"/>
          <w:szCs w:val="28"/>
          <w:lang w:val="ru-RU"/>
        </w:rPr>
        <w:t xml:space="preserve"> основами </w:t>
      </w:r>
      <w:proofErr w:type="spellStart"/>
      <w:r w:rsidRPr="00A20632">
        <w:rPr>
          <w:rFonts w:cs="Times New Roman"/>
          <w:color w:val="000000"/>
          <w:sz w:val="28"/>
          <w:szCs w:val="28"/>
          <w:lang w:val="ru-RU"/>
        </w:rPr>
        <w:t>безпеки</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життєдіяльності</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працездатна</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втомлюється</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лише</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після</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чималого</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навантаження</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користується</w:t>
      </w:r>
      <w:proofErr w:type="spellEnd"/>
      <w:r w:rsidRPr="00A20632">
        <w:rPr>
          <w:rFonts w:cs="Times New Roman"/>
          <w:color w:val="000000"/>
          <w:sz w:val="28"/>
          <w:szCs w:val="28"/>
          <w:lang w:val="ru-RU"/>
        </w:rPr>
        <w:t xml:space="preserve"> як </w:t>
      </w:r>
      <w:proofErr w:type="spellStart"/>
      <w:r w:rsidRPr="00A20632">
        <w:rPr>
          <w:rFonts w:cs="Times New Roman"/>
          <w:color w:val="000000"/>
          <w:sz w:val="28"/>
          <w:szCs w:val="28"/>
          <w:lang w:val="ru-RU"/>
        </w:rPr>
        <w:t>провідною</w:t>
      </w:r>
      <w:proofErr w:type="spellEnd"/>
      <w:r w:rsidRPr="00A20632">
        <w:rPr>
          <w:rFonts w:cs="Times New Roman"/>
          <w:color w:val="000000"/>
          <w:sz w:val="28"/>
          <w:szCs w:val="28"/>
          <w:lang w:val="ru-RU"/>
        </w:rPr>
        <w:t xml:space="preserve"> правою/</w:t>
      </w:r>
      <w:proofErr w:type="spellStart"/>
      <w:r w:rsidRPr="00A20632">
        <w:rPr>
          <w:rFonts w:cs="Times New Roman"/>
          <w:color w:val="000000"/>
          <w:sz w:val="28"/>
          <w:szCs w:val="28"/>
          <w:lang w:val="ru-RU"/>
        </w:rPr>
        <w:t>лівою</w:t>
      </w:r>
      <w:proofErr w:type="spellEnd"/>
      <w:r w:rsidRPr="00A20632">
        <w:rPr>
          <w:rFonts w:cs="Times New Roman"/>
          <w:color w:val="000000"/>
          <w:sz w:val="28"/>
          <w:szCs w:val="28"/>
          <w:lang w:val="ru-RU"/>
        </w:rPr>
        <w:t xml:space="preserve"> рукою.</w:t>
      </w:r>
    </w:p>
    <w:p w:rsidR="00091334" w:rsidRPr="00A20632" w:rsidRDefault="00091334" w:rsidP="00091334">
      <w:pPr>
        <w:pStyle w:val="Textbody"/>
        <w:widowControl/>
        <w:spacing w:after="0"/>
        <w:ind w:left="30"/>
        <w:jc w:val="both"/>
        <w:rPr>
          <w:rFonts w:cs="Times New Roman"/>
          <w:color w:val="000000"/>
          <w:sz w:val="28"/>
          <w:szCs w:val="28"/>
          <w:lang w:val="ru-RU"/>
        </w:rPr>
      </w:pPr>
      <w:proofErr w:type="spellStart"/>
      <w:r w:rsidRPr="00A20632">
        <w:rPr>
          <w:rFonts w:cs="Times New Roman"/>
          <w:color w:val="000000"/>
          <w:sz w:val="28"/>
          <w:szCs w:val="28"/>
          <w:lang w:val="ru-RU"/>
        </w:rPr>
        <w:t>Інтелектуальний</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розвиток</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709"/>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володіє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елементарною</w:t>
      </w:r>
      <w:proofErr w:type="spellEnd"/>
      <w:r w:rsidRPr="00A20632">
        <w:rPr>
          <w:rFonts w:cs="Times New Roman"/>
          <w:color w:val="000000"/>
          <w:sz w:val="28"/>
          <w:szCs w:val="28"/>
          <w:lang w:val="ru-RU"/>
        </w:rPr>
        <w:t xml:space="preserve"> системою </w:t>
      </w:r>
      <w:proofErr w:type="spellStart"/>
      <w:r w:rsidRPr="00A20632">
        <w:rPr>
          <w:rFonts w:cs="Times New Roman"/>
          <w:color w:val="000000"/>
          <w:sz w:val="28"/>
          <w:szCs w:val="28"/>
          <w:lang w:val="ru-RU"/>
        </w:rPr>
        <w:t>знань</w:t>
      </w:r>
      <w:proofErr w:type="spellEnd"/>
      <w:r w:rsidRPr="00A20632">
        <w:rPr>
          <w:rFonts w:cs="Times New Roman"/>
          <w:color w:val="000000"/>
          <w:sz w:val="28"/>
          <w:szCs w:val="28"/>
          <w:lang w:val="ru-RU"/>
        </w:rPr>
        <w:t xml:space="preserve"> про </w:t>
      </w:r>
      <w:proofErr w:type="spellStart"/>
      <w:r w:rsidRPr="00A20632">
        <w:rPr>
          <w:rFonts w:cs="Times New Roman"/>
          <w:color w:val="000000"/>
          <w:sz w:val="28"/>
          <w:szCs w:val="28"/>
          <w:lang w:val="ru-RU"/>
        </w:rPr>
        <w:t>основні</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предмети</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і</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явища</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навколишнього</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світу</w:t>
      </w:r>
      <w:proofErr w:type="spellEnd"/>
      <w:r w:rsidRPr="00A20632">
        <w:rPr>
          <w:rFonts w:cs="Times New Roman"/>
          <w:color w:val="000000"/>
          <w:sz w:val="28"/>
          <w:szCs w:val="28"/>
          <w:lang w:val="ru-RU"/>
        </w:rPr>
        <w:t xml:space="preserve"> та саму себе, а </w:t>
      </w:r>
      <w:proofErr w:type="spellStart"/>
      <w:r w:rsidRPr="00A20632">
        <w:rPr>
          <w:rFonts w:cs="Times New Roman"/>
          <w:color w:val="000000"/>
          <w:sz w:val="28"/>
          <w:szCs w:val="28"/>
          <w:lang w:val="ru-RU"/>
        </w:rPr>
        <w:t>також</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деякими</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простими</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поняттями</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709"/>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уміє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концентрувати</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увагу</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виконує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вимогу</w:t>
      </w:r>
      <w:proofErr w:type="spellEnd"/>
      <w:r w:rsidRPr="00A20632">
        <w:rPr>
          <w:rFonts w:cs="Times New Roman"/>
          <w:color w:val="000000"/>
          <w:sz w:val="28"/>
          <w:szCs w:val="28"/>
          <w:lang w:val="ru-RU"/>
        </w:rPr>
        <w:t xml:space="preserve"> за </w:t>
      </w:r>
      <w:proofErr w:type="spellStart"/>
      <w:r w:rsidRPr="00A20632">
        <w:rPr>
          <w:rFonts w:cs="Times New Roman"/>
          <w:color w:val="000000"/>
          <w:sz w:val="28"/>
          <w:szCs w:val="28"/>
          <w:lang w:val="ru-RU"/>
        </w:rPr>
        <w:t>інструкцією</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дорослого</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709"/>
        <w:jc w:val="both"/>
        <w:rPr>
          <w:rFonts w:cs="Times New Roman"/>
          <w:color w:val="000000"/>
          <w:sz w:val="28"/>
          <w:szCs w:val="28"/>
        </w:rPr>
      </w:pPr>
      <w:r w:rsidRPr="00A20632">
        <w:rPr>
          <w:rFonts w:cs="Times New Roman"/>
          <w:color w:val="000000"/>
          <w:sz w:val="28"/>
          <w:szCs w:val="28"/>
        </w:rPr>
        <w:t>•     </w:t>
      </w:r>
      <w:proofErr w:type="spellStart"/>
      <w:r w:rsidRPr="00A20632">
        <w:rPr>
          <w:rFonts w:cs="Times New Roman"/>
          <w:color w:val="000000"/>
          <w:sz w:val="28"/>
          <w:szCs w:val="28"/>
          <w:lang w:val="ru-RU"/>
        </w:rPr>
        <w:t>диференційовано</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сприймає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різноманітну</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інформацію</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візуальну</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аудіальну</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тактильну</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709"/>
        <w:jc w:val="both"/>
        <w:rPr>
          <w:rFonts w:cs="Times New Roman"/>
          <w:color w:val="000000"/>
          <w:sz w:val="28"/>
          <w:szCs w:val="28"/>
        </w:rPr>
      </w:pPr>
      <w:r w:rsidRPr="00A20632">
        <w:rPr>
          <w:rFonts w:cs="Times New Roman"/>
          <w:color w:val="000000"/>
          <w:sz w:val="28"/>
          <w:szCs w:val="28"/>
        </w:rPr>
        <w:t>•     </w:t>
      </w:r>
      <w:proofErr w:type="spellStart"/>
      <w:r w:rsidRPr="00A20632">
        <w:rPr>
          <w:rFonts w:cs="Times New Roman"/>
          <w:color w:val="000000"/>
          <w:sz w:val="28"/>
          <w:szCs w:val="28"/>
          <w:lang w:val="ru-RU"/>
        </w:rPr>
        <w:t>здійснює</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елементарні</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операції</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аналізу</w:t>
      </w:r>
      <w:proofErr w:type="spellEnd"/>
      <w:r w:rsidRPr="00A20632">
        <w:rPr>
          <w:rFonts w:cs="Times New Roman"/>
          <w:color w:val="000000"/>
          <w:sz w:val="28"/>
          <w:szCs w:val="28"/>
        </w:rPr>
        <w:t xml:space="preserve">, </w:t>
      </w:r>
      <w:r w:rsidRPr="00A20632">
        <w:rPr>
          <w:rFonts w:cs="Times New Roman"/>
          <w:color w:val="000000"/>
          <w:sz w:val="28"/>
          <w:szCs w:val="28"/>
          <w:lang w:val="ru-RU"/>
        </w:rPr>
        <w:t>синтезу</w:t>
      </w:r>
      <w:r w:rsidRPr="00A20632">
        <w:rPr>
          <w:rFonts w:cs="Times New Roman"/>
          <w:color w:val="000000"/>
          <w:sz w:val="28"/>
          <w:szCs w:val="28"/>
        </w:rPr>
        <w:t xml:space="preserve">, </w:t>
      </w:r>
      <w:proofErr w:type="spellStart"/>
      <w:r w:rsidRPr="00A20632">
        <w:rPr>
          <w:rFonts w:cs="Times New Roman"/>
          <w:color w:val="000000"/>
          <w:sz w:val="28"/>
          <w:szCs w:val="28"/>
          <w:lang w:val="ru-RU"/>
        </w:rPr>
        <w:t>порівняння</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узагальнення</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класифікації</w:t>
      </w:r>
      <w:proofErr w:type="spellEnd"/>
      <w:r w:rsidRPr="00A20632">
        <w:rPr>
          <w:rFonts w:cs="Times New Roman"/>
          <w:color w:val="000000"/>
          <w:sz w:val="28"/>
          <w:szCs w:val="28"/>
        </w:rPr>
        <w:t>;</w:t>
      </w:r>
    </w:p>
    <w:p w:rsidR="00091334" w:rsidRPr="00A20632" w:rsidRDefault="00091334" w:rsidP="00091334">
      <w:pPr>
        <w:pStyle w:val="Textbody"/>
        <w:widowControl/>
        <w:spacing w:after="0"/>
        <w:ind w:left="709"/>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усвідомлює</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основні</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зв</w:t>
      </w:r>
      <w:proofErr w:type="spellEnd"/>
      <w:r w:rsidRPr="00A20632">
        <w:rPr>
          <w:rFonts w:cs="Times New Roman"/>
          <w:color w:val="000000"/>
          <w:sz w:val="28"/>
          <w:szCs w:val="28"/>
        </w:rPr>
        <w:t>’</w:t>
      </w:r>
      <w:proofErr w:type="spellStart"/>
      <w:r w:rsidRPr="00A20632">
        <w:rPr>
          <w:rFonts w:cs="Times New Roman"/>
          <w:color w:val="000000"/>
          <w:sz w:val="28"/>
          <w:szCs w:val="28"/>
          <w:lang w:val="ru-RU"/>
        </w:rPr>
        <w:t>язки</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між</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явищами</w:t>
      </w:r>
      <w:proofErr w:type="spellEnd"/>
      <w:r w:rsidRPr="00A20632">
        <w:rPr>
          <w:rFonts w:cs="Times New Roman"/>
          <w:color w:val="000000"/>
          <w:sz w:val="28"/>
          <w:szCs w:val="28"/>
        </w:rPr>
        <w:t>;</w:t>
      </w:r>
    </w:p>
    <w:p w:rsidR="00091334" w:rsidRPr="00A20632" w:rsidRDefault="00091334" w:rsidP="00091334">
      <w:pPr>
        <w:pStyle w:val="Textbody"/>
        <w:widowControl/>
        <w:spacing w:after="0"/>
        <w:ind w:left="709"/>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має</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розвинене</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логічне</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запам</w:t>
      </w:r>
      <w:proofErr w:type="spellEnd"/>
      <w:r w:rsidRPr="00A20632">
        <w:rPr>
          <w:rFonts w:cs="Times New Roman"/>
          <w:color w:val="000000"/>
          <w:sz w:val="28"/>
          <w:szCs w:val="28"/>
        </w:rPr>
        <w:t>’</w:t>
      </w:r>
      <w:proofErr w:type="spellStart"/>
      <w:r w:rsidRPr="00A20632">
        <w:rPr>
          <w:rFonts w:cs="Times New Roman"/>
          <w:color w:val="000000"/>
          <w:sz w:val="28"/>
          <w:szCs w:val="28"/>
          <w:lang w:val="ru-RU"/>
        </w:rPr>
        <w:t>ятовування</w:t>
      </w:r>
      <w:proofErr w:type="spellEnd"/>
      <w:r w:rsidRPr="00A20632">
        <w:rPr>
          <w:rFonts w:cs="Times New Roman"/>
          <w:color w:val="000000"/>
          <w:sz w:val="28"/>
          <w:szCs w:val="28"/>
        </w:rPr>
        <w:t xml:space="preserve"> - </w:t>
      </w:r>
      <w:r w:rsidRPr="00A20632">
        <w:rPr>
          <w:rFonts w:cs="Times New Roman"/>
          <w:color w:val="000000"/>
          <w:sz w:val="28"/>
          <w:szCs w:val="28"/>
          <w:lang w:val="ru-RU"/>
        </w:rPr>
        <w:t>добре</w:t>
      </w:r>
      <w:r w:rsidRPr="00A20632">
        <w:rPr>
          <w:rFonts w:cs="Times New Roman"/>
          <w:color w:val="000000"/>
          <w:sz w:val="28"/>
          <w:szCs w:val="28"/>
        </w:rPr>
        <w:t xml:space="preserve"> </w:t>
      </w:r>
      <w:proofErr w:type="spellStart"/>
      <w:r w:rsidRPr="00A20632">
        <w:rPr>
          <w:rFonts w:cs="Times New Roman"/>
          <w:color w:val="000000"/>
          <w:sz w:val="28"/>
          <w:szCs w:val="28"/>
          <w:lang w:val="ru-RU"/>
        </w:rPr>
        <w:t>запам</w:t>
      </w:r>
      <w:proofErr w:type="spellEnd"/>
      <w:r w:rsidRPr="00A20632">
        <w:rPr>
          <w:rFonts w:cs="Times New Roman"/>
          <w:color w:val="000000"/>
          <w:sz w:val="28"/>
          <w:szCs w:val="28"/>
        </w:rPr>
        <w:t>’</w:t>
      </w:r>
      <w:proofErr w:type="spellStart"/>
      <w:r w:rsidRPr="00A20632">
        <w:rPr>
          <w:rFonts w:cs="Times New Roman"/>
          <w:color w:val="000000"/>
          <w:sz w:val="28"/>
          <w:szCs w:val="28"/>
          <w:lang w:val="ru-RU"/>
        </w:rPr>
        <w:t>ятовує</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і</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відтворює</w:t>
      </w:r>
      <w:proofErr w:type="spellEnd"/>
      <w:r w:rsidRPr="00A20632">
        <w:rPr>
          <w:rFonts w:cs="Times New Roman"/>
          <w:color w:val="000000"/>
          <w:sz w:val="28"/>
          <w:szCs w:val="28"/>
        </w:rPr>
        <w:t>;</w:t>
      </w:r>
    </w:p>
    <w:p w:rsidR="00091334" w:rsidRPr="00A20632" w:rsidRDefault="00091334" w:rsidP="00091334">
      <w:pPr>
        <w:pStyle w:val="Textbody"/>
        <w:widowControl/>
        <w:spacing w:after="0"/>
        <w:ind w:left="709"/>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встановлює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логічну</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послідовність</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подій</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709"/>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відтворює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зразок</w:t>
      </w:r>
      <w:proofErr w:type="spellEnd"/>
      <w:r w:rsidRPr="00A20632">
        <w:rPr>
          <w:rFonts w:cs="Times New Roman"/>
          <w:color w:val="000000"/>
          <w:sz w:val="28"/>
          <w:szCs w:val="28"/>
          <w:lang w:val="ru-RU"/>
        </w:rPr>
        <w:t xml:space="preserve"> на </w:t>
      </w:r>
      <w:proofErr w:type="spellStart"/>
      <w:r w:rsidRPr="00A20632">
        <w:rPr>
          <w:rFonts w:cs="Times New Roman"/>
          <w:color w:val="000000"/>
          <w:sz w:val="28"/>
          <w:szCs w:val="28"/>
          <w:lang w:val="ru-RU"/>
        </w:rPr>
        <w:t>вимогу</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709"/>
        <w:jc w:val="both"/>
        <w:rPr>
          <w:rFonts w:cs="Times New Roman"/>
          <w:color w:val="000000"/>
          <w:sz w:val="28"/>
          <w:szCs w:val="28"/>
        </w:rPr>
      </w:pPr>
      <w:r w:rsidRPr="00A20632">
        <w:rPr>
          <w:rFonts w:cs="Times New Roman"/>
          <w:color w:val="000000"/>
          <w:sz w:val="28"/>
          <w:szCs w:val="28"/>
        </w:rPr>
        <w:t>•     </w:t>
      </w:r>
      <w:proofErr w:type="spellStart"/>
      <w:r w:rsidRPr="00A20632">
        <w:rPr>
          <w:rFonts w:cs="Times New Roman"/>
          <w:color w:val="000000"/>
          <w:sz w:val="28"/>
          <w:szCs w:val="28"/>
          <w:lang w:val="ru-RU"/>
        </w:rPr>
        <w:t>робить</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припущення</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висуває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гіпотези</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виявляє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елементи</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креативності</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709"/>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розрізняє</w:t>
      </w:r>
      <w:proofErr w:type="spellEnd"/>
      <w:r w:rsidRPr="00A20632">
        <w:rPr>
          <w:rFonts w:cs="Times New Roman"/>
          <w:color w:val="000000"/>
          <w:sz w:val="28"/>
          <w:szCs w:val="28"/>
          <w:lang w:val="ru-RU"/>
        </w:rPr>
        <w:t xml:space="preserve"> звуки </w:t>
      </w:r>
      <w:proofErr w:type="spellStart"/>
      <w:r w:rsidRPr="00A20632">
        <w:rPr>
          <w:rFonts w:cs="Times New Roman"/>
          <w:color w:val="000000"/>
          <w:sz w:val="28"/>
          <w:szCs w:val="28"/>
          <w:lang w:val="ru-RU"/>
        </w:rPr>
        <w:t>мовлення</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співвідносить</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їх</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з</w:t>
      </w:r>
      <w:proofErr w:type="spellEnd"/>
      <w:r w:rsidRPr="00A20632">
        <w:rPr>
          <w:rFonts w:cs="Times New Roman"/>
          <w:color w:val="000000"/>
          <w:sz w:val="28"/>
          <w:szCs w:val="28"/>
          <w:lang w:val="ru-RU"/>
        </w:rPr>
        <w:t xml:space="preserve"> буквами, </w:t>
      </w:r>
      <w:proofErr w:type="spellStart"/>
      <w:r w:rsidRPr="00A20632">
        <w:rPr>
          <w:rFonts w:cs="Times New Roman"/>
          <w:color w:val="000000"/>
          <w:sz w:val="28"/>
          <w:szCs w:val="28"/>
          <w:lang w:val="ru-RU"/>
        </w:rPr>
        <w:t>синтезує</w:t>
      </w:r>
      <w:proofErr w:type="spellEnd"/>
      <w:r w:rsidRPr="00A20632">
        <w:rPr>
          <w:rFonts w:cs="Times New Roman"/>
          <w:color w:val="000000"/>
          <w:sz w:val="28"/>
          <w:szCs w:val="28"/>
          <w:lang w:val="ru-RU"/>
        </w:rPr>
        <w:t xml:space="preserve"> звуки у слова; </w:t>
      </w:r>
      <w:proofErr w:type="spellStart"/>
      <w:r w:rsidRPr="00A20632">
        <w:rPr>
          <w:rFonts w:cs="Times New Roman"/>
          <w:color w:val="000000"/>
          <w:sz w:val="28"/>
          <w:szCs w:val="28"/>
          <w:lang w:val="ru-RU"/>
        </w:rPr>
        <w:t>знаходить</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потрібні</w:t>
      </w:r>
      <w:proofErr w:type="spellEnd"/>
      <w:r w:rsidRPr="00A20632">
        <w:rPr>
          <w:rFonts w:cs="Times New Roman"/>
          <w:color w:val="000000"/>
          <w:sz w:val="28"/>
          <w:szCs w:val="28"/>
          <w:lang w:val="ru-RU"/>
        </w:rPr>
        <w:t xml:space="preserve"> слова для </w:t>
      </w:r>
      <w:proofErr w:type="spellStart"/>
      <w:r w:rsidRPr="00A20632">
        <w:rPr>
          <w:rFonts w:cs="Times New Roman"/>
          <w:color w:val="000000"/>
          <w:sz w:val="28"/>
          <w:szCs w:val="28"/>
          <w:lang w:val="ru-RU"/>
        </w:rPr>
        <w:t>вираження</w:t>
      </w:r>
      <w:proofErr w:type="spellEnd"/>
      <w:r w:rsidRPr="00A20632">
        <w:rPr>
          <w:rFonts w:cs="Times New Roman"/>
          <w:color w:val="000000"/>
          <w:sz w:val="28"/>
          <w:szCs w:val="28"/>
          <w:lang w:val="ru-RU"/>
        </w:rPr>
        <w:t xml:space="preserve"> думки, </w:t>
      </w:r>
      <w:proofErr w:type="spellStart"/>
      <w:r w:rsidRPr="00A20632">
        <w:rPr>
          <w:rFonts w:cs="Times New Roman"/>
          <w:color w:val="000000"/>
          <w:sz w:val="28"/>
          <w:szCs w:val="28"/>
          <w:lang w:val="ru-RU"/>
        </w:rPr>
        <w:t>використовує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складні</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речення</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709"/>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диференціює</w:t>
      </w:r>
      <w:proofErr w:type="spellEnd"/>
      <w:r w:rsidRPr="00A20632">
        <w:rPr>
          <w:rFonts w:cs="Times New Roman"/>
          <w:color w:val="000000"/>
          <w:sz w:val="28"/>
          <w:szCs w:val="28"/>
        </w:rPr>
        <w:t xml:space="preserve"> </w:t>
      </w:r>
      <w:r w:rsidRPr="00A20632">
        <w:rPr>
          <w:rFonts w:cs="Times New Roman"/>
          <w:color w:val="000000"/>
          <w:sz w:val="28"/>
          <w:szCs w:val="28"/>
          <w:lang w:val="ru-RU"/>
        </w:rPr>
        <w:t>числа</w:t>
      </w:r>
      <w:r w:rsidRPr="00A20632">
        <w:rPr>
          <w:rFonts w:cs="Times New Roman"/>
          <w:color w:val="000000"/>
          <w:sz w:val="28"/>
          <w:szCs w:val="28"/>
        </w:rPr>
        <w:t xml:space="preserve">, </w:t>
      </w:r>
      <w:proofErr w:type="spellStart"/>
      <w:r w:rsidRPr="00A20632">
        <w:rPr>
          <w:rFonts w:cs="Times New Roman"/>
          <w:color w:val="000000"/>
          <w:sz w:val="28"/>
          <w:szCs w:val="28"/>
          <w:lang w:val="ru-RU"/>
        </w:rPr>
        <w:t>додає</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і</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віднімає</w:t>
      </w:r>
      <w:proofErr w:type="spellEnd"/>
      <w:r w:rsidRPr="00A20632">
        <w:rPr>
          <w:rFonts w:cs="Times New Roman"/>
          <w:color w:val="000000"/>
          <w:sz w:val="28"/>
          <w:szCs w:val="28"/>
        </w:rPr>
        <w:t xml:space="preserve"> </w:t>
      </w:r>
      <w:r w:rsidRPr="00A20632">
        <w:rPr>
          <w:rFonts w:cs="Times New Roman"/>
          <w:color w:val="000000"/>
          <w:sz w:val="28"/>
          <w:szCs w:val="28"/>
          <w:lang w:val="ru-RU"/>
        </w:rPr>
        <w:t>у</w:t>
      </w:r>
      <w:r w:rsidRPr="00A20632">
        <w:rPr>
          <w:rFonts w:cs="Times New Roman"/>
          <w:color w:val="000000"/>
          <w:sz w:val="28"/>
          <w:szCs w:val="28"/>
        </w:rPr>
        <w:t xml:space="preserve"> </w:t>
      </w:r>
      <w:r w:rsidRPr="00A20632">
        <w:rPr>
          <w:rFonts w:cs="Times New Roman"/>
          <w:color w:val="000000"/>
          <w:sz w:val="28"/>
          <w:szCs w:val="28"/>
          <w:lang w:val="ru-RU"/>
        </w:rPr>
        <w:t>межах</w:t>
      </w:r>
      <w:r w:rsidRPr="00A20632">
        <w:rPr>
          <w:rFonts w:cs="Times New Roman"/>
          <w:color w:val="000000"/>
          <w:sz w:val="28"/>
          <w:szCs w:val="28"/>
        </w:rPr>
        <w:t xml:space="preserve"> 10, </w:t>
      </w:r>
      <w:proofErr w:type="spellStart"/>
      <w:r w:rsidRPr="00A20632">
        <w:rPr>
          <w:rFonts w:cs="Times New Roman"/>
          <w:color w:val="000000"/>
          <w:sz w:val="28"/>
          <w:szCs w:val="28"/>
          <w:lang w:val="ru-RU"/>
        </w:rPr>
        <w:t>визначає</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найпростіші</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зміни</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цифрових</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рядів</w:t>
      </w:r>
      <w:proofErr w:type="spellEnd"/>
      <w:r w:rsidRPr="00A20632">
        <w:rPr>
          <w:rFonts w:cs="Times New Roman"/>
          <w:color w:val="000000"/>
          <w:sz w:val="28"/>
          <w:szCs w:val="28"/>
        </w:rPr>
        <w:t>;</w:t>
      </w:r>
    </w:p>
    <w:p w:rsidR="00091334" w:rsidRPr="00A20632" w:rsidRDefault="00091334" w:rsidP="00091334">
      <w:pPr>
        <w:pStyle w:val="Textbody"/>
        <w:widowControl/>
        <w:spacing w:after="0"/>
        <w:ind w:left="709"/>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розрізняє</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реальне</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і</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уявне</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зовнішнє</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і</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внутрішнє</w:t>
      </w:r>
      <w:proofErr w:type="spellEnd"/>
      <w:r w:rsidRPr="00A20632">
        <w:rPr>
          <w:rFonts w:cs="Times New Roman"/>
          <w:color w:val="000000"/>
          <w:sz w:val="28"/>
          <w:szCs w:val="28"/>
        </w:rPr>
        <w:t>;</w:t>
      </w:r>
    </w:p>
    <w:p w:rsidR="00091334" w:rsidRPr="00A20632" w:rsidRDefault="00091334" w:rsidP="00091334">
      <w:pPr>
        <w:pStyle w:val="Textbody"/>
        <w:widowControl/>
        <w:spacing w:after="0"/>
        <w:ind w:left="709"/>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знайома</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з</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деякими</w:t>
      </w:r>
      <w:proofErr w:type="spellEnd"/>
      <w:r w:rsidRPr="00A20632">
        <w:rPr>
          <w:rFonts w:cs="Times New Roman"/>
          <w:color w:val="000000"/>
          <w:sz w:val="28"/>
          <w:szCs w:val="28"/>
          <w:lang w:val="ru-RU"/>
        </w:rPr>
        <w:t xml:space="preserve"> основами </w:t>
      </w:r>
      <w:proofErr w:type="spellStart"/>
      <w:r w:rsidRPr="00A20632">
        <w:rPr>
          <w:rFonts w:cs="Times New Roman"/>
          <w:color w:val="000000"/>
          <w:sz w:val="28"/>
          <w:szCs w:val="28"/>
          <w:lang w:val="ru-RU"/>
        </w:rPr>
        <w:t>початкових</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наукових</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знань</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30"/>
        <w:jc w:val="both"/>
        <w:rPr>
          <w:rFonts w:cs="Times New Roman"/>
          <w:color w:val="000000"/>
          <w:sz w:val="28"/>
          <w:szCs w:val="28"/>
          <w:lang w:val="ru-RU"/>
        </w:rPr>
      </w:pPr>
      <w:proofErr w:type="spellStart"/>
      <w:r w:rsidRPr="00A20632">
        <w:rPr>
          <w:rFonts w:cs="Times New Roman"/>
          <w:color w:val="000000"/>
          <w:sz w:val="28"/>
          <w:szCs w:val="28"/>
          <w:lang w:val="ru-RU"/>
        </w:rPr>
        <w:t>Мотиваційний</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розвиток</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709"/>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хоче</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йти</w:t>
      </w:r>
      <w:proofErr w:type="spellEnd"/>
      <w:r w:rsidRPr="00A20632">
        <w:rPr>
          <w:rFonts w:cs="Times New Roman"/>
          <w:color w:val="000000"/>
          <w:sz w:val="28"/>
          <w:szCs w:val="28"/>
          <w:lang w:val="ru-RU"/>
        </w:rPr>
        <w:t xml:space="preserve"> до </w:t>
      </w:r>
      <w:proofErr w:type="spellStart"/>
      <w:r w:rsidRPr="00A20632">
        <w:rPr>
          <w:rFonts w:cs="Times New Roman"/>
          <w:color w:val="000000"/>
          <w:sz w:val="28"/>
          <w:szCs w:val="28"/>
          <w:lang w:val="ru-RU"/>
        </w:rPr>
        <w:t>школи</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709"/>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вирізняється</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високою</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допитливістю</w:t>
      </w:r>
      <w:proofErr w:type="spellEnd"/>
      <w:r w:rsidRPr="00A20632">
        <w:rPr>
          <w:rFonts w:cs="Times New Roman"/>
          <w:color w:val="000000"/>
          <w:sz w:val="28"/>
          <w:szCs w:val="28"/>
          <w:lang w:val="ru-RU"/>
        </w:rPr>
        <w:t xml:space="preserve"> — </w:t>
      </w:r>
      <w:proofErr w:type="spellStart"/>
      <w:r w:rsidRPr="00A20632">
        <w:rPr>
          <w:rFonts w:cs="Times New Roman"/>
          <w:color w:val="000000"/>
          <w:sz w:val="28"/>
          <w:szCs w:val="28"/>
          <w:lang w:val="ru-RU"/>
        </w:rPr>
        <w:t>розвинена</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пізнавальна</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мотивація</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709"/>
        <w:jc w:val="both"/>
        <w:rPr>
          <w:rFonts w:cs="Times New Roman"/>
          <w:color w:val="000000"/>
          <w:sz w:val="28"/>
          <w:szCs w:val="28"/>
        </w:rPr>
      </w:pPr>
      <w:r w:rsidRPr="00A20632">
        <w:rPr>
          <w:rFonts w:cs="Times New Roman"/>
          <w:color w:val="000000"/>
          <w:sz w:val="28"/>
          <w:szCs w:val="28"/>
        </w:rPr>
        <w:lastRenderedPageBreak/>
        <w:t xml:space="preserve">•      </w:t>
      </w:r>
      <w:proofErr w:type="spellStart"/>
      <w:r w:rsidRPr="00A20632">
        <w:rPr>
          <w:rFonts w:cs="Times New Roman"/>
          <w:color w:val="000000"/>
          <w:sz w:val="28"/>
          <w:szCs w:val="28"/>
          <w:lang w:val="ru-RU"/>
        </w:rPr>
        <w:t>може</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поступитися</w:t>
      </w:r>
      <w:proofErr w:type="spellEnd"/>
      <w:r w:rsidRPr="00A20632">
        <w:rPr>
          <w:rFonts w:cs="Times New Roman"/>
          <w:color w:val="000000"/>
          <w:sz w:val="28"/>
          <w:szCs w:val="28"/>
          <w:lang w:val="ru-RU"/>
        </w:rPr>
        <w:t xml:space="preserve"> «хочу» </w:t>
      </w:r>
      <w:proofErr w:type="spellStart"/>
      <w:r w:rsidRPr="00A20632">
        <w:rPr>
          <w:rFonts w:cs="Times New Roman"/>
          <w:color w:val="000000"/>
          <w:sz w:val="28"/>
          <w:szCs w:val="28"/>
          <w:lang w:val="ru-RU"/>
        </w:rPr>
        <w:t>заради</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необхідно</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відмовитися</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від</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бажаного</w:t>
      </w:r>
      <w:proofErr w:type="spellEnd"/>
      <w:r w:rsidRPr="00A20632">
        <w:rPr>
          <w:rFonts w:cs="Times New Roman"/>
          <w:color w:val="000000"/>
          <w:sz w:val="28"/>
          <w:szCs w:val="28"/>
          <w:lang w:val="ru-RU"/>
        </w:rPr>
        <w:t xml:space="preserve"> на </w:t>
      </w:r>
      <w:proofErr w:type="spellStart"/>
      <w:r w:rsidRPr="00A20632">
        <w:rPr>
          <w:rFonts w:cs="Times New Roman"/>
          <w:color w:val="000000"/>
          <w:sz w:val="28"/>
          <w:szCs w:val="28"/>
          <w:lang w:val="ru-RU"/>
        </w:rPr>
        <w:t>користь</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соціально</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важливого</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709"/>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має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сформовану</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мотивацію</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досягнення</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прагне</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досягти</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успіху</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709"/>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свідомо</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й</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відповідально</w:t>
      </w:r>
      <w:proofErr w:type="spellEnd"/>
      <w:r w:rsidRPr="00A20632">
        <w:rPr>
          <w:rFonts w:cs="Times New Roman"/>
          <w:color w:val="000000"/>
          <w:sz w:val="28"/>
          <w:szCs w:val="28"/>
          <w:lang w:val="ru-RU"/>
        </w:rPr>
        <w:t xml:space="preserve"> ставиться до </w:t>
      </w:r>
      <w:proofErr w:type="spellStart"/>
      <w:r w:rsidRPr="00A20632">
        <w:rPr>
          <w:rFonts w:cs="Times New Roman"/>
          <w:color w:val="000000"/>
          <w:sz w:val="28"/>
          <w:szCs w:val="28"/>
          <w:lang w:val="ru-RU"/>
        </w:rPr>
        <w:t>майбутнього</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шкільного</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життя</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709"/>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зацікавлено</w:t>
      </w:r>
      <w:proofErr w:type="spellEnd"/>
      <w:r w:rsidRPr="00A20632">
        <w:rPr>
          <w:rFonts w:cs="Times New Roman"/>
          <w:color w:val="000000"/>
          <w:sz w:val="28"/>
          <w:szCs w:val="28"/>
          <w:lang w:val="ru-RU"/>
        </w:rPr>
        <w:t xml:space="preserve"> ставиться до </w:t>
      </w:r>
      <w:proofErr w:type="spellStart"/>
      <w:r w:rsidRPr="00A20632">
        <w:rPr>
          <w:rFonts w:cs="Times New Roman"/>
          <w:color w:val="000000"/>
          <w:sz w:val="28"/>
          <w:szCs w:val="28"/>
          <w:lang w:val="ru-RU"/>
        </w:rPr>
        <w:t>спілкування</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з</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новими</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дорослими</w:t>
      </w:r>
      <w:proofErr w:type="spellEnd"/>
      <w:r w:rsidRPr="00A20632">
        <w:rPr>
          <w:rFonts w:cs="Times New Roman"/>
          <w:color w:val="000000"/>
          <w:sz w:val="28"/>
          <w:szCs w:val="28"/>
          <w:lang w:val="ru-RU"/>
        </w:rPr>
        <w:t xml:space="preserve"> та </w:t>
      </w:r>
      <w:proofErr w:type="spellStart"/>
      <w:r w:rsidRPr="00A20632">
        <w:rPr>
          <w:rFonts w:cs="Times New Roman"/>
          <w:color w:val="000000"/>
          <w:sz w:val="28"/>
          <w:szCs w:val="28"/>
          <w:lang w:val="ru-RU"/>
        </w:rPr>
        <w:t>однолітками</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709"/>
        <w:jc w:val="both"/>
        <w:rPr>
          <w:rFonts w:cs="Times New Roman"/>
          <w:color w:val="000000"/>
          <w:sz w:val="28"/>
          <w:szCs w:val="28"/>
        </w:rPr>
      </w:pPr>
      <w:r w:rsidRPr="00A20632">
        <w:rPr>
          <w:rFonts w:cs="Times New Roman"/>
          <w:color w:val="000000"/>
          <w:sz w:val="28"/>
          <w:szCs w:val="28"/>
        </w:rPr>
        <w:t xml:space="preserve">•      </w:t>
      </w:r>
      <w:r w:rsidRPr="00A20632">
        <w:rPr>
          <w:rFonts w:cs="Times New Roman"/>
          <w:color w:val="000000"/>
          <w:sz w:val="28"/>
          <w:szCs w:val="28"/>
          <w:lang w:val="ru-RU"/>
        </w:rPr>
        <w:t xml:space="preserve">у </w:t>
      </w:r>
      <w:proofErr w:type="spellStart"/>
      <w:r w:rsidRPr="00A20632">
        <w:rPr>
          <w:rFonts w:cs="Times New Roman"/>
          <w:color w:val="000000"/>
          <w:sz w:val="28"/>
          <w:szCs w:val="28"/>
          <w:lang w:val="ru-RU"/>
        </w:rPr>
        <w:t>соціально</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прийнятний</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спосіб</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самореалізовується</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самостверджується</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709"/>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має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сформовану</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первинну</w:t>
      </w:r>
      <w:proofErr w:type="spellEnd"/>
      <w:r w:rsidRPr="00A20632">
        <w:rPr>
          <w:rFonts w:cs="Times New Roman"/>
          <w:color w:val="000000"/>
          <w:sz w:val="28"/>
          <w:szCs w:val="28"/>
          <w:lang w:val="ru-RU"/>
        </w:rPr>
        <w:t xml:space="preserve"> систему </w:t>
      </w:r>
      <w:proofErr w:type="spellStart"/>
      <w:r w:rsidRPr="00A20632">
        <w:rPr>
          <w:rFonts w:cs="Times New Roman"/>
          <w:color w:val="000000"/>
          <w:sz w:val="28"/>
          <w:szCs w:val="28"/>
          <w:lang w:val="ru-RU"/>
        </w:rPr>
        <w:t>матеріальних</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і</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духовних</w:t>
      </w:r>
      <w:proofErr w:type="spellEnd"/>
      <w:r w:rsidRPr="00A20632">
        <w:rPr>
          <w:rFonts w:cs="Times New Roman"/>
          <w:color w:val="000000"/>
          <w:sz w:val="28"/>
          <w:szCs w:val="28"/>
          <w:lang w:val="ru-RU"/>
        </w:rPr>
        <w:t xml:space="preserve"> потреб.</w:t>
      </w:r>
    </w:p>
    <w:p w:rsidR="00091334" w:rsidRPr="00A20632" w:rsidRDefault="00091334" w:rsidP="00091334">
      <w:pPr>
        <w:pStyle w:val="Textbody"/>
        <w:widowControl/>
        <w:spacing w:after="0"/>
        <w:ind w:left="30"/>
        <w:jc w:val="both"/>
        <w:rPr>
          <w:rFonts w:cs="Times New Roman"/>
          <w:color w:val="000000"/>
          <w:sz w:val="28"/>
          <w:szCs w:val="28"/>
          <w:lang w:val="ru-RU"/>
        </w:rPr>
      </w:pPr>
      <w:proofErr w:type="spellStart"/>
      <w:r w:rsidRPr="00A20632">
        <w:rPr>
          <w:rFonts w:cs="Times New Roman"/>
          <w:color w:val="000000"/>
          <w:sz w:val="28"/>
          <w:szCs w:val="28"/>
          <w:lang w:val="ru-RU"/>
        </w:rPr>
        <w:t>Емоційний</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розвиток</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переживає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глибоко</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виражає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почуття</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щиро</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яскраво</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w:t>
      </w:r>
      <w:proofErr w:type="spellStart"/>
      <w:r w:rsidRPr="00A20632">
        <w:rPr>
          <w:rFonts w:cs="Times New Roman"/>
          <w:color w:val="000000"/>
          <w:sz w:val="28"/>
          <w:szCs w:val="28"/>
          <w:lang w:val="ru-RU"/>
        </w:rPr>
        <w:t>сприйнятлива</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диференціює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емоційно-смисловий</w:t>
      </w:r>
      <w:proofErr w:type="spellEnd"/>
      <w:r w:rsidRPr="00A20632">
        <w:rPr>
          <w:rFonts w:cs="Times New Roman"/>
          <w:color w:val="000000"/>
          <w:sz w:val="28"/>
          <w:szCs w:val="28"/>
          <w:lang w:val="ru-RU"/>
        </w:rPr>
        <w:t xml:space="preserve"> характер </w:t>
      </w:r>
      <w:proofErr w:type="spellStart"/>
      <w:r w:rsidRPr="00A20632">
        <w:rPr>
          <w:rFonts w:cs="Times New Roman"/>
          <w:color w:val="000000"/>
          <w:sz w:val="28"/>
          <w:szCs w:val="28"/>
          <w:lang w:val="ru-RU"/>
        </w:rPr>
        <w:t>зовнішніх</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впливів</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чутлива</w:t>
      </w:r>
      <w:proofErr w:type="spellEnd"/>
      <w:r w:rsidRPr="00A20632">
        <w:rPr>
          <w:rFonts w:cs="Times New Roman"/>
          <w:color w:val="000000"/>
          <w:sz w:val="28"/>
          <w:szCs w:val="28"/>
          <w:lang w:val="ru-RU"/>
        </w:rPr>
        <w:t xml:space="preserve"> до </w:t>
      </w:r>
      <w:proofErr w:type="spellStart"/>
      <w:r w:rsidRPr="00A20632">
        <w:rPr>
          <w:rFonts w:cs="Times New Roman"/>
          <w:color w:val="000000"/>
          <w:sz w:val="28"/>
          <w:szCs w:val="28"/>
          <w:lang w:val="ru-RU"/>
        </w:rPr>
        <w:t>нього</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w:t>
      </w:r>
      <w:proofErr w:type="spellStart"/>
      <w:r w:rsidRPr="00A20632">
        <w:rPr>
          <w:rFonts w:cs="Times New Roman"/>
          <w:color w:val="000000"/>
          <w:sz w:val="28"/>
          <w:szCs w:val="28"/>
          <w:lang w:val="ru-RU"/>
        </w:rPr>
        <w:t>знає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основні</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емоції</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особливості</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їх</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вираження</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мімікою</w:t>
      </w:r>
      <w:proofErr w:type="spellEnd"/>
      <w:r w:rsidRPr="00A20632">
        <w:rPr>
          <w:rFonts w:cs="Times New Roman"/>
          <w:color w:val="000000"/>
          <w:sz w:val="28"/>
          <w:szCs w:val="28"/>
          <w:lang w:val="ru-RU"/>
        </w:rPr>
        <w:t xml:space="preserve">, жестами, </w:t>
      </w:r>
      <w:proofErr w:type="spellStart"/>
      <w:r w:rsidRPr="00A20632">
        <w:rPr>
          <w:rFonts w:cs="Times New Roman"/>
          <w:color w:val="000000"/>
          <w:sz w:val="28"/>
          <w:szCs w:val="28"/>
          <w:lang w:val="ru-RU"/>
        </w:rPr>
        <w:t>діями</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тональністю</w:t>
      </w:r>
      <w:proofErr w:type="spellEnd"/>
      <w:r w:rsidRPr="00A20632">
        <w:rPr>
          <w:rFonts w:cs="Times New Roman"/>
          <w:color w:val="000000"/>
          <w:sz w:val="28"/>
          <w:szCs w:val="28"/>
          <w:lang w:val="ru-RU"/>
        </w:rPr>
        <w:t xml:space="preserve"> голосу;</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r w:rsidRPr="00A20632">
        <w:rPr>
          <w:rFonts w:cs="Times New Roman"/>
          <w:color w:val="000000"/>
          <w:sz w:val="28"/>
          <w:szCs w:val="28"/>
          <w:lang w:val="ru-RU"/>
        </w:rPr>
        <w:t xml:space="preserve">адекватно </w:t>
      </w:r>
      <w:proofErr w:type="spellStart"/>
      <w:r w:rsidRPr="00A20632">
        <w:rPr>
          <w:rFonts w:cs="Times New Roman"/>
          <w:color w:val="000000"/>
          <w:sz w:val="28"/>
          <w:szCs w:val="28"/>
          <w:lang w:val="ru-RU"/>
        </w:rPr>
        <w:t>виражає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свої</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ставлення</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настрій</w:t>
      </w:r>
      <w:proofErr w:type="spellEnd"/>
      <w:r w:rsidRPr="00A20632">
        <w:rPr>
          <w:rFonts w:cs="Times New Roman"/>
          <w:color w:val="000000"/>
          <w:sz w:val="28"/>
          <w:szCs w:val="28"/>
          <w:lang w:val="ru-RU"/>
        </w:rPr>
        <w:t>, стан;</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утримується</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від</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імпульсивних</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реакцій</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негативних</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емоцій</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w:t>
      </w:r>
      <w:proofErr w:type="spellStart"/>
      <w:r w:rsidRPr="00A20632">
        <w:rPr>
          <w:rFonts w:cs="Times New Roman"/>
          <w:color w:val="000000"/>
          <w:sz w:val="28"/>
          <w:szCs w:val="28"/>
          <w:lang w:val="ru-RU"/>
        </w:rPr>
        <w:t>чутлива</w:t>
      </w:r>
      <w:proofErr w:type="spellEnd"/>
      <w:r w:rsidRPr="00A20632">
        <w:rPr>
          <w:rFonts w:cs="Times New Roman"/>
          <w:color w:val="000000"/>
          <w:sz w:val="28"/>
          <w:szCs w:val="28"/>
          <w:lang w:val="ru-RU"/>
        </w:rPr>
        <w:t xml:space="preserve"> до </w:t>
      </w:r>
      <w:proofErr w:type="spellStart"/>
      <w:r w:rsidRPr="00A20632">
        <w:rPr>
          <w:rFonts w:cs="Times New Roman"/>
          <w:color w:val="000000"/>
          <w:sz w:val="28"/>
          <w:szCs w:val="28"/>
          <w:lang w:val="ru-RU"/>
        </w:rPr>
        <w:t>значущих</w:t>
      </w:r>
      <w:proofErr w:type="spellEnd"/>
      <w:r w:rsidRPr="00A20632">
        <w:rPr>
          <w:rFonts w:cs="Times New Roman"/>
          <w:color w:val="000000"/>
          <w:sz w:val="28"/>
          <w:szCs w:val="28"/>
          <w:lang w:val="ru-RU"/>
        </w:rPr>
        <w:t xml:space="preserve"> людей, </w:t>
      </w:r>
      <w:proofErr w:type="spellStart"/>
      <w:r w:rsidRPr="00A20632">
        <w:rPr>
          <w:rFonts w:cs="Times New Roman"/>
          <w:color w:val="000000"/>
          <w:sz w:val="28"/>
          <w:szCs w:val="28"/>
          <w:lang w:val="ru-RU"/>
        </w:rPr>
        <w:t>виявляє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чуйність</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намагається</w:t>
      </w:r>
      <w:proofErr w:type="spellEnd"/>
      <w:r w:rsidRPr="00A20632">
        <w:rPr>
          <w:rFonts w:cs="Times New Roman"/>
          <w:color w:val="000000"/>
          <w:sz w:val="28"/>
          <w:szCs w:val="28"/>
          <w:lang w:val="ru-RU"/>
        </w:rPr>
        <w:t xml:space="preserve"> бути </w:t>
      </w:r>
      <w:proofErr w:type="spellStart"/>
      <w:r w:rsidRPr="00A20632">
        <w:rPr>
          <w:rFonts w:cs="Times New Roman"/>
          <w:color w:val="000000"/>
          <w:sz w:val="28"/>
          <w:szCs w:val="28"/>
          <w:lang w:val="ru-RU"/>
        </w:rPr>
        <w:t>суголосною</w:t>
      </w:r>
      <w:proofErr w:type="spellEnd"/>
      <w:r w:rsidRPr="00A20632">
        <w:rPr>
          <w:rFonts w:cs="Times New Roman"/>
          <w:color w:val="000000"/>
          <w:sz w:val="28"/>
          <w:szCs w:val="28"/>
          <w:lang w:val="ru-RU"/>
        </w:rPr>
        <w:t xml:space="preserve"> стану та настрою </w:t>
      </w:r>
      <w:proofErr w:type="spellStart"/>
      <w:r w:rsidRPr="00A20632">
        <w:rPr>
          <w:rFonts w:cs="Times New Roman"/>
          <w:color w:val="000000"/>
          <w:sz w:val="28"/>
          <w:szCs w:val="28"/>
          <w:lang w:val="ru-RU"/>
        </w:rPr>
        <w:t>інших</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w:t>
      </w:r>
      <w:proofErr w:type="spellStart"/>
      <w:r w:rsidRPr="00A20632">
        <w:rPr>
          <w:rFonts w:cs="Times New Roman"/>
          <w:color w:val="000000"/>
          <w:sz w:val="28"/>
          <w:szCs w:val="28"/>
          <w:lang w:val="ru-RU"/>
        </w:rPr>
        <w:t>оптимістично</w:t>
      </w:r>
      <w:proofErr w:type="spellEnd"/>
      <w:r w:rsidRPr="00A20632">
        <w:rPr>
          <w:rFonts w:cs="Times New Roman"/>
          <w:color w:val="000000"/>
          <w:sz w:val="28"/>
          <w:szCs w:val="28"/>
          <w:lang w:val="ru-RU"/>
        </w:rPr>
        <w:t xml:space="preserve"> ставиться до проблем </w:t>
      </w:r>
      <w:proofErr w:type="spellStart"/>
      <w:r w:rsidRPr="00A20632">
        <w:rPr>
          <w:rFonts w:cs="Times New Roman"/>
          <w:color w:val="000000"/>
          <w:sz w:val="28"/>
          <w:szCs w:val="28"/>
          <w:lang w:val="ru-RU"/>
        </w:rPr>
        <w:t>і</w:t>
      </w:r>
      <w:proofErr w:type="spellEnd"/>
      <w:r w:rsidRPr="00A20632">
        <w:rPr>
          <w:rFonts w:cs="Times New Roman"/>
          <w:color w:val="000000"/>
          <w:sz w:val="28"/>
          <w:szCs w:val="28"/>
          <w:lang w:val="ru-RU"/>
        </w:rPr>
        <w:t xml:space="preserve"> складностей, </w:t>
      </w:r>
      <w:proofErr w:type="spellStart"/>
      <w:r w:rsidRPr="00A20632">
        <w:rPr>
          <w:rFonts w:cs="Times New Roman"/>
          <w:color w:val="000000"/>
          <w:sz w:val="28"/>
          <w:szCs w:val="28"/>
          <w:lang w:val="ru-RU"/>
        </w:rPr>
        <w:t>має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сформоване</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почуття</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гумору</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w:t>
      </w:r>
      <w:proofErr w:type="spellStart"/>
      <w:r w:rsidRPr="00A20632">
        <w:rPr>
          <w:rFonts w:cs="Times New Roman"/>
          <w:color w:val="000000"/>
          <w:sz w:val="28"/>
          <w:szCs w:val="28"/>
          <w:lang w:val="ru-RU"/>
        </w:rPr>
        <w:t>володіє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елементарною</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емоційною</w:t>
      </w:r>
      <w:proofErr w:type="spellEnd"/>
      <w:r w:rsidRPr="00A20632">
        <w:rPr>
          <w:rFonts w:cs="Times New Roman"/>
          <w:color w:val="000000"/>
          <w:sz w:val="28"/>
          <w:szCs w:val="28"/>
          <w:lang w:val="ru-RU"/>
        </w:rPr>
        <w:t xml:space="preserve"> культурою, </w:t>
      </w:r>
      <w:proofErr w:type="spellStart"/>
      <w:r w:rsidRPr="00A20632">
        <w:rPr>
          <w:rFonts w:cs="Times New Roman"/>
          <w:color w:val="000000"/>
          <w:sz w:val="28"/>
          <w:szCs w:val="28"/>
          <w:lang w:val="ru-RU"/>
        </w:rPr>
        <w:t>самовиражається</w:t>
      </w:r>
      <w:proofErr w:type="spellEnd"/>
      <w:r w:rsidRPr="00A20632">
        <w:rPr>
          <w:rFonts w:cs="Times New Roman"/>
          <w:color w:val="000000"/>
          <w:sz w:val="28"/>
          <w:szCs w:val="28"/>
          <w:lang w:val="ru-RU"/>
        </w:rPr>
        <w:t xml:space="preserve"> у </w:t>
      </w:r>
      <w:proofErr w:type="spellStart"/>
      <w:r w:rsidRPr="00A20632">
        <w:rPr>
          <w:rFonts w:cs="Times New Roman"/>
          <w:color w:val="000000"/>
          <w:sz w:val="28"/>
          <w:szCs w:val="28"/>
          <w:lang w:val="ru-RU"/>
        </w:rPr>
        <w:t>соціально</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прийнятний</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спосіб</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15"/>
        <w:jc w:val="both"/>
        <w:rPr>
          <w:rFonts w:cs="Times New Roman"/>
          <w:color w:val="000000"/>
          <w:sz w:val="28"/>
          <w:szCs w:val="28"/>
        </w:rPr>
      </w:pPr>
      <w:proofErr w:type="spellStart"/>
      <w:r w:rsidRPr="00A20632">
        <w:rPr>
          <w:rFonts w:cs="Times New Roman"/>
          <w:color w:val="000000"/>
          <w:sz w:val="28"/>
          <w:szCs w:val="28"/>
          <w:lang w:val="ru-RU"/>
        </w:rPr>
        <w:t>Розвиток</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вольової</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сфери</w:t>
      </w:r>
      <w:proofErr w:type="spellEnd"/>
      <w:r w:rsidRPr="00A20632">
        <w:rPr>
          <w:rFonts w:cs="Times New Roman"/>
          <w:color w:val="000000"/>
          <w:sz w:val="28"/>
          <w:szCs w:val="28"/>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свідомо</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приймає</w:t>
      </w:r>
      <w:proofErr w:type="spellEnd"/>
      <w:r w:rsidRPr="00A20632">
        <w:rPr>
          <w:rFonts w:cs="Times New Roman"/>
          <w:color w:val="000000"/>
          <w:sz w:val="28"/>
          <w:szCs w:val="28"/>
        </w:rPr>
        <w:t xml:space="preserve"> </w:t>
      </w:r>
      <w:r w:rsidRPr="00A20632">
        <w:rPr>
          <w:rFonts w:cs="Times New Roman"/>
          <w:color w:val="000000"/>
          <w:sz w:val="28"/>
          <w:szCs w:val="28"/>
          <w:lang w:val="ru-RU"/>
        </w:rPr>
        <w:t>та</w:t>
      </w:r>
      <w:r w:rsidRPr="00A20632">
        <w:rPr>
          <w:rFonts w:cs="Times New Roman"/>
          <w:color w:val="000000"/>
          <w:sz w:val="28"/>
          <w:szCs w:val="28"/>
        </w:rPr>
        <w:t xml:space="preserve"> </w:t>
      </w:r>
      <w:proofErr w:type="spellStart"/>
      <w:r w:rsidRPr="00A20632">
        <w:rPr>
          <w:rFonts w:cs="Times New Roman"/>
          <w:color w:val="000000"/>
          <w:sz w:val="28"/>
          <w:szCs w:val="28"/>
          <w:lang w:val="ru-RU"/>
        </w:rPr>
        <w:t>утримує</w:t>
      </w:r>
      <w:proofErr w:type="spellEnd"/>
      <w:r w:rsidRPr="00A20632">
        <w:rPr>
          <w:rFonts w:cs="Times New Roman"/>
          <w:color w:val="000000"/>
          <w:sz w:val="28"/>
          <w:szCs w:val="28"/>
        </w:rPr>
        <w:t xml:space="preserve"> </w:t>
      </w:r>
      <w:r w:rsidRPr="00A20632">
        <w:rPr>
          <w:rFonts w:cs="Times New Roman"/>
          <w:color w:val="000000"/>
          <w:sz w:val="28"/>
          <w:szCs w:val="28"/>
          <w:lang w:val="ru-RU"/>
        </w:rPr>
        <w:t>мету</w:t>
      </w:r>
      <w:r w:rsidRPr="00A20632">
        <w:rPr>
          <w:rFonts w:cs="Times New Roman"/>
          <w:color w:val="000000"/>
          <w:sz w:val="28"/>
          <w:szCs w:val="28"/>
        </w:rPr>
        <w:t xml:space="preserve">, </w:t>
      </w:r>
      <w:proofErr w:type="spellStart"/>
      <w:r w:rsidRPr="00A20632">
        <w:rPr>
          <w:rFonts w:cs="Times New Roman"/>
          <w:color w:val="000000"/>
          <w:sz w:val="28"/>
          <w:szCs w:val="28"/>
          <w:lang w:val="ru-RU"/>
        </w:rPr>
        <w:t>діє</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цілеспрямовано</w:t>
      </w:r>
      <w:proofErr w:type="spellEnd"/>
      <w:r w:rsidRPr="00A20632">
        <w:rPr>
          <w:rFonts w:cs="Times New Roman"/>
          <w:color w:val="000000"/>
          <w:sz w:val="28"/>
          <w:szCs w:val="28"/>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концентрує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увагу</w:t>
      </w:r>
      <w:proofErr w:type="spellEnd"/>
      <w:r w:rsidRPr="00A20632">
        <w:rPr>
          <w:rFonts w:cs="Times New Roman"/>
          <w:color w:val="000000"/>
          <w:sz w:val="28"/>
          <w:szCs w:val="28"/>
          <w:lang w:val="ru-RU"/>
        </w:rPr>
        <w:t xml:space="preserve"> на </w:t>
      </w:r>
      <w:proofErr w:type="spellStart"/>
      <w:r w:rsidRPr="00A20632">
        <w:rPr>
          <w:rFonts w:cs="Times New Roman"/>
          <w:color w:val="000000"/>
          <w:sz w:val="28"/>
          <w:szCs w:val="28"/>
          <w:lang w:val="ru-RU"/>
        </w:rPr>
        <w:t>завданні</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певний</w:t>
      </w:r>
      <w:proofErr w:type="spellEnd"/>
      <w:r w:rsidRPr="00A20632">
        <w:rPr>
          <w:rFonts w:cs="Times New Roman"/>
          <w:color w:val="000000"/>
          <w:sz w:val="28"/>
          <w:szCs w:val="28"/>
          <w:lang w:val="ru-RU"/>
        </w:rPr>
        <w:t xml:space="preserve"> час не </w:t>
      </w:r>
      <w:proofErr w:type="spellStart"/>
      <w:r w:rsidRPr="00A20632">
        <w:rPr>
          <w:rFonts w:cs="Times New Roman"/>
          <w:color w:val="000000"/>
          <w:sz w:val="28"/>
          <w:szCs w:val="28"/>
          <w:lang w:val="ru-RU"/>
        </w:rPr>
        <w:t>відволікається</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мобілізує</w:t>
      </w:r>
      <w:proofErr w:type="spellEnd"/>
      <w:r w:rsidRPr="00A20632">
        <w:rPr>
          <w:rFonts w:cs="Times New Roman"/>
          <w:color w:val="000000"/>
          <w:sz w:val="28"/>
          <w:szCs w:val="28"/>
          <w:lang w:val="ru-RU"/>
        </w:rPr>
        <w:t xml:space="preserve"> себе на </w:t>
      </w:r>
      <w:proofErr w:type="spellStart"/>
      <w:r w:rsidRPr="00A20632">
        <w:rPr>
          <w:rFonts w:cs="Times New Roman"/>
          <w:color w:val="000000"/>
          <w:sz w:val="28"/>
          <w:szCs w:val="28"/>
          <w:lang w:val="ru-RU"/>
        </w:rPr>
        <w:t>виконання</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завдання</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розраховує</w:t>
      </w:r>
      <w:proofErr w:type="spellEnd"/>
      <w:r w:rsidRPr="00A20632">
        <w:rPr>
          <w:rFonts w:cs="Times New Roman"/>
          <w:color w:val="000000"/>
          <w:sz w:val="28"/>
          <w:szCs w:val="28"/>
          <w:lang w:val="ru-RU"/>
        </w:rPr>
        <w:t xml:space="preserve"> на </w:t>
      </w:r>
      <w:proofErr w:type="spellStart"/>
      <w:r w:rsidRPr="00A20632">
        <w:rPr>
          <w:rFonts w:cs="Times New Roman"/>
          <w:color w:val="000000"/>
          <w:sz w:val="28"/>
          <w:szCs w:val="28"/>
          <w:lang w:val="ru-RU"/>
        </w:rPr>
        <w:t>власні</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сили</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розмірковує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і</w:t>
      </w:r>
      <w:proofErr w:type="spellEnd"/>
      <w:r w:rsidRPr="00A20632">
        <w:rPr>
          <w:rFonts w:cs="Times New Roman"/>
          <w:color w:val="000000"/>
          <w:sz w:val="28"/>
          <w:szCs w:val="28"/>
          <w:lang w:val="ru-RU"/>
        </w:rPr>
        <w:t xml:space="preserve"> поводиться </w:t>
      </w:r>
      <w:proofErr w:type="spellStart"/>
      <w:r w:rsidRPr="00A20632">
        <w:rPr>
          <w:rFonts w:cs="Times New Roman"/>
          <w:color w:val="000000"/>
          <w:sz w:val="28"/>
          <w:szCs w:val="28"/>
          <w:lang w:val="ru-RU"/>
        </w:rPr>
        <w:t>самостійно</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звертається</w:t>
      </w:r>
      <w:proofErr w:type="spellEnd"/>
      <w:r w:rsidRPr="00A20632">
        <w:rPr>
          <w:rFonts w:cs="Times New Roman"/>
          <w:color w:val="000000"/>
          <w:sz w:val="28"/>
          <w:szCs w:val="28"/>
          <w:lang w:val="ru-RU"/>
        </w:rPr>
        <w:t xml:space="preserve"> по </w:t>
      </w:r>
      <w:proofErr w:type="spellStart"/>
      <w:r w:rsidRPr="00A20632">
        <w:rPr>
          <w:rFonts w:cs="Times New Roman"/>
          <w:color w:val="000000"/>
          <w:sz w:val="28"/>
          <w:szCs w:val="28"/>
          <w:lang w:val="ru-RU"/>
        </w:rPr>
        <w:t>допомогу</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лише</w:t>
      </w:r>
      <w:proofErr w:type="spellEnd"/>
      <w:r w:rsidRPr="00A20632">
        <w:rPr>
          <w:rFonts w:cs="Times New Roman"/>
          <w:color w:val="000000"/>
          <w:sz w:val="28"/>
          <w:szCs w:val="28"/>
          <w:lang w:val="ru-RU"/>
        </w:rPr>
        <w:t xml:space="preserve"> в </w:t>
      </w:r>
      <w:proofErr w:type="spellStart"/>
      <w:r w:rsidRPr="00A20632">
        <w:rPr>
          <w:rFonts w:cs="Times New Roman"/>
          <w:color w:val="000000"/>
          <w:sz w:val="28"/>
          <w:szCs w:val="28"/>
          <w:lang w:val="ru-RU"/>
        </w:rPr>
        <w:t>разі</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об’єктивної</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необхідності</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r w:rsidRPr="00A20632">
        <w:rPr>
          <w:rFonts w:cs="Times New Roman"/>
          <w:color w:val="000000"/>
          <w:sz w:val="28"/>
          <w:szCs w:val="28"/>
          <w:lang w:val="ru-RU"/>
        </w:rPr>
        <w:t xml:space="preserve">конструктивно </w:t>
      </w:r>
      <w:proofErr w:type="spellStart"/>
      <w:r w:rsidRPr="00A20632">
        <w:rPr>
          <w:rFonts w:cs="Times New Roman"/>
          <w:color w:val="000000"/>
          <w:sz w:val="28"/>
          <w:szCs w:val="28"/>
          <w:lang w:val="ru-RU"/>
        </w:rPr>
        <w:t>розв’язує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проблеми</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долає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труднощі</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r w:rsidRPr="00A20632">
        <w:rPr>
          <w:rFonts w:cs="Times New Roman"/>
          <w:color w:val="000000"/>
          <w:sz w:val="28"/>
          <w:szCs w:val="28"/>
          <w:lang w:val="ru-RU"/>
        </w:rPr>
        <w:t xml:space="preserve">доводить </w:t>
      </w:r>
      <w:proofErr w:type="spellStart"/>
      <w:r w:rsidRPr="00A20632">
        <w:rPr>
          <w:rFonts w:cs="Times New Roman"/>
          <w:color w:val="000000"/>
          <w:sz w:val="28"/>
          <w:szCs w:val="28"/>
          <w:lang w:val="ru-RU"/>
        </w:rPr>
        <w:t>розпочате</w:t>
      </w:r>
      <w:proofErr w:type="spellEnd"/>
      <w:r w:rsidRPr="00A20632">
        <w:rPr>
          <w:rFonts w:cs="Times New Roman"/>
          <w:color w:val="000000"/>
          <w:sz w:val="28"/>
          <w:szCs w:val="28"/>
          <w:lang w:val="ru-RU"/>
        </w:rPr>
        <w:t xml:space="preserve"> до </w:t>
      </w:r>
      <w:proofErr w:type="spellStart"/>
      <w:r w:rsidRPr="00A20632">
        <w:rPr>
          <w:rFonts w:cs="Times New Roman"/>
          <w:color w:val="000000"/>
          <w:sz w:val="28"/>
          <w:szCs w:val="28"/>
          <w:lang w:val="ru-RU"/>
        </w:rPr>
        <w:t>кінця</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може</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відстояти</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власну</w:t>
      </w:r>
      <w:proofErr w:type="spellEnd"/>
      <w:r w:rsidRPr="00A20632">
        <w:rPr>
          <w:rFonts w:cs="Times New Roman"/>
          <w:color w:val="000000"/>
          <w:sz w:val="28"/>
          <w:szCs w:val="28"/>
          <w:lang w:val="ru-RU"/>
        </w:rPr>
        <w:t xml:space="preserve"> точку </w:t>
      </w:r>
      <w:proofErr w:type="spellStart"/>
      <w:r w:rsidRPr="00A20632">
        <w:rPr>
          <w:rFonts w:cs="Times New Roman"/>
          <w:color w:val="000000"/>
          <w:sz w:val="28"/>
          <w:szCs w:val="28"/>
          <w:lang w:val="ru-RU"/>
        </w:rPr>
        <w:t>зору</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визнає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свої</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помилки</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дотримується</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своїх</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обіцянок</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30"/>
        <w:jc w:val="both"/>
        <w:rPr>
          <w:rFonts w:cs="Times New Roman"/>
          <w:color w:val="000000"/>
          <w:sz w:val="28"/>
          <w:szCs w:val="28"/>
          <w:lang w:val="ru-RU"/>
        </w:rPr>
      </w:pPr>
      <w:proofErr w:type="spellStart"/>
      <w:proofErr w:type="gramStart"/>
      <w:r w:rsidRPr="00A20632">
        <w:rPr>
          <w:rFonts w:cs="Times New Roman"/>
          <w:color w:val="000000"/>
          <w:sz w:val="28"/>
          <w:szCs w:val="28"/>
          <w:lang w:val="ru-RU"/>
        </w:rPr>
        <w:t>Соц</w:t>
      </w:r>
      <w:proofErr w:type="gramEnd"/>
      <w:r w:rsidRPr="00A20632">
        <w:rPr>
          <w:rFonts w:cs="Times New Roman"/>
          <w:color w:val="000000"/>
          <w:sz w:val="28"/>
          <w:szCs w:val="28"/>
          <w:lang w:val="ru-RU"/>
        </w:rPr>
        <w:t>іальний</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розвиток</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приймає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соціальний</w:t>
      </w:r>
      <w:proofErr w:type="spellEnd"/>
      <w:r w:rsidRPr="00A20632">
        <w:rPr>
          <w:rFonts w:cs="Times New Roman"/>
          <w:color w:val="000000"/>
          <w:sz w:val="28"/>
          <w:szCs w:val="28"/>
          <w:lang w:val="ru-RU"/>
        </w:rPr>
        <w:t xml:space="preserve"> статус школяра, </w:t>
      </w:r>
      <w:proofErr w:type="spellStart"/>
      <w:r w:rsidRPr="00A20632">
        <w:rPr>
          <w:rFonts w:cs="Times New Roman"/>
          <w:color w:val="000000"/>
          <w:sz w:val="28"/>
          <w:szCs w:val="28"/>
          <w:lang w:val="ru-RU"/>
        </w:rPr>
        <w:t>усвідомлює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його</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важливість</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відкрита</w:t>
      </w:r>
      <w:proofErr w:type="spellEnd"/>
      <w:r w:rsidRPr="00A20632">
        <w:rPr>
          <w:rFonts w:cs="Times New Roman"/>
          <w:color w:val="000000"/>
          <w:sz w:val="28"/>
          <w:szCs w:val="28"/>
          <w:lang w:val="ru-RU"/>
        </w:rPr>
        <w:t xml:space="preserve"> контактам, </w:t>
      </w:r>
      <w:proofErr w:type="spellStart"/>
      <w:r w:rsidRPr="00A20632">
        <w:rPr>
          <w:rFonts w:cs="Times New Roman"/>
          <w:color w:val="000000"/>
          <w:sz w:val="28"/>
          <w:szCs w:val="28"/>
          <w:lang w:val="ru-RU"/>
        </w:rPr>
        <w:t>комунікабельна</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прихильно</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доброзичливо</w:t>
      </w:r>
      <w:proofErr w:type="spellEnd"/>
      <w:r w:rsidRPr="00A20632">
        <w:rPr>
          <w:rFonts w:cs="Times New Roman"/>
          <w:color w:val="000000"/>
          <w:sz w:val="28"/>
          <w:szCs w:val="28"/>
          <w:lang w:val="ru-RU"/>
        </w:rPr>
        <w:t xml:space="preserve"> ставиться до </w:t>
      </w:r>
      <w:proofErr w:type="spellStart"/>
      <w:r w:rsidRPr="00A20632">
        <w:rPr>
          <w:rFonts w:cs="Times New Roman"/>
          <w:color w:val="000000"/>
          <w:sz w:val="28"/>
          <w:szCs w:val="28"/>
          <w:lang w:val="ru-RU"/>
        </w:rPr>
        <w:t>рідних</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знайомих</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товаришів</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уміє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налагоджувати</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взаємодію</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працювати</w:t>
      </w:r>
      <w:proofErr w:type="spellEnd"/>
      <w:r w:rsidRPr="00A20632">
        <w:rPr>
          <w:rFonts w:cs="Times New Roman"/>
          <w:color w:val="000000"/>
          <w:sz w:val="28"/>
          <w:szCs w:val="28"/>
          <w:lang w:val="ru-RU"/>
        </w:rPr>
        <w:t xml:space="preserve"> в </w:t>
      </w:r>
      <w:proofErr w:type="spellStart"/>
      <w:r w:rsidRPr="00A20632">
        <w:rPr>
          <w:rFonts w:cs="Times New Roman"/>
          <w:color w:val="000000"/>
          <w:sz w:val="28"/>
          <w:szCs w:val="28"/>
          <w:lang w:val="ru-RU"/>
        </w:rPr>
        <w:t>команді</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узгоджує</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індивідуальні</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інтереси</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з</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груповими</w:t>
      </w:r>
      <w:proofErr w:type="spellEnd"/>
      <w:r w:rsidRPr="00A20632">
        <w:rPr>
          <w:rFonts w:cs="Times New Roman"/>
          <w:color w:val="000000"/>
          <w:sz w:val="28"/>
          <w:szCs w:val="28"/>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реалізує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основні</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моральні</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принципи</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прагне</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дотримуватися</w:t>
      </w:r>
      <w:proofErr w:type="spellEnd"/>
      <w:r w:rsidRPr="00A20632">
        <w:rPr>
          <w:rFonts w:cs="Times New Roman"/>
          <w:color w:val="000000"/>
          <w:sz w:val="28"/>
          <w:szCs w:val="28"/>
          <w:lang w:val="ru-RU"/>
        </w:rPr>
        <w:t xml:space="preserve"> в </w:t>
      </w:r>
      <w:proofErr w:type="spellStart"/>
      <w:r w:rsidRPr="00A20632">
        <w:rPr>
          <w:rFonts w:cs="Times New Roman"/>
          <w:color w:val="000000"/>
          <w:sz w:val="28"/>
          <w:szCs w:val="28"/>
          <w:lang w:val="ru-RU"/>
        </w:rPr>
        <w:t>поведінці</w:t>
      </w:r>
      <w:proofErr w:type="spellEnd"/>
      <w:r w:rsidRPr="00A20632">
        <w:rPr>
          <w:rFonts w:cs="Times New Roman"/>
          <w:color w:val="000000"/>
          <w:sz w:val="28"/>
          <w:szCs w:val="28"/>
          <w:lang w:val="ru-RU"/>
        </w:rPr>
        <w:t xml:space="preserve"> та </w:t>
      </w:r>
      <w:proofErr w:type="spellStart"/>
      <w:r w:rsidRPr="00A20632">
        <w:rPr>
          <w:rFonts w:cs="Times New Roman"/>
          <w:color w:val="000000"/>
          <w:sz w:val="28"/>
          <w:szCs w:val="28"/>
          <w:lang w:val="ru-RU"/>
        </w:rPr>
        <w:t>діяльності</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соціальних</w:t>
      </w:r>
      <w:proofErr w:type="spellEnd"/>
      <w:r w:rsidRPr="00A20632">
        <w:rPr>
          <w:rFonts w:cs="Times New Roman"/>
          <w:color w:val="000000"/>
          <w:sz w:val="28"/>
          <w:szCs w:val="28"/>
          <w:lang w:val="ru-RU"/>
        </w:rPr>
        <w:t xml:space="preserve"> норм </w:t>
      </w:r>
      <w:proofErr w:type="spellStart"/>
      <w:r w:rsidRPr="00A20632">
        <w:rPr>
          <w:rFonts w:cs="Times New Roman"/>
          <w:color w:val="000000"/>
          <w:sz w:val="28"/>
          <w:szCs w:val="28"/>
          <w:lang w:val="ru-RU"/>
        </w:rPr>
        <w:t>і</w:t>
      </w:r>
      <w:proofErr w:type="spellEnd"/>
      <w:r w:rsidRPr="00A20632">
        <w:rPr>
          <w:rFonts w:cs="Times New Roman"/>
          <w:color w:val="000000"/>
          <w:sz w:val="28"/>
          <w:szCs w:val="28"/>
          <w:lang w:val="ru-RU"/>
        </w:rPr>
        <w:t xml:space="preserve"> правил;</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намагається</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уникати</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конфліктів</w:t>
      </w:r>
      <w:proofErr w:type="spellEnd"/>
      <w:r w:rsidRPr="00A20632">
        <w:rPr>
          <w:rFonts w:cs="Times New Roman"/>
          <w:color w:val="000000"/>
          <w:sz w:val="28"/>
          <w:szCs w:val="28"/>
          <w:lang w:val="ru-RU"/>
        </w:rPr>
        <w:t xml:space="preserve">, мирно </w:t>
      </w:r>
      <w:proofErr w:type="spellStart"/>
      <w:r w:rsidRPr="00A20632">
        <w:rPr>
          <w:rFonts w:cs="Times New Roman"/>
          <w:color w:val="000000"/>
          <w:sz w:val="28"/>
          <w:szCs w:val="28"/>
          <w:lang w:val="ru-RU"/>
        </w:rPr>
        <w:t>розв’язує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спірні</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питання</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може</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дійти</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згоди</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домовитися</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570"/>
        <w:jc w:val="both"/>
        <w:rPr>
          <w:rFonts w:cs="Times New Roman"/>
          <w:color w:val="000000"/>
          <w:sz w:val="28"/>
          <w:szCs w:val="28"/>
        </w:rPr>
      </w:pPr>
      <w:r w:rsidRPr="00A20632">
        <w:rPr>
          <w:rFonts w:cs="Times New Roman"/>
          <w:color w:val="000000"/>
          <w:sz w:val="28"/>
          <w:szCs w:val="28"/>
        </w:rPr>
        <w:lastRenderedPageBreak/>
        <w:t>•  </w:t>
      </w:r>
      <w:proofErr w:type="spellStart"/>
      <w:r w:rsidRPr="00A20632">
        <w:rPr>
          <w:rFonts w:cs="Times New Roman"/>
          <w:color w:val="000000"/>
          <w:sz w:val="28"/>
          <w:szCs w:val="28"/>
          <w:lang w:val="ru-RU"/>
        </w:rPr>
        <w:t>орієнтується</w:t>
      </w:r>
      <w:proofErr w:type="spellEnd"/>
      <w:r w:rsidRPr="00A20632">
        <w:rPr>
          <w:rFonts w:cs="Times New Roman"/>
          <w:color w:val="000000"/>
          <w:sz w:val="28"/>
          <w:szCs w:val="28"/>
          <w:lang w:val="ru-RU"/>
        </w:rPr>
        <w:t xml:space="preserve"> у </w:t>
      </w:r>
      <w:proofErr w:type="spellStart"/>
      <w:r w:rsidRPr="00A20632">
        <w:rPr>
          <w:rFonts w:cs="Times New Roman"/>
          <w:color w:val="000000"/>
          <w:sz w:val="28"/>
          <w:szCs w:val="28"/>
          <w:lang w:val="ru-RU"/>
        </w:rPr>
        <w:t>поведінці</w:t>
      </w:r>
      <w:proofErr w:type="spellEnd"/>
      <w:r w:rsidRPr="00A20632">
        <w:rPr>
          <w:rFonts w:cs="Times New Roman"/>
          <w:color w:val="000000"/>
          <w:sz w:val="28"/>
          <w:szCs w:val="28"/>
          <w:lang w:val="ru-RU"/>
        </w:rPr>
        <w:t xml:space="preserve"> на </w:t>
      </w:r>
      <w:proofErr w:type="spellStart"/>
      <w:r w:rsidRPr="00A20632">
        <w:rPr>
          <w:rFonts w:cs="Times New Roman"/>
          <w:color w:val="000000"/>
          <w:sz w:val="28"/>
          <w:szCs w:val="28"/>
          <w:lang w:val="ru-RU"/>
        </w:rPr>
        <w:t>вимогу</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дорослого</w:t>
      </w:r>
      <w:proofErr w:type="spellEnd"/>
      <w:r w:rsidRPr="00A20632">
        <w:rPr>
          <w:rFonts w:cs="Times New Roman"/>
          <w:color w:val="000000"/>
          <w:sz w:val="28"/>
          <w:szCs w:val="28"/>
          <w:lang w:val="ru-RU"/>
        </w:rPr>
        <w:t xml:space="preserve"> та на </w:t>
      </w:r>
      <w:proofErr w:type="spellStart"/>
      <w:r w:rsidRPr="00A20632">
        <w:rPr>
          <w:rFonts w:cs="Times New Roman"/>
          <w:color w:val="000000"/>
          <w:sz w:val="28"/>
          <w:szCs w:val="28"/>
          <w:lang w:val="ru-RU"/>
        </w:rPr>
        <w:t>совість</w:t>
      </w:r>
      <w:proofErr w:type="spellEnd"/>
      <w:r w:rsidRPr="00A20632">
        <w:rPr>
          <w:rFonts w:cs="Times New Roman"/>
          <w:color w:val="000000"/>
          <w:sz w:val="28"/>
          <w:szCs w:val="28"/>
          <w:lang w:val="ru-RU"/>
        </w:rPr>
        <w:t xml:space="preserve"> як </w:t>
      </w:r>
      <w:proofErr w:type="spellStart"/>
      <w:r w:rsidRPr="00A20632">
        <w:rPr>
          <w:rFonts w:cs="Times New Roman"/>
          <w:color w:val="000000"/>
          <w:sz w:val="28"/>
          <w:szCs w:val="28"/>
          <w:lang w:val="ru-RU"/>
        </w:rPr>
        <w:t>внутрішню</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етичну</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інстанцію</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усвідомлює</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межі</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схвалюваної</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і</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соціально</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неприйнятної</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поведінки</w:t>
      </w:r>
      <w:proofErr w:type="spellEnd"/>
      <w:r w:rsidRPr="00A20632">
        <w:rPr>
          <w:rFonts w:cs="Times New Roman"/>
          <w:color w:val="000000"/>
          <w:sz w:val="28"/>
          <w:szCs w:val="28"/>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володіє</w:t>
      </w:r>
      <w:proofErr w:type="spellEnd"/>
      <w:r w:rsidRPr="00A20632">
        <w:rPr>
          <w:rFonts w:cs="Times New Roman"/>
          <w:color w:val="000000"/>
          <w:sz w:val="28"/>
          <w:szCs w:val="28"/>
        </w:rPr>
        <w:t xml:space="preserve"> </w:t>
      </w:r>
      <w:proofErr w:type="spellStart"/>
      <w:r w:rsidRPr="00A20632">
        <w:rPr>
          <w:rFonts w:cs="Times New Roman"/>
          <w:color w:val="000000"/>
          <w:sz w:val="28"/>
          <w:szCs w:val="28"/>
          <w:lang w:val="ru-RU"/>
        </w:rPr>
        <w:t>більш</w:t>
      </w:r>
      <w:proofErr w:type="spellEnd"/>
      <w:r w:rsidRPr="00A20632">
        <w:rPr>
          <w:rFonts w:cs="Times New Roman"/>
          <w:color w:val="000000"/>
          <w:sz w:val="28"/>
          <w:szCs w:val="28"/>
        </w:rPr>
        <w:t>-</w:t>
      </w:r>
      <w:proofErr w:type="spellStart"/>
      <w:r w:rsidRPr="00A20632">
        <w:rPr>
          <w:rFonts w:cs="Times New Roman"/>
          <w:color w:val="000000"/>
          <w:sz w:val="28"/>
          <w:szCs w:val="28"/>
          <w:lang w:val="ru-RU"/>
        </w:rPr>
        <w:t>менш</w:t>
      </w:r>
      <w:proofErr w:type="spellEnd"/>
      <w:r w:rsidRPr="00A20632">
        <w:rPr>
          <w:rFonts w:cs="Times New Roman"/>
          <w:color w:val="000000"/>
          <w:sz w:val="28"/>
          <w:szCs w:val="28"/>
        </w:rPr>
        <w:t xml:space="preserve"> </w:t>
      </w:r>
      <w:r w:rsidRPr="00A20632">
        <w:rPr>
          <w:rFonts w:cs="Times New Roman"/>
          <w:color w:val="000000"/>
          <w:sz w:val="28"/>
          <w:szCs w:val="28"/>
          <w:lang w:val="ru-RU"/>
        </w:rPr>
        <w:t>адекватною</w:t>
      </w:r>
      <w:r w:rsidRPr="00A20632">
        <w:rPr>
          <w:rFonts w:cs="Times New Roman"/>
          <w:color w:val="000000"/>
          <w:sz w:val="28"/>
          <w:szCs w:val="28"/>
        </w:rPr>
        <w:t xml:space="preserve"> </w:t>
      </w:r>
      <w:proofErr w:type="spellStart"/>
      <w:r w:rsidRPr="00A20632">
        <w:rPr>
          <w:rFonts w:cs="Times New Roman"/>
          <w:color w:val="000000"/>
          <w:sz w:val="28"/>
          <w:szCs w:val="28"/>
          <w:lang w:val="ru-RU"/>
        </w:rPr>
        <w:t>самооцінкою</w:t>
      </w:r>
      <w:proofErr w:type="spellEnd"/>
      <w:r w:rsidRPr="00A20632">
        <w:rPr>
          <w:rFonts w:cs="Times New Roman"/>
          <w:color w:val="000000"/>
          <w:sz w:val="28"/>
          <w:szCs w:val="28"/>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xml:space="preserve">•   </w:t>
      </w:r>
      <w:proofErr w:type="spellStart"/>
      <w:r w:rsidRPr="00A20632">
        <w:rPr>
          <w:rFonts w:cs="Times New Roman"/>
          <w:color w:val="000000"/>
          <w:sz w:val="28"/>
          <w:szCs w:val="28"/>
          <w:lang w:val="ru-RU"/>
        </w:rPr>
        <w:t>поважає</w:t>
      </w:r>
      <w:proofErr w:type="spellEnd"/>
      <w:r w:rsidRPr="00A20632">
        <w:rPr>
          <w:rFonts w:cs="Times New Roman"/>
          <w:color w:val="000000"/>
          <w:sz w:val="28"/>
          <w:szCs w:val="28"/>
          <w:lang w:val="ru-RU"/>
        </w:rPr>
        <w:t xml:space="preserve"> себе та </w:t>
      </w:r>
      <w:proofErr w:type="spellStart"/>
      <w:r w:rsidRPr="00A20632">
        <w:rPr>
          <w:rFonts w:cs="Times New Roman"/>
          <w:color w:val="000000"/>
          <w:sz w:val="28"/>
          <w:szCs w:val="28"/>
          <w:lang w:val="ru-RU"/>
        </w:rPr>
        <w:t>інших</w:t>
      </w:r>
      <w:proofErr w:type="spellEnd"/>
      <w:r w:rsidRPr="00A20632">
        <w:rPr>
          <w:rFonts w:cs="Times New Roman"/>
          <w:color w:val="000000"/>
          <w:sz w:val="28"/>
          <w:szCs w:val="28"/>
          <w:lang w:val="ru-RU"/>
        </w:rPr>
        <w:t>;</w:t>
      </w:r>
    </w:p>
    <w:p w:rsidR="00091334" w:rsidRPr="00A20632" w:rsidRDefault="00091334" w:rsidP="00091334">
      <w:pPr>
        <w:pStyle w:val="Textbody"/>
        <w:widowControl/>
        <w:spacing w:after="0"/>
        <w:ind w:left="567"/>
        <w:jc w:val="both"/>
        <w:rPr>
          <w:rFonts w:cs="Times New Roman"/>
          <w:color w:val="000000"/>
          <w:sz w:val="28"/>
          <w:szCs w:val="28"/>
        </w:rPr>
      </w:pPr>
      <w:r w:rsidRPr="00A20632">
        <w:rPr>
          <w:rFonts w:cs="Times New Roman"/>
          <w:color w:val="000000"/>
          <w:sz w:val="28"/>
          <w:szCs w:val="28"/>
        </w:rPr>
        <w:t>•  </w:t>
      </w:r>
      <w:proofErr w:type="spellStart"/>
      <w:r w:rsidRPr="00A20632">
        <w:rPr>
          <w:rFonts w:cs="Times New Roman"/>
          <w:color w:val="000000"/>
          <w:sz w:val="28"/>
          <w:szCs w:val="28"/>
          <w:lang w:val="ru-RU"/>
        </w:rPr>
        <w:t>має</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сформований</w:t>
      </w:r>
      <w:proofErr w:type="spellEnd"/>
      <w:r w:rsidRPr="00A20632">
        <w:rPr>
          <w:rFonts w:cs="Times New Roman"/>
          <w:color w:val="000000"/>
          <w:sz w:val="28"/>
          <w:szCs w:val="28"/>
          <w:lang w:val="ru-RU"/>
        </w:rPr>
        <w:t xml:space="preserve"> </w:t>
      </w:r>
      <w:r w:rsidRPr="00A20632">
        <w:rPr>
          <w:rFonts w:cs="Times New Roman"/>
          <w:color w:val="000000"/>
          <w:sz w:val="28"/>
          <w:szCs w:val="28"/>
          <w:lang w:val="uk-UA"/>
        </w:rPr>
        <w:t>о</w:t>
      </w:r>
      <w:proofErr w:type="spellStart"/>
      <w:r w:rsidRPr="00A20632">
        <w:rPr>
          <w:rFonts w:cs="Times New Roman"/>
          <w:color w:val="000000"/>
          <w:sz w:val="28"/>
          <w:szCs w:val="28"/>
          <w:lang w:val="ru-RU"/>
        </w:rPr>
        <w:t>брис</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дитячого</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світогляду</w:t>
      </w:r>
      <w:proofErr w:type="spellEnd"/>
      <w:r w:rsidRPr="00A20632">
        <w:rPr>
          <w:rFonts w:cs="Times New Roman"/>
          <w:color w:val="000000"/>
          <w:sz w:val="28"/>
          <w:szCs w:val="28"/>
          <w:lang w:val="ru-RU"/>
        </w:rPr>
        <w:t xml:space="preserve">, </w:t>
      </w:r>
      <w:proofErr w:type="spellStart"/>
      <w:r w:rsidRPr="00A20632">
        <w:rPr>
          <w:rFonts w:cs="Times New Roman"/>
          <w:color w:val="000000"/>
          <w:sz w:val="28"/>
          <w:szCs w:val="28"/>
          <w:lang w:val="ru-RU"/>
        </w:rPr>
        <w:t>елементарну</w:t>
      </w:r>
      <w:proofErr w:type="spellEnd"/>
      <w:r w:rsidRPr="00A20632">
        <w:rPr>
          <w:rFonts w:cs="Times New Roman"/>
          <w:color w:val="000000"/>
          <w:sz w:val="28"/>
          <w:szCs w:val="28"/>
          <w:lang w:val="ru-RU"/>
        </w:rPr>
        <w:t xml:space="preserve"> систему </w:t>
      </w:r>
      <w:proofErr w:type="spellStart"/>
      <w:r w:rsidRPr="00A20632">
        <w:rPr>
          <w:rFonts w:cs="Times New Roman"/>
          <w:color w:val="000000"/>
          <w:sz w:val="28"/>
          <w:szCs w:val="28"/>
          <w:lang w:val="ru-RU"/>
        </w:rPr>
        <w:t>ставлень</w:t>
      </w:r>
      <w:proofErr w:type="spellEnd"/>
      <w:r w:rsidRPr="00A20632">
        <w:rPr>
          <w:rFonts w:cs="Times New Roman"/>
          <w:color w:val="000000"/>
          <w:sz w:val="28"/>
          <w:szCs w:val="28"/>
          <w:lang w:val="ru-RU"/>
        </w:rPr>
        <w:t>.</w:t>
      </w:r>
    </w:p>
    <w:p w:rsidR="00613E7D" w:rsidRPr="009C246D" w:rsidRDefault="00091334" w:rsidP="009C246D">
      <w:pPr>
        <w:pStyle w:val="Textbody"/>
        <w:widowControl/>
        <w:spacing w:after="0"/>
        <w:jc w:val="both"/>
        <w:rPr>
          <w:b/>
          <w:sz w:val="28"/>
          <w:szCs w:val="28"/>
        </w:rPr>
      </w:pPr>
      <w:r w:rsidRPr="00A20632">
        <w:rPr>
          <w:rFonts w:cs="Times New Roman"/>
          <w:color w:val="000000"/>
          <w:sz w:val="28"/>
          <w:szCs w:val="28"/>
        </w:rPr>
        <w:t> </w:t>
      </w:r>
      <w:bookmarkStart w:id="21" w:name="bookmark17"/>
      <w:r w:rsidR="009C246D">
        <w:rPr>
          <w:b/>
          <w:sz w:val="28"/>
          <w:szCs w:val="28"/>
        </w:rPr>
        <w:t>3.</w:t>
      </w:r>
      <w:r w:rsidR="00A343B6">
        <w:rPr>
          <w:b/>
          <w:sz w:val="28"/>
          <w:szCs w:val="28"/>
          <w:lang w:val="uk-UA"/>
        </w:rPr>
        <w:t>3</w:t>
      </w:r>
      <w:r w:rsidR="004076C9" w:rsidRPr="009C246D">
        <w:rPr>
          <w:b/>
          <w:sz w:val="28"/>
          <w:szCs w:val="28"/>
        </w:rPr>
        <w:t>.</w:t>
      </w:r>
      <w:r w:rsidR="006D57D9" w:rsidRPr="009C246D">
        <w:rPr>
          <w:b/>
          <w:sz w:val="28"/>
          <w:szCs w:val="28"/>
        </w:rPr>
        <w:t xml:space="preserve"> </w:t>
      </w:r>
      <w:proofErr w:type="spellStart"/>
      <w:r w:rsidR="006D57D9" w:rsidRPr="009C246D">
        <w:rPr>
          <w:b/>
          <w:sz w:val="28"/>
          <w:szCs w:val="28"/>
        </w:rPr>
        <w:t>Педагогічна</w:t>
      </w:r>
      <w:proofErr w:type="spellEnd"/>
      <w:r w:rsidR="006D57D9" w:rsidRPr="009C246D">
        <w:rPr>
          <w:b/>
          <w:sz w:val="28"/>
          <w:szCs w:val="28"/>
        </w:rPr>
        <w:t xml:space="preserve"> </w:t>
      </w:r>
      <w:proofErr w:type="spellStart"/>
      <w:r w:rsidR="006D57D9" w:rsidRPr="009C246D">
        <w:rPr>
          <w:b/>
          <w:sz w:val="28"/>
          <w:szCs w:val="28"/>
        </w:rPr>
        <w:t>діяльність</w:t>
      </w:r>
      <w:proofErr w:type="spellEnd"/>
      <w:r w:rsidR="00613E7D" w:rsidRPr="009C246D">
        <w:rPr>
          <w:b/>
          <w:sz w:val="28"/>
          <w:szCs w:val="28"/>
        </w:rPr>
        <w:t xml:space="preserve"> </w:t>
      </w:r>
      <w:proofErr w:type="spellStart"/>
      <w:r w:rsidR="00613E7D" w:rsidRPr="009C246D">
        <w:rPr>
          <w:b/>
          <w:sz w:val="28"/>
          <w:szCs w:val="28"/>
        </w:rPr>
        <w:t>педагогічних</w:t>
      </w:r>
      <w:proofErr w:type="spellEnd"/>
      <w:r w:rsidR="00613E7D" w:rsidRPr="009C246D">
        <w:rPr>
          <w:b/>
          <w:sz w:val="28"/>
          <w:szCs w:val="28"/>
        </w:rPr>
        <w:t xml:space="preserve"> </w:t>
      </w:r>
      <w:proofErr w:type="spellStart"/>
      <w:r w:rsidR="00613E7D" w:rsidRPr="009C246D">
        <w:rPr>
          <w:b/>
          <w:sz w:val="28"/>
          <w:szCs w:val="28"/>
        </w:rPr>
        <w:t>працівників</w:t>
      </w:r>
      <w:bookmarkEnd w:id="21"/>
      <w:proofErr w:type="spellEnd"/>
      <w:r w:rsidR="006D57D9" w:rsidRPr="009C246D">
        <w:rPr>
          <w:b/>
          <w:sz w:val="28"/>
          <w:szCs w:val="28"/>
        </w:rPr>
        <w:t xml:space="preserve"> </w:t>
      </w:r>
      <w:proofErr w:type="spellStart"/>
      <w:r w:rsidR="006D57D9" w:rsidRPr="009C246D">
        <w:rPr>
          <w:b/>
          <w:sz w:val="28"/>
          <w:szCs w:val="28"/>
        </w:rPr>
        <w:t>закладу</w:t>
      </w:r>
      <w:proofErr w:type="spellEnd"/>
      <w:r w:rsidR="006D57D9" w:rsidRPr="009C246D">
        <w:rPr>
          <w:b/>
          <w:sz w:val="28"/>
          <w:szCs w:val="28"/>
        </w:rPr>
        <w:t xml:space="preserve"> </w:t>
      </w:r>
      <w:proofErr w:type="spellStart"/>
      <w:r w:rsidR="006D57D9" w:rsidRPr="009C246D">
        <w:rPr>
          <w:b/>
          <w:sz w:val="28"/>
          <w:szCs w:val="28"/>
        </w:rPr>
        <w:t>освіти</w:t>
      </w:r>
      <w:proofErr w:type="spellEnd"/>
      <w:r w:rsidR="006D57D9" w:rsidRPr="009C246D">
        <w:rPr>
          <w:b/>
          <w:sz w:val="28"/>
          <w:szCs w:val="28"/>
        </w:rPr>
        <w:t>.</w:t>
      </w:r>
    </w:p>
    <w:p w:rsidR="00613E7D" w:rsidRPr="00992B42" w:rsidRDefault="00613E7D" w:rsidP="00613E7D">
      <w:pPr>
        <w:pStyle w:val="1"/>
        <w:shd w:val="clear" w:color="auto" w:fill="auto"/>
        <w:ind w:firstLine="720"/>
        <w:rPr>
          <w:color w:val="auto"/>
          <w:sz w:val="28"/>
          <w:szCs w:val="28"/>
        </w:rPr>
      </w:pPr>
      <w:r w:rsidRPr="00992B42">
        <w:rPr>
          <w:color w:val="auto"/>
          <w:sz w:val="28"/>
          <w:szCs w:val="28"/>
        </w:rPr>
        <w:t>Внутрішня система забезпечення якості освіти та якості освітньої діяльності передбач</w:t>
      </w:r>
      <w:r w:rsidR="001C33AA" w:rsidRPr="00992B42">
        <w:rPr>
          <w:color w:val="auto"/>
          <w:sz w:val="28"/>
          <w:szCs w:val="28"/>
        </w:rPr>
        <w:t>ає</w:t>
      </w:r>
      <w:r w:rsidRPr="00992B42">
        <w:rPr>
          <w:color w:val="auto"/>
          <w:sz w:val="28"/>
          <w:szCs w:val="28"/>
        </w:rPr>
        <w:t xml:space="preserve"> підвищення якості професійної підготовки фахівців відповідно до очікувань суспільства.</w:t>
      </w:r>
    </w:p>
    <w:p w:rsidR="00613E7D" w:rsidRPr="00992B42" w:rsidRDefault="00613E7D" w:rsidP="00613E7D">
      <w:pPr>
        <w:pStyle w:val="1"/>
        <w:shd w:val="clear" w:color="auto" w:fill="auto"/>
        <w:ind w:firstLine="720"/>
        <w:rPr>
          <w:color w:val="auto"/>
          <w:sz w:val="28"/>
          <w:szCs w:val="28"/>
        </w:rPr>
      </w:pPr>
      <w:r w:rsidRPr="00992B42">
        <w:rPr>
          <w:color w:val="auto"/>
          <w:sz w:val="28"/>
          <w:szCs w:val="28"/>
        </w:rPr>
        <w:t xml:space="preserve">Вимоги до педагогічних працівників </w:t>
      </w:r>
      <w:proofErr w:type="spellStart"/>
      <w:r w:rsidR="008820D4">
        <w:rPr>
          <w:color w:val="auto"/>
          <w:sz w:val="28"/>
          <w:szCs w:val="28"/>
        </w:rPr>
        <w:t>Володимирецького</w:t>
      </w:r>
      <w:proofErr w:type="spellEnd"/>
      <w:r w:rsidR="008820D4">
        <w:rPr>
          <w:color w:val="auto"/>
          <w:sz w:val="28"/>
          <w:szCs w:val="28"/>
        </w:rPr>
        <w:t xml:space="preserve"> НВК «</w:t>
      </w:r>
      <w:r w:rsidRPr="00992B42">
        <w:rPr>
          <w:color w:val="auto"/>
          <w:sz w:val="28"/>
          <w:szCs w:val="28"/>
        </w:rPr>
        <w:t>ЗОШ</w:t>
      </w:r>
      <w:r w:rsidR="007021F0" w:rsidRPr="00992B42">
        <w:rPr>
          <w:color w:val="auto"/>
          <w:sz w:val="28"/>
          <w:szCs w:val="28"/>
        </w:rPr>
        <w:t xml:space="preserve"> І-ІІІ ступенів </w:t>
      </w:r>
      <w:r w:rsidR="008820D4">
        <w:rPr>
          <w:color w:val="auto"/>
          <w:sz w:val="28"/>
          <w:szCs w:val="28"/>
        </w:rPr>
        <w:t>– ДНЗ»</w:t>
      </w:r>
      <w:r w:rsidRPr="00992B42">
        <w:rPr>
          <w:color w:val="auto"/>
          <w:sz w:val="28"/>
          <w:szCs w:val="28"/>
        </w:rPr>
        <w:t xml:space="preserve"> встановлюються у відповідності до розділу VII Закону України «Про освіту» від 05.09.2017 року </w:t>
      </w:r>
      <w:r w:rsidRPr="00992B42">
        <w:rPr>
          <w:color w:val="auto"/>
          <w:sz w:val="28"/>
          <w:szCs w:val="28"/>
          <w:lang w:bidi="en-US"/>
        </w:rPr>
        <w:t xml:space="preserve">№2143-VIII, </w:t>
      </w:r>
      <w:r w:rsidRPr="00992B42">
        <w:rPr>
          <w:color w:val="auto"/>
          <w:sz w:val="28"/>
          <w:szCs w:val="28"/>
        </w:rPr>
        <w:t>чинного з 28.09.2017 року.</w:t>
      </w:r>
    </w:p>
    <w:p w:rsidR="00613E7D" w:rsidRPr="00992B42" w:rsidRDefault="00613E7D" w:rsidP="00613E7D">
      <w:pPr>
        <w:pStyle w:val="1"/>
        <w:shd w:val="clear" w:color="auto" w:fill="auto"/>
        <w:ind w:firstLine="720"/>
        <w:rPr>
          <w:color w:val="auto"/>
          <w:sz w:val="28"/>
          <w:szCs w:val="28"/>
        </w:rPr>
      </w:pPr>
      <w:r w:rsidRPr="00992B42">
        <w:rPr>
          <w:color w:val="auto"/>
          <w:sz w:val="28"/>
          <w:szCs w:val="28"/>
        </w:rPr>
        <w:t>Процедура призначення на посаду педагогічних працівників регулюється чинним законодавством.</w:t>
      </w:r>
    </w:p>
    <w:p w:rsidR="00613E7D" w:rsidRPr="00992B42" w:rsidRDefault="00613E7D" w:rsidP="00613E7D">
      <w:pPr>
        <w:pStyle w:val="1"/>
        <w:shd w:val="clear" w:color="auto" w:fill="auto"/>
        <w:ind w:firstLine="720"/>
        <w:rPr>
          <w:color w:val="auto"/>
          <w:sz w:val="28"/>
          <w:szCs w:val="28"/>
        </w:rPr>
      </w:pPr>
      <w:r w:rsidRPr="001F5452">
        <w:rPr>
          <w:bCs/>
          <w:iCs/>
          <w:color w:val="auto"/>
          <w:sz w:val="28"/>
          <w:szCs w:val="28"/>
        </w:rPr>
        <w:t>Основними критеріями</w:t>
      </w:r>
      <w:r w:rsidRPr="00992B42">
        <w:rPr>
          <w:color w:val="auto"/>
          <w:sz w:val="28"/>
          <w:szCs w:val="28"/>
        </w:rPr>
        <w:t xml:space="preserve"> оцінювання педагогічної діяльності педагогічних працівників у</w:t>
      </w:r>
      <w:r w:rsidR="008820D4">
        <w:rPr>
          <w:color w:val="auto"/>
          <w:sz w:val="28"/>
          <w:szCs w:val="28"/>
        </w:rPr>
        <w:t xml:space="preserve"> </w:t>
      </w:r>
      <w:proofErr w:type="spellStart"/>
      <w:r w:rsidR="008820D4">
        <w:rPr>
          <w:color w:val="auto"/>
          <w:sz w:val="28"/>
          <w:szCs w:val="28"/>
        </w:rPr>
        <w:t>Володимирецькому</w:t>
      </w:r>
      <w:proofErr w:type="spellEnd"/>
      <w:r w:rsidR="008820D4">
        <w:rPr>
          <w:color w:val="auto"/>
          <w:sz w:val="28"/>
          <w:szCs w:val="28"/>
        </w:rPr>
        <w:t xml:space="preserve"> НВК «</w:t>
      </w:r>
      <w:r w:rsidRPr="00992B42">
        <w:rPr>
          <w:color w:val="auto"/>
          <w:sz w:val="28"/>
          <w:szCs w:val="28"/>
        </w:rPr>
        <w:t xml:space="preserve">ЗОШ </w:t>
      </w:r>
      <w:r w:rsidR="007021F0" w:rsidRPr="00992B42">
        <w:rPr>
          <w:color w:val="auto"/>
          <w:sz w:val="28"/>
          <w:szCs w:val="28"/>
        </w:rPr>
        <w:t xml:space="preserve">І-ІІІ ступенів </w:t>
      </w:r>
      <w:r w:rsidR="008820D4">
        <w:rPr>
          <w:color w:val="auto"/>
          <w:sz w:val="28"/>
          <w:szCs w:val="28"/>
        </w:rPr>
        <w:t>– ДНЗ»</w:t>
      </w:r>
      <w:r w:rsidR="007021F0" w:rsidRPr="00992B42">
        <w:rPr>
          <w:color w:val="auto"/>
          <w:sz w:val="28"/>
          <w:szCs w:val="28"/>
        </w:rPr>
        <w:t xml:space="preserve"> </w:t>
      </w:r>
      <w:r w:rsidRPr="00992B42">
        <w:rPr>
          <w:color w:val="auto"/>
          <w:sz w:val="28"/>
          <w:szCs w:val="28"/>
        </w:rPr>
        <w:t>є:</w:t>
      </w:r>
    </w:p>
    <w:p w:rsidR="00613E7D" w:rsidRPr="00992B42" w:rsidRDefault="00613E7D" w:rsidP="007021F0">
      <w:pPr>
        <w:pStyle w:val="1"/>
        <w:numPr>
          <w:ilvl w:val="0"/>
          <w:numId w:val="2"/>
        </w:numPr>
        <w:shd w:val="clear" w:color="auto" w:fill="auto"/>
        <w:tabs>
          <w:tab w:val="left" w:pos="941"/>
        </w:tabs>
        <w:ind w:firstLine="720"/>
        <w:rPr>
          <w:color w:val="auto"/>
          <w:sz w:val="28"/>
          <w:szCs w:val="28"/>
        </w:rPr>
      </w:pPr>
      <w:r w:rsidRPr="00992B42">
        <w:rPr>
          <w:color w:val="auto"/>
          <w:sz w:val="28"/>
          <w:szCs w:val="28"/>
        </w:rPr>
        <w:t>стан забезпечення кадрами відповідно фахової освіти;</w:t>
      </w:r>
    </w:p>
    <w:p w:rsidR="00613E7D" w:rsidRPr="00992B42" w:rsidRDefault="00613E7D" w:rsidP="007021F0">
      <w:pPr>
        <w:pStyle w:val="1"/>
        <w:numPr>
          <w:ilvl w:val="0"/>
          <w:numId w:val="2"/>
        </w:numPr>
        <w:shd w:val="clear" w:color="auto" w:fill="auto"/>
        <w:tabs>
          <w:tab w:val="left" w:pos="941"/>
        </w:tabs>
        <w:ind w:firstLine="720"/>
        <w:rPr>
          <w:color w:val="auto"/>
          <w:sz w:val="28"/>
          <w:szCs w:val="28"/>
        </w:rPr>
      </w:pPr>
      <w:r w:rsidRPr="00992B42">
        <w:rPr>
          <w:color w:val="auto"/>
          <w:sz w:val="28"/>
          <w:szCs w:val="28"/>
        </w:rPr>
        <w:t>освітній рівень педагогічних працівників;</w:t>
      </w:r>
    </w:p>
    <w:p w:rsidR="00613E7D" w:rsidRPr="00992B42" w:rsidRDefault="00613E7D" w:rsidP="007021F0">
      <w:pPr>
        <w:pStyle w:val="1"/>
        <w:numPr>
          <w:ilvl w:val="0"/>
          <w:numId w:val="2"/>
        </w:numPr>
        <w:shd w:val="clear" w:color="auto" w:fill="auto"/>
        <w:tabs>
          <w:tab w:val="left" w:pos="941"/>
        </w:tabs>
        <w:ind w:firstLine="720"/>
        <w:rPr>
          <w:color w:val="auto"/>
          <w:sz w:val="28"/>
          <w:szCs w:val="28"/>
        </w:rPr>
      </w:pPr>
      <w:r w:rsidRPr="00992B42">
        <w:rPr>
          <w:color w:val="auto"/>
          <w:sz w:val="28"/>
          <w:szCs w:val="28"/>
        </w:rPr>
        <w:t>результати атестації;</w:t>
      </w:r>
    </w:p>
    <w:p w:rsidR="00613E7D" w:rsidRPr="00992B42" w:rsidRDefault="00613E7D" w:rsidP="007021F0">
      <w:pPr>
        <w:pStyle w:val="1"/>
        <w:numPr>
          <w:ilvl w:val="0"/>
          <w:numId w:val="2"/>
        </w:numPr>
        <w:shd w:val="clear" w:color="auto" w:fill="auto"/>
        <w:tabs>
          <w:tab w:val="left" w:pos="941"/>
        </w:tabs>
        <w:ind w:firstLine="720"/>
        <w:rPr>
          <w:color w:val="auto"/>
          <w:sz w:val="28"/>
          <w:szCs w:val="28"/>
        </w:rPr>
      </w:pPr>
      <w:r w:rsidRPr="00992B42">
        <w:rPr>
          <w:color w:val="auto"/>
          <w:sz w:val="28"/>
          <w:szCs w:val="28"/>
        </w:rPr>
        <w:t>систематичність підвищення кваліфікації;</w:t>
      </w:r>
    </w:p>
    <w:p w:rsidR="00613E7D" w:rsidRPr="00992B42" w:rsidRDefault="00613E7D" w:rsidP="007021F0">
      <w:pPr>
        <w:pStyle w:val="1"/>
        <w:numPr>
          <w:ilvl w:val="0"/>
          <w:numId w:val="2"/>
        </w:numPr>
        <w:shd w:val="clear" w:color="auto" w:fill="auto"/>
        <w:tabs>
          <w:tab w:val="left" w:pos="941"/>
        </w:tabs>
        <w:ind w:firstLine="720"/>
        <w:rPr>
          <w:color w:val="auto"/>
          <w:sz w:val="28"/>
          <w:szCs w:val="28"/>
        </w:rPr>
      </w:pPr>
      <w:r w:rsidRPr="00992B42">
        <w:rPr>
          <w:color w:val="auto"/>
          <w:sz w:val="28"/>
          <w:szCs w:val="28"/>
        </w:rPr>
        <w:t>наявність педагогічних звань, почесних нагород;</w:t>
      </w:r>
    </w:p>
    <w:p w:rsidR="00613E7D" w:rsidRPr="00992B42" w:rsidRDefault="00613E7D" w:rsidP="003C5F60">
      <w:pPr>
        <w:pStyle w:val="1"/>
        <w:numPr>
          <w:ilvl w:val="0"/>
          <w:numId w:val="23"/>
        </w:numPr>
        <w:shd w:val="clear" w:color="auto" w:fill="auto"/>
        <w:tabs>
          <w:tab w:val="left" w:pos="941"/>
        </w:tabs>
        <w:ind w:left="993" w:hanging="284"/>
        <w:rPr>
          <w:color w:val="auto"/>
          <w:sz w:val="28"/>
          <w:szCs w:val="28"/>
        </w:rPr>
      </w:pPr>
      <w:r w:rsidRPr="00992B42">
        <w:rPr>
          <w:color w:val="auto"/>
          <w:sz w:val="28"/>
          <w:szCs w:val="28"/>
        </w:rPr>
        <w:t>наявність авторських програм, посібників, методичних рекомендацій, статей</w:t>
      </w:r>
      <w:r w:rsidR="00A354E8" w:rsidRPr="00992B42">
        <w:rPr>
          <w:color w:val="auto"/>
          <w:sz w:val="28"/>
          <w:szCs w:val="28"/>
        </w:rPr>
        <w:t xml:space="preserve"> </w:t>
      </w:r>
      <w:r w:rsidRPr="00992B42">
        <w:rPr>
          <w:color w:val="auto"/>
          <w:sz w:val="28"/>
          <w:szCs w:val="28"/>
        </w:rPr>
        <w:t>тощо;</w:t>
      </w:r>
    </w:p>
    <w:p w:rsidR="00613E7D" w:rsidRPr="00992B42" w:rsidRDefault="00613E7D" w:rsidP="007021F0">
      <w:pPr>
        <w:pStyle w:val="1"/>
        <w:numPr>
          <w:ilvl w:val="0"/>
          <w:numId w:val="2"/>
        </w:numPr>
        <w:shd w:val="clear" w:color="auto" w:fill="auto"/>
        <w:tabs>
          <w:tab w:val="left" w:pos="941"/>
        </w:tabs>
        <w:ind w:firstLine="720"/>
        <w:rPr>
          <w:color w:val="auto"/>
          <w:sz w:val="28"/>
          <w:szCs w:val="28"/>
        </w:rPr>
      </w:pPr>
      <w:r w:rsidRPr="00992B42">
        <w:rPr>
          <w:color w:val="auto"/>
          <w:sz w:val="28"/>
          <w:szCs w:val="28"/>
        </w:rPr>
        <w:t>участь в експериментальній діяльності;</w:t>
      </w:r>
    </w:p>
    <w:p w:rsidR="00613E7D" w:rsidRPr="00992B42" w:rsidRDefault="00613E7D" w:rsidP="007021F0">
      <w:pPr>
        <w:pStyle w:val="1"/>
        <w:numPr>
          <w:ilvl w:val="0"/>
          <w:numId w:val="2"/>
        </w:numPr>
        <w:shd w:val="clear" w:color="auto" w:fill="auto"/>
        <w:tabs>
          <w:tab w:val="left" w:pos="941"/>
        </w:tabs>
        <w:ind w:firstLine="720"/>
        <w:rPr>
          <w:color w:val="auto"/>
          <w:sz w:val="28"/>
          <w:szCs w:val="28"/>
        </w:rPr>
      </w:pPr>
      <w:r w:rsidRPr="00992B42">
        <w:rPr>
          <w:color w:val="auto"/>
          <w:sz w:val="28"/>
          <w:szCs w:val="28"/>
        </w:rPr>
        <w:t>результати освітньої діяльності;</w:t>
      </w:r>
    </w:p>
    <w:p w:rsidR="00613E7D" w:rsidRPr="00992B42" w:rsidRDefault="00613E7D" w:rsidP="007021F0">
      <w:pPr>
        <w:pStyle w:val="1"/>
        <w:numPr>
          <w:ilvl w:val="0"/>
          <w:numId w:val="2"/>
        </w:numPr>
        <w:shd w:val="clear" w:color="auto" w:fill="auto"/>
        <w:tabs>
          <w:tab w:val="left" w:pos="941"/>
        </w:tabs>
        <w:ind w:firstLine="720"/>
        <w:rPr>
          <w:color w:val="auto"/>
          <w:sz w:val="28"/>
          <w:szCs w:val="28"/>
        </w:rPr>
      </w:pPr>
      <w:r w:rsidRPr="00992B42">
        <w:rPr>
          <w:color w:val="auto"/>
          <w:sz w:val="28"/>
          <w:szCs w:val="28"/>
        </w:rPr>
        <w:t>оптимальність розподілу педагогічного навантаження;</w:t>
      </w:r>
    </w:p>
    <w:p w:rsidR="00613E7D" w:rsidRPr="00992B42" w:rsidRDefault="00613E7D" w:rsidP="007021F0">
      <w:pPr>
        <w:pStyle w:val="1"/>
        <w:numPr>
          <w:ilvl w:val="0"/>
          <w:numId w:val="2"/>
        </w:numPr>
        <w:shd w:val="clear" w:color="auto" w:fill="auto"/>
        <w:tabs>
          <w:tab w:val="left" w:pos="941"/>
        </w:tabs>
        <w:ind w:firstLine="720"/>
        <w:rPr>
          <w:color w:val="auto"/>
          <w:sz w:val="28"/>
          <w:szCs w:val="28"/>
        </w:rPr>
      </w:pPr>
      <w:r w:rsidRPr="00992B42">
        <w:rPr>
          <w:color w:val="auto"/>
          <w:sz w:val="28"/>
          <w:szCs w:val="28"/>
        </w:rPr>
        <w:t>показник плинності кадрів.</w:t>
      </w:r>
    </w:p>
    <w:p w:rsidR="00613E7D" w:rsidRPr="00992B42" w:rsidRDefault="00613E7D" w:rsidP="00613E7D">
      <w:pPr>
        <w:pStyle w:val="1"/>
        <w:shd w:val="clear" w:color="auto" w:fill="auto"/>
        <w:ind w:firstLine="720"/>
        <w:rPr>
          <w:color w:val="auto"/>
          <w:sz w:val="28"/>
          <w:szCs w:val="28"/>
        </w:rPr>
      </w:pPr>
      <w:r w:rsidRPr="00992B42">
        <w:rPr>
          <w:color w:val="auto"/>
          <w:sz w:val="28"/>
          <w:szCs w:val="28"/>
        </w:rPr>
        <w:t>Конкретизовані числовими показниками індикатори якості педагогічної діяльності наведені у додатку  до Положення.</w:t>
      </w:r>
    </w:p>
    <w:p w:rsidR="00613E7D" w:rsidRPr="00992B42" w:rsidRDefault="00613E7D" w:rsidP="00F04AD7">
      <w:pPr>
        <w:pStyle w:val="1"/>
        <w:shd w:val="clear" w:color="auto" w:fill="auto"/>
        <w:ind w:firstLine="720"/>
        <w:rPr>
          <w:color w:val="auto"/>
          <w:sz w:val="28"/>
          <w:szCs w:val="28"/>
        </w:rPr>
      </w:pPr>
      <w:r w:rsidRPr="00992B42">
        <w:rPr>
          <w:color w:val="auto"/>
          <w:sz w:val="28"/>
          <w:szCs w:val="28"/>
        </w:rPr>
        <w:t xml:space="preserve">З метою вдосконалення професійної підготовки шляхом поглиблення, розширення й оновлення професійних </w:t>
      </w:r>
      <w:proofErr w:type="spellStart"/>
      <w:r w:rsidRPr="00992B42">
        <w:rPr>
          <w:color w:val="auto"/>
          <w:sz w:val="28"/>
          <w:szCs w:val="28"/>
        </w:rPr>
        <w:t>компетентностей</w:t>
      </w:r>
      <w:proofErr w:type="spellEnd"/>
      <w:r w:rsidRPr="00992B42">
        <w:rPr>
          <w:color w:val="auto"/>
          <w:sz w:val="28"/>
          <w:szCs w:val="28"/>
        </w:rPr>
        <w:t xml:space="preserve"> організовується підвищення кваліфікації педагогічних працівників.</w:t>
      </w:r>
    </w:p>
    <w:p w:rsidR="00613E7D" w:rsidRPr="00992B42" w:rsidRDefault="00613E7D" w:rsidP="00613E7D">
      <w:pPr>
        <w:pStyle w:val="1"/>
        <w:shd w:val="clear" w:color="auto" w:fill="auto"/>
        <w:ind w:firstLine="720"/>
        <w:rPr>
          <w:color w:val="auto"/>
          <w:sz w:val="28"/>
          <w:szCs w:val="28"/>
        </w:rPr>
      </w:pPr>
      <w:r w:rsidRPr="00992B42">
        <w:rPr>
          <w:color w:val="auto"/>
          <w:sz w:val="28"/>
          <w:szCs w:val="28"/>
        </w:rPr>
        <w:t>Щорічне підвищення кваліфікації педагогічних працівників</w:t>
      </w:r>
      <w:r w:rsidR="008E3479">
        <w:rPr>
          <w:color w:val="auto"/>
          <w:sz w:val="28"/>
          <w:szCs w:val="28"/>
        </w:rPr>
        <w:t xml:space="preserve"> школи</w:t>
      </w:r>
      <w:r w:rsidRPr="00992B42">
        <w:rPr>
          <w:color w:val="auto"/>
          <w:sz w:val="28"/>
          <w:szCs w:val="28"/>
        </w:rPr>
        <w:t xml:space="preserve"> здійснюється відповідно до статті 59 Закону України </w:t>
      </w:r>
      <w:r w:rsidR="00F04AD7" w:rsidRPr="00992B42">
        <w:rPr>
          <w:color w:val="auto"/>
          <w:sz w:val="28"/>
          <w:szCs w:val="28"/>
        </w:rPr>
        <w:t>«</w:t>
      </w:r>
      <w:r w:rsidRPr="00992B42">
        <w:rPr>
          <w:color w:val="auto"/>
          <w:sz w:val="28"/>
          <w:szCs w:val="28"/>
        </w:rPr>
        <w:t>Про освіту</w:t>
      </w:r>
      <w:r w:rsidR="00F04AD7" w:rsidRPr="00992B42">
        <w:rPr>
          <w:color w:val="auto"/>
          <w:sz w:val="28"/>
          <w:szCs w:val="28"/>
        </w:rPr>
        <w:t>»</w:t>
      </w:r>
      <w:r w:rsidR="008E3479">
        <w:rPr>
          <w:color w:val="auto"/>
          <w:sz w:val="28"/>
          <w:szCs w:val="28"/>
        </w:rPr>
        <w:t>, працівники закладу дошкільної освіти проходять підвищення кваліфікації один раз на 5 років</w:t>
      </w:r>
      <w:r w:rsidRPr="00992B42">
        <w:rPr>
          <w:color w:val="auto"/>
          <w:sz w:val="28"/>
          <w:szCs w:val="28"/>
        </w:rPr>
        <w:t>.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613E7D" w:rsidRPr="00992B42" w:rsidRDefault="00613E7D" w:rsidP="00613E7D">
      <w:pPr>
        <w:pStyle w:val="1"/>
        <w:shd w:val="clear" w:color="auto" w:fill="auto"/>
        <w:ind w:firstLine="720"/>
        <w:rPr>
          <w:color w:val="auto"/>
          <w:sz w:val="28"/>
          <w:szCs w:val="28"/>
        </w:rPr>
      </w:pPr>
      <w:r w:rsidRPr="00992B42">
        <w:rPr>
          <w:color w:val="auto"/>
          <w:sz w:val="28"/>
          <w:szCs w:val="28"/>
        </w:rPr>
        <w:lastRenderedPageBreak/>
        <w:t>Підвищення кваліфікації педагогічних працівників здійснюється за такими видами:</w:t>
      </w:r>
    </w:p>
    <w:p w:rsidR="00613E7D" w:rsidRPr="00992B42" w:rsidRDefault="00613E7D" w:rsidP="003C5F60">
      <w:pPr>
        <w:pStyle w:val="1"/>
        <w:numPr>
          <w:ilvl w:val="0"/>
          <w:numId w:val="23"/>
        </w:numPr>
        <w:shd w:val="clear" w:color="auto" w:fill="auto"/>
        <w:tabs>
          <w:tab w:val="left" w:pos="941"/>
        </w:tabs>
        <w:jc w:val="left"/>
        <w:rPr>
          <w:color w:val="auto"/>
          <w:sz w:val="28"/>
          <w:szCs w:val="28"/>
        </w:rPr>
      </w:pPr>
      <w:r w:rsidRPr="00992B42">
        <w:rPr>
          <w:color w:val="auto"/>
          <w:sz w:val="28"/>
          <w:szCs w:val="28"/>
        </w:rPr>
        <w:t>довгострокове підвищення кваліфікації: курси;</w:t>
      </w:r>
    </w:p>
    <w:p w:rsidR="00613E7D" w:rsidRPr="00992B42" w:rsidRDefault="00613E7D" w:rsidP="003C5F60">
      <w:pPr>
        <w:pStyle w:val="1"/>
        <w:numPr>
          <w:ilvl w:val="0"/>
          <w:numId w:val="23"/>
        </w:numPr>
        <w:shd w:val="clear" w:color="auto" w:fill="auto"/>
        <w:tabs>
          <w:tab w:val="left" w:pos="933"/>
        </w:tabs>
        <w:rPr>
          <w:color w:val="auto"/>
          <w:sz w:val="28"/>
          <w:szCs w:val="28"/>
        </w:rPr>
      </w:pPr>
      <w:bookmarkStart w:id="22" w:name="_Hlk31633280"/>
      <w:r w:rsidRPr="00992B42">
        <w:rPr>
          <w:color w:val="auto"/>
          <w:sz w:val="28"/>
          <w:szCs w:val="28"/>
        </w:rPr>
        <w:t>короткострокове підвищення кваліфікації: семінари, семінари-практикуми, тренінги, конференції, «круглі столи» тощо.</w:t>
      </w:r>
    </w:p>
    <w:p w:rsidR="00613E7D" w:rsidRPr="00992B42" w:rsidRDefault="00613E7D" w:rsidP="00613E7D">
      <w:pPr>
        <w:pStyle w:val="1"/>
        <w:shd w:val="clear" w:color="auto" w:fill="auto"/>
        <w:ind w:firstLine="720"/>
        <w:rPr>
          <w:color w:val="auto"/>
          <w:sz w:val="28"/>
          <w:szCs w:val="28"/>
        </w:rPr>
      </w:pPr>
      <w:r w:rsidRPr="00992B42">
        <w:rPr>
          <w:color w:val="auto"/>
          <w:sz w:val="28"/>
          <w:szCs w:val="28"/>
        </w:rPr>
        <w:t xml:space="preserve">Щорічний план підвищення кваліфікації педагогічних працівників затверджує педагогічна рада </w:t>
      </w:r>
      <w:r w:rsidR="00951F91">
        <w:rPr>
          <w:color w:val="auto"/>
          <w:sz w:val="28"/>
          <w:szCs w:val="28"/>
        </w:rPr>
        <w:t>закладу освіти</w:t>
      </w:r>
      <w:r w:rsidRPr="00992B42">
        <w:rPr>
          <w:color w:val="auto"/>
          <w:sz w:val="28"/>
          <w:szCs w:val="28"/>
        </w:rPr>
        <w:t>.</w:t>
      </w:r>
    </w:p>
    <w:p w:rsidR="00613E7D" w:rsidRPr="00992B42" w:rsidRDefault="00613E7D" w:rsidP="00613E7D">
      <w:pPr>
        <w:pStyle w:val="1"/>
        <w:shd w:val="clear" w:color="auto" w:fill="auto"/>
        <w:ind w:firstLine="720"/>
        <w:rPr>
          <w:color w:val="auto"/>
          <w:sz w:val="28"/>
          <w:szCs w:val="28"/>
        </w:rPr>
      </w:pPr>
      <w:r w:rsidRPr="00992B42">
        <w:rPr>
          <w:color w:val="auto"/>
          <w:sz w:val="28"/>
          <w:szCs w:val="28"/>
        </w:rPr>
        <w:t>Показником ефективності та результативності діяльності педагогічних працівників є їх атестація.</w:t>
      </w:r>
    </w:p>
    <w:p w:rsidR="00613E7D" w:rsidRPr="00992B42" w:rsidRDefault="00A343B6" w:rsidP="00680195">
      <w:pPr>
        <w:pStyle w:val="11"/>
        <w:shd w:val="clear" w:color="auto" w:fill="auto"/>
        <w:tabs>
          <w:tab w:val="left" w:pos="314"/>
        </w:tabs>
        <w:jc w:val="both"/>
        <w:rPr>
          <w:color w:val="auto"/>
          <w:sz w:val="28"/>
          <w:szCs w:val="28"/>
        </w:rPr>
      </w:pPr>
      <w:bookmarkStart w:id="23" w:name="bookmark18"/>
      <w:r>
        <w:rPr>
          <w:color w:val="auto"/>
          <w:sz w:val="28"/>
          <w:szCs w:val="28"/>
        </w:rPr>
        <w:t>3.4</w:t>
      </w:r>
      <w:r w:rsidR="004076C9">
        <w:rPr>
          <w:color w:val="auto"/>
          <w:sz w:val="28"/>
          <w:szCs w:val="28"/>
        </w:rPr>
        <w:t>.</w:t>
      </w:r>
      <w:r w:rsidR="006D57D9">
        <w:rPr>
          <w:color w:val="auto"/>
          <w:sz w:val="28"/>
          <w:szCs w:val="28"/>
        </w:rPr>
        <w:t>Управлінські процеси закладу освіти.</w:t>
      </w:r>
      <w:bookmarkEnd w:id="23"/>
    </w:p>
    <w:p w:rsidR="00613E7D" w:rsidRPr="00992B42" w:rsidRDefault="00613E7D" w:rsidP="00613E7D">
      <w:pPr>
        <w:pStyle w:val="1"/>
        <w:shd w:val="clear" w:color="auto" w:fill="auto"/>
        <w:ind w:firstLine="720"/>
        <w:rPr>
          <w:color w:val="auto"/>
          <w:sz w:val="28"/>
          <w:szCs w:val="28"/>
        </w:rPr>
      </w:pPr>
      <w:r w:rsidRPr="00992B42">
        <w:rPr>
          <w:color w:val="auto"/>
          <w:sz w:val="28"/>
          <w:szCs w:val="28"/>
        </w:rPr>
        <w:t xml:space="preserve">Внутрішня система забезпечення якості освіти та якості освітньої діяльності визначає стратегію управління </w:t>
      </w:r>
      <w:r w:rsidR="00951F91">
        <w:rPr>
          <w:color w:val="auto"/>
          <w:sz w:val="28"/>
          <w:szCs w:val="28"/>
        </w:rPr>
        <w:t xml:space="preserve">у </w:t>
      </w:r>
      <w:proofErr w:type="spellStart"/>
      <w:r w:rsidR="00951F91">
        <w:rPr>
          <w:color w:val="auto"/>
          <w:sz w:val="28"/>
          <w:szCs w:val="28"/>
        </w:rPr>
        <w:t>Володимирецькому</w:t>
      </w:r>
      <w:proofErr w:type="spellEnd"/>
      <w:r w:rsidR="00951F91">
        <w:rPr>
          <w:color w:val="auto"/>
          <w:sz w:val="28"/>
          <w:szCs w:val="28"/>
        </w:rPr>
        <w:t xml:space="preserve"> НВК «</w:t>
      </w:r>
      <w:r w:rsidR="007E2E21" w:rsidRPr="00992B42">
        <w:rPr>
          <w:color w:val="auto"/>
          <w:sz w:val="28"/>
          <w:szCs w:val="28"/>
        </w:rPr>
        <w:t xml:space="preserve">ЗОШ І-ІІІ ступенів </w:t>
      </w:r>
      <w:r w:rsidR="00951F91">
        <w:rPr>
          <w:color w:val="auto"/>
          <w:sz w:val="28"/>
          <w:szCs w:val="28"/>
        </w:rPr>
        <w:t>– ДНЗ»</w:t>
      </w:r>
      <w:r w:rsidRPr="00992B42">
        <w:rPr>
          <w:color w:val="auto"/>
          <w:sz w:val="28"/>
          <w:szCs w:val="28"/>
        </w:rPr>
        <w:t xml:space="preserve">, напрямки ефективних змін та розвитку освітньої системи. Для цього </w:t>
      </w:r>
      <w:r w:rsidR="00BF594C" w:rsidRPr="00992B42">
        <w:rPr>
          <w:color w:val="auto"/>
          <w:sz w:val="28"/>
          <w:szCs w:val="28"/>
        </w:rPr>
        <w:t xml:space="preserve">в </w:t>
      </w:r>
      <w:r w:rsidR="00F0163F">
        <w:rPr>
          <w:color w:val="auto"/>
          <w:sz w:val="28"/>
          <w:szCs w:val="28"/>
        </w:rPr>
        <w:t>закладі освіти</w:t>
      </w:r>
      <w:r w:rsidR="00BF594C" w:rsidRPr="00992B42">
        <w:rPr>
          <w:color w:val="auto"/>
          <w:sz w:val="28"/>
          <w:szCs w:val="28"/>
        </w:rPr>
        <w:t xml:space="preserve"> </w:t>
      </w:r>
      <w:r w:rsidRPr="00992B42">
        <w:rPr>
          <w:color w:val="auto"/>
          <w:sz w:val="28"/>
          <w:szCs w:val="28"/>
        </w:rPr>
        <w:t>застосовується моніторинг якості освітнього процесу  як систем</w:t>
      </w:r>
      <w:r w:rsidR="00F0390A" w:rsidRPr="00992B42">
        <w:rPr>
          <w:color w:val="auto"/>
          <w:sz w:val="28"/>
          <w:szCs w:val="28"/>
        </w:rPr>
        <w:t>и</w:t>
      </w:r>
      <w:r w:rsidRPr="00992B42">
        <w:rPr>
          <w:color w:val="auto"/>
          <w:sz w:val="28"/>
          <w:szCs w:val="28"/>
        </w:rPr>
        <w:t xml:space="preserve">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результатів, а також інноваційного розвитку закладу.</w:t>
      </w:r>
    </w:p>
    <w:p w:rsidR="00613E7D" w:rsidRPr="00992B42" w:rsidRDefault="00613E7D" w:rsidP="00613E7D">
      <w:pPr>
        <w:pStyle w:val="1"/>
        <w:shd w:val="clear" w:color="auto" w:fill="auto"/>
        <w:ind w:firstLine="720"/>
        <w:rPr>
          <w:color w:val="auto"/>
          <w:sz w:val="28"/>
          <w:szCs w:val="28"/>
        </w:rPr>
      </w:pPr>
      <w:r w:rsidRPr="00992B42">
        <w:rPr>
          <w:color w:val="auto"/>
          <w:sz w:val="28"/>
          <w:szCs w:val="28"/>
        </w:rPr>
        <w:t xml:space="preserve">Управління процесом забезпечення якості освіти </w:t>
      </w:r>
      <w:r w:rsidR="00F0163F">
        <w:rPr>
          <w:color w:val="auto"/>
          <w:sz w:val="28"/>
          <w:szCs w:val="28"/>
        </w:rPr>
        <w:t xml:space="preserve">у </w:t>
      </w:r>
      <w:proofErr w:type="spellStart"/>
      <w:r w:rsidR="00F0163F">
        <w:rPr>
          <w:color w:val="auto"/>
          <w:sz w:val="28"/>
          <w:szCs w:val="28"/>
        </w:rPr>
        <w:t>Володимирецькому</w:t>
      </w:r>
      <w:proofErr w:type="spellEnd"/>
      <w:r w:rsidR="00F0163F">
        <w:rPr>
          <w:color w:val="auto"/>
          <w:sz w:val="28"/>
          <w:szCs w:val="28"/>
        </w:rPr>
        <w:t xml:space="preserve"> НВК «</w:t>
      </w:r>
      <w:r w:rsidRPr="00992B42">
        <w:rPr>
          <w:color w:val="auto"/>
          <w:sz w:val="28"/>
          <w:szCs w:val="28"/>
        </w:rPr>
        <w:t xml:space="preserve">ЗОШ </w:t>
      </w:r>
      <w:r w:rsidR="00ED024D" w:rsidRPr="00992B42">
        <w:rPr>
          <w:color w:val="auto"/>
          <w:sz w:val="28"/>
          <w:szCs w:val="28"/>
        </w:rPr>
        <w:t>І-ІІІ ступенів</w:t>
      </w:r>
      <w:r w:rsidR="00F0163F">
        <w:rPr>
          <w:color w:val="auto"/>
          <w:sz w:val="28"/>
          <w:szCs w:val="28"/>
        </w:rPr>
        <w:t xml:space="preserve">  - ДНЗ»</w:t>
      </w:r>
      <w:r w:rsidR="00ED024D" w:rsidRPr="00992B42">
        <w:rPr>
          <w:color w:val="auto"/>
          <w:sz w:val="28"/>
          <w:szCs w:val="28"/>
        </w:rPr>
        <w:t xml:space="preserve"> </w:t>
      </w:r>
      <w:r w:rsidRPr="00992B42">
        <w:rPr>
          <w:color w:val="auto"/>
          <w:sz w:val="28"/>
          <w:szCs w:val="28"/>
        </w:rPr>
        <w:t>забезпечується внутрішніми нормативно-правовими документами (</w:t>
      </w:r>
      <w:r w:rsidR="00ED024D" w:rsidRPr="00992B42">
        <w:rPr>
          <w:color w:val="auto"/>
          <w:sz w:val="28"/>
          <w:szCs w:val="28"/>
        </w:rPr>
        <w:t>С</w:t>
      </w:r>
      <w:r w:rsidRPr="00992B42">
        <w:rPr>
          <w:color w:val="auto"/>
          <w:sz w:val="28"/>
          <w:szCs w:val="28"/>
        </w:rPr>
        <w:t>татут, рішення</w:t>
      </w:r>
      <w:r w:rsidR="00F22082" w:rsidRPr="00992B42">
        <w:rPr>
          <w:color w:val="auto"/>
          <w:sz w:val="28"/>
          <w:szCs w:val="28"/>
        </w:rPr>
        <w:t xml:space="preserve"> органів громадського самоврядування</w:t>
      </w:r>
      <w:r w:rsidR="008803D6" w:rsidRPr="00992B42">
        <w:rPr>
          <w:color w:val="auto"/>
          <w:sz w:val="28"/>
          <w:szCs w:val="28"/>
        </w:rPr>
        <w:t xml:space="preserve"> </w:t>
      </w:r>
      <w:r w:rsidR="00F0163F">
        <w:rPr>
          <w:color w:val="auto"/>
          <w:sz w:val="28"/>
          <w:szCs w:val="28"/>
        </w:rPr>
        <w:t>НВК</w:t>
      </w:r>
      <w:r w:rsidR="00F22082" w:rsidRPr="00992B42">
        <w:rPr>
          <w:color w:val="auto"/>
          <w:sz w:val="28"/>
          <w:szCs w:val="28"/>
        </w:rPr>
        <w:t>, педагогічної ради</w:t>
      </w:r>
      <w:r w:rsidRPr="00992B42">
        <w:rPr>
          <w:color w:val="auto"/>
          <w:sz w:val="28"/>
          <w:szCs w:val="28"/>
        </w:rPr>
        <w:t>, накази тощо), що визначають зміст внутрішньої системи забезпечення якості освіти та механізми її забезпечення.</w:t>
      </w:r>
    </w:p>
    <w:p w:rsidR="00613E7D" w:rsidRPr="00992B42" w:rsidRDefault="00613E7D" w:rsidP="00613E7D">
      <w:pPr>
        <w:pStyle w:val="1"/>
        <w:shd w:val="clear" w:color="auto" w:fill="auto"/>
        <w:ind w:firstLine="720"/>
        <w:rPr>
          <w:color w:val="auto"/>
          <w:sz w:val="28"/>
          <w:szCs w:val="28"/>
        </w:rPr>
      </w:pPr>
      <w:r w:rsidRPr="00992B42">
        <w:rPr>
          <w:color w:val="auto"/>
          <w:sz w:val="28"/>
          <w:szCs w:val="28"/>
        </w:rPr>
        <w:t xml:space="preserve">Процедура управління процесом забезпечення якості освіти </w:t>
      </w:r>
      <w:r w:rsidR="00DF102C" w:rsidRPr="00992B42">
        <w:rPr>
          <w:color w:val="auto"/>
          <w:sz w:val="28"/>
          <w:szCs w:val="28"/>
        </w:rPr>
        <w:t xml:space="preserve">в </w:t>
      </w:r>
      <w:r w:rsidR="00F0163F">
        <w:rPr>
          <w:color w:val="auto"/>
          <w:sz w:val="28"/>
          <w:szCs w:val="28"/>
        </w:rPr>
        <w:t>закладі освіти</w:t>
      </w:r>
      <w:r w:rsidR="001F5452">
        <w:rPr>
          <w:color w:val="auto"/>
          <w:sz w:val="28"/>
          <w:szCs w:val="28"/>
        </w:rPr>
        <w:t xml:space="preserve"> </w:t>
      </w:r>
      <w:r w:rsidRPr="00992B42">
        <w:rPr>
          <w:color w:val="auto"/>
          <w:sz w:val="28"/>
          <w:szCs w:val="28"/>
        </w:rPr>
        <w:t>включає:</w:t>
      </w:r>
    </w:p>
    <w:p w:rsidR="00613E7D" w:rsidRPr="00992B42" w:rsidRDefault="00613E7D" w:rsidP="003C5F60">
      <w:pPr>
        <w:pStyle w:val="1"/>
        <w:numPr>
          <w:ilvl w:val="0"/>
          <w:numId w:val="26"/>
        </w:numPr>
        <w:shd w:val="clear" w:color="auto" w:fill="auto"/>
        <w:tabs>
          <w:tab w:val="left" w:pos="933"/>
        </w:tabs>
        <w:rPr>
          <w:color w:val="auto"/>
          <w:sz w:val="28"/>
          <w:szCs w:val="28"/>
        </w:rPr>
      </w:pPr>
      <w:r w:rsidRPr="00992B42">
        <w:rPr>
          <w:color w:val="auto"/>
          <w:sz w:val="28"/>
          <w:szCs w:val="28"/>
        </w:rPr>
        <w:t>ухвалення рішення про початок формування системи внутрішнього забезпечення якості освіти та якості освітньої діяльності;</w:t>
      </w:r>
    </w:p>
    <w:p w:rsidR="00613E7D" w:rsidRPr="00992B42" w:rsidRDefault="00613E7D" w:rsidP="003C5F60">
      <w:pPr>
        <w:pStyle w:val="1"/>
        <w:numPr>
          <w:ilvl w:val="0"/>
          <w:numId w:val="26"/>
        </w:numPr>
        <w:shd w:val="clear" w:color="auto" w:fill="auto"/>
        <w:tabs>
          <w:tab w:val="left" w:pos="923"/>
        </w:tabs>
        <w:rPr>
          <w:color w:val="auto"/>
          <w:sz w:val="28"/>
          <w:szCs w:val="28"/>
        </w:rPr>
      </w:pPr>
      <w:r w:rsidRPr="00992B42">
        <w:rPr>
          <w:color w:val="auto"/>
          <w:sz w:val="28"/>
          <w:szCs w:val="28"/>
        </w:rPr>
        <w:t>призначення відповідальних за розробку, впровадження та функціонування внутрішньої системи забезпечення якості освіти;</w:t>
      </w:r>
    </w:p>
    <w:p w:rsidR="00613E7D" w:rsidRPr="00992B42" w:rsidRDefault="00613E7D" w:rsidP="003C5F60">
      <w:pPr>
        <w:pStyle w:val="1"/>
        <w:numPr>
          <w:ilvl w:val="0"/>
          <w:numId w:val="26"/>
        </w:numPr>
        <w:shd w:val="clear" w:color="auto" w:fill="auto"/>
        <w:tabs>
          <w:tab w:val="left" w:pos="923"/>
        </w:tabs>
        <w:rPr>
          <w:color w:val="auto"/>
          <w:sz w:val="28"/>
          <w:szCs w:val="28"/>
        </w:rPr>
      </w:pPr>
      <w:r w:rsidRPr="00992B42">
        <w:rPr>
          <w:color w:val="auto"/>
          <w:sz w:val="28"/>
          <w:szCs w:val="28"/>
        </w:rPr>
        <w:t xml:space="preserve">навчання </w:t>
      </w:r>
      <w:proofErr w:type="spellStart"/>
      <w:r w:rsidRPr="00992B42">
        <w:rPr>
          <w:color w:val="auto"/>
          <w:sz w:val="28"/>
          <w:szCs w:val="28"/>
        </w:rPr>
        <w:t>педпрацівників</w:t>
      </w:r>
      <w:proofErr w:type="spellEnd"/>
      <w:r w:rsidRPr="00992B42">
        <w:rPr>
          <w:color w:val="auto"/>
          <w:sz w:val="28"/>
          <w:szCs w:val="28"/>
        </w:rPr>
        <w:t xml:space="preserve"> правилам і процедурам впровадження внутрішньої системи забезпечення якості освіти;</w:t>
      </w:r>
    </w:p>
    <w:p w:rsidR="00613E7D" w:rsidRPr="00992B42" w:rsidRDefault="00613E7D" w:rsidP="003C5F60">
      <w:pPr>
        <w:pStyle w:val="1"/>
        <w:numPr>
          <w:ilvl w:val="0"/>
          <w:numId w:val="26"/>
        </w:numPr>
        <w:shd w:val="clear" w:color="auto" w:fill="auto"/>
        <w:tabs>
          <w:tab w:val="left" w:pos="923"/>
        </w:tabs>
        <w:rPr>
          <w:color w:val="auto"/>
          <w:sz w:val="28"/>
          <w:szCs w:val="28"/>
        </w:rPr>
      </w:pPr>
      <w:r w:rsidRPr="00992B42">
        <w:rPr>
          <w:color w:val="auto"/>
          <w:sz w:val="28"/>
          <w:szCs w:val="28"/>
        </w:rPr>
        <w:t>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w:t>
      </w:r>
    </w:p>
    <w:p w:rsidR="00613E7D" w:rsidRPr="00992B42" w:rsidRDefault="00613E7D" w:rsidP="003C5F60">
      <w:pPr>
        <w:pStyle w:val="1"/>
        <w:numPr>
          <w:ilvl w:val="0"/>
          <w:numId w:val="26"/>
        </w:numPr>
        <w:shd w:val="clear" w:color="auto" w:fill="auto"/>
        <w:tabs>
          <w:tab w:val="left" w:pos="938"/>
        </w:tabs>
        <w:rPr>
          <w:color w:val="auto"/>
          <w:sz w:val="28"/>
          <w:szCs w:val="28"/>
        </w:rPr>
      </w:pPr>
      <w:r w:rsidRPr="00992B42">
        <w:rPr>
          <w:color w:val="auto"/>
          <w:sz w:val="28"/>
          <w:szCs w:val="28"/>
        </w:rPr>
        <w:t>формування Політики та Цілей у сфері якості (на перспективу, навчальний рік</w:t>
      </w:r>
      <w:r w:rsidR="00A354E8" w:rsidRPr="00992B42">
        <w:rPr>
          <w:color w:val="auto"/>
          <w:sz w:val="28"/>
          <w:szCs w:val="28"/>
        </w:rPr>
        <w:t xml:space="preserve"> </w:t>
      </w:r>
      <w:r w:rsidRPr="00992B42">
        <w:rPr>
          <w:color w:val="auto"/>
          <w:sz w:val="28"/>
          <w:szCs w:val="28"/>
        </w:rPr>
        <w:t>тощо);</w:t>
      </w:r>
    </w:p>
    <w:p w:rsidR="00613E7D" w:rsidRPr="00992B42" w:rsidRDefault="00613E7D" w:rsidP="003C5F60">
      <w:pPr>
        <w:pStyle w:val="1"/>
        <w:numPr>
          <w:ilvl w:val="0"/>
          <w:numId w:val="26"/>
        </w:numPr>
        <w:shd w:val="clear" w:color="auto" w:fill="auto"/>
        <w:tabs>
          <w:tab w:val="left" w:pos="933"/>
        </w:tabs>
        <w:rPr>
          <w:color w:val="auto"/>
          <w:sz w:val="28"/>
          <w:szCs w:val="28"/>
        </w:rPr>
      </w:pPr>
      <w:r w:rsidRPr="00992B42">
        <w:rPr>
          <w:color w:val="auto"/>
          <w:sz w:val="28"/>
          <w:szCs w:val="28"/>
        </w:rPr>
        <w:t>визначення видів діяльності та процесів у рамках складових внутрішньої системи забезпечення якості освіти;</w:t>
      </w:r>
    </w:p>
    <w:p w:rsidR="00613E7D" w:rsidRPr="00992B42" w:rsidRDefault="00613E7D" w:rsidP="003C5F60">
      <w:pPr>
        <w:pStyle w:val="1"/>
        <w:numPr>
          <w:ilvl w:val="0"/>
          <w:numId w:val="26"/>
        </w:numPr>
        <w:shd w:val="clear" w:color="auto" w:fill="auto"/>
        <w:tabs>
          <w:tab w:val="left" w:pos="923"/>
        </w:tabs>
        <w:rPr>
          <w:color w:val="auto"/>
          <w:sz w:val="28"/>
          <w:szCs w:val="28"/>
        </w:rPr>
      </w:pPr>
      <w:r w:rsidRPr="00992B42">
        <w:rPr>
          <w:color w:val="auto"/>
          <w:sz w:val="28"/>
          <w:szCs w:val="28"/>
        </w:rPr>
        <w:t>розробка процедур для визначених процесів (дій, заходів) (внутрішні нормативні основи);</w:t>
      </w:r>
    </w:p>
    <w:p w:rsidR="00613E7D" w:rsidRPr="00992B42" w:rsidRDefault="00613E7D" w:rsidP="003C5F60">
      <w:pPr>
        <w:pStyle w:val="1"/>
        <w:numPr>
          <w:ilvl w:val="0"/>
          <w:numId w:val="26"/>
        </w:numPr>
        <w:shd w:val="clear" w:color="auto" w:fill="auto"/>
        <w:tabs>
          <w:tab w:val="left" w:pos="938"/>
        </w:tabs>
        <w:rPr>
          <w:color w:val="auto"/>
          <w:sz w:val="28"/>
          <w:szCs w:val="28"/>
        </w:rPr>
      </w:pPr>
      <w:r w:rsidRPr="00992B42">
        <w:rPr>
          <w:color w:val="auto"/>
          <w:sz w:val="28"/>
          <w:szCs w:val="28"/>
        </w:rPr>
        <w:t>визначення та розвиток системи моніторингу якості;</w:t>
      </w:r>
    </w:p>
    <w:p w:rsidR="00613E7D" w:rsidRPr="00992B42" w:rsidRDefault="00613E7D" w:rsidP="003C5F60">
      <w:pPr>
        <w:pStyle w:val="1"/>
        <w:numPr>
          <w:ilvl w:val="0"/>
          <w:numId w:val="26"/>
        </w:numPr>
        <w:shd w:val="clear" w:color="auto" w:fill="auto"/>
        <w:tabs>
          <w:tab w:val="left" w:pos="938"/>
        </w:tabs>
        <w:rPr>
          <w:color w:val="auto"/>
          <w:sz w:val="28"/>
          <w:szCs w:val="28"/>
        </w:rPr>
      </w:pPr>
      <w:r w:rsidRPr="00992B42">
        <w:rPr>
          <w:color w:val="auto"/>
          <w:sz w:val="28"/>
          <w:szCs w:val="28"/>
        </w:rPr>
        <w:lastRenderedPageBreak/>
        <w:t>удосконалення системи аналізу та прийняття підсумкових рішень.</w:t>
      </w:r>
    </w:p>
    <w:p w:rsidR="00613E7D" w:rsidRPr="00992B42" w:rsidRDefault="00613E7D" w:rsidP="0063696F">
      <w:pPr>
        <w:pStyle w:val="1"/>
        <w:shd w:val="clear" w:color="auto" w:fill="auto"/>
        <w:ind w:firstLine="720"/>
        <w:rPr>
          <w:color w:val="auto"/>
          <w:sz w:val="28"/>
          <w:szCs w:val="28"/>
        </w:rPr>
      </w:pPr>
      <w:r w:rsidRPr="00992B42">
        <w:rPr>
          <w:color w:val="auto"/>
          <w:sz w:val="28"/>
          <w:szCs w:val="28"/>
        </w:rPr>
        <w:t>Відповідальні за впровадження та вдосконалення системи забезпечення якості</w:t>
      </w:r>
      <w:r w:rsidR="00A354E8" w:rsidRPr="00992B42">
        <w:rPr>
          <w:color w:val="auto"/>
          <w:sz w:val="28"/>
          <w:szCs w:val="28"/>
        </w:rPr>
        <w:t xml:space="preserve"> </w:t>
      </w:r>
      <w:r w:rsidRPr="00992B42">
        <w:rPr>
          <w:color w:val="auto"/>
          <w:sz w:val="28"/>
          <w:szCs w:val="28"/>
        </w:rPr>
        <w:t xml:space="preserve">освіти та якості освітньої діяльності є педагогічні працівники, </w:t>
      </w:r>
      <w:r w:rsidR="00E034AE">
        <w:rPr>
          <w:color w:val="auto"/>
          <w:sz w:val="28"/>
          <w:szCs w:val="28"/>
        </w:rPr>
        <w:t>методичні структури</w:t>
      </w:r>
      <w:r w:rsidRPr="00992B42">
        <w:rPr>
          <w:color w:val="auto"/>
          <w:sz w:val="28"/>
          <w:szCs w:val="28"/>
        </w:rPr>
        <w:t>, педагогічна рада, директор (заступник директора з навчально-виховної роботи</w:t>
      </w:r>
      <w:r w:rsidR="0063696F" w:rsidRPr="00992B42">
        <w:rPr>
          <w:color w:val="auto"/>
          <w:sz w:val="28"/>
          <w:szCs w:val="28"/>
        </w:rPr>
        <w:t>, виховної роботи</w:t>
      </w:r>
      <w:r w:rsidRPr="00992B42">
        <w:rPr>
          <w:color w:val="auto"/>
          <w:sz w:val="28"/>
          <w:szCs w:val="28"/>
        </w:rPr>
        <w:t>) шляхом узгодженості (координації) діяльності щодо забезпечення необхідного рівня якості освітнього процесу.</w:t>
      </w:r>
    </w:p>
    <w:p w:rsidR="00613E7D" w:rsidRPr="00992B42" w:rsidRDefault="00613E7D" w:rsidP="00613E7D">
      <w:pPr>
        <w:pStyle w:val="1"/>
        <w:shd w:val="clear" w:color="auto" w:fill="auto"/>
        <w:spacing w:after="40"/>
        <w:ind w:firstLine="580"/>
        <w:rPr>
          <w:color w:val="auto"/>
          <w:sz w:val="28"/>
          <w:szCs w:val="28"/>
        </w:rPr>
      </w:pPr>
      <w:r w:rsidRPr="00992B42">
        <w:rPr>
          <w:color w:val="auto"/>
          <w:sz w:val="28"/>
          <w:szCs w:val="28"/>
        </w:rPr>
        <w:t>З метою позитивного впливу на якість освіти необхідним є організаційний компонент у процесі формування внутрішньої системи, а саме:</w:t>
      </w:r>
    </w:p>
    <w:p w:rsidR="00613E7D" w:rsidRPr="00992B42" w:rsidRDefault="00613E7D" w:rsidP="003C5F60">
      <w:pPr>
        <w:pStyle w:val="1"/>
        <w:numPr>
          <w:ilvl w:val="0"/>
          <w:numId w:val="27"/>
        </w:numPr>
        <w:shd w:val="clear" w:color="auto" w:fill="auto"/>
        <w:tabs>
          <w:tab w:val="left" w:pos="1182"/>
        </w:tabs>
        <w:spacing w:after="40"/>
        <w:rPr>
          <w:color w:val="auto"/>
          <w:sz w:val="28"/>
          <w:szCs w:val="28"/>
        </w:rPr>
      </w:pPr>
      <w:r w:rsidRPr="00992B42">
        <w:rPr>
          <w:color w:val="auto"/>
          <w:sz w:val="28"/>
          <w:szCs w:val="28"/>
        </w:rPr>
        <w:t xml:space="preserve">виокремлення в структурі </w:t>
      </w:r>
      <w:r w:rsidR="005D4617" w:rsidRPr="00992B42">
        <w:rPr>
          <w:color w:val="auto"/>
          <w:sz w:val="28"/>
          <w:szCs w:val="28"/>
        </w:rPr>
        <w:t>школи</w:t>
      </w:r>
      <w:r w:rsidRPr="00992B42">
        <w:rPr>
          <w:color w:val="auto"/>
          <w:sz w:val="28"/>
          <w:szCs w:val="28"/>
        </w:rPr>
        <w:t xml:space="preserve"> осіб, що беруть участь у процесі</w:t>
      </w:r>
      <w:r w:rsidR="00A354E8" w:rsidRPr="00992B42">
        <w:rPr>
          <w:color w:val="auto"/>
          <w:sz w:val="28"/>
          <w:szCs w:val="28"/>
        </w:rPr>
        <w:t xml:space="preserve"> </w:t>
      </w:r>
      <w:r w:rsidRPr="00992B42">
        <w:rPr>
          <w:color w:val="auto"/>
          <w:sz w:val="28"/>
          <w:szCs w:val="28"/>
        </w:rPr>
        <w:t>управління якістю освіти (</w:t>
      </w:r>
      <w:r w:rsidR="005D4617" w:rsidRPr="00992B42">
        <w:rPr>
          <w:color w:val="auto"/>
          <w:sz w:val="28"/>
          <w:szCs w:val="28"/>
        </w:rPr>
        <w:t>заступник</w:t>
      </w:r>
      <w:r w:rsidR="000334EA" w:rsidRPr="00992B42">
        <w:rPr>
          <w:color w:val="auto"/>
          <w:sz w:val="28"/>
          <w:szCs w:val="28"/>
        </w:rPr>
        <w:t>и</w:t>
      </w:r>
      <w:r w:rsidR="005D4617" w:rsidRPr="00992B42">
        <w:rPr>
          <w:color w:val="auto"/>
          <w:sz w:val="28"/>
          <w:szCs w:val="28"/>
        </w:rPr>
        <w:t xml:space="preserve"> директора</w:t>
      </w:r>
      <w:r w:rsidRPr="00992B42">
        <w:rPr>
          <w:color w:val="auto"/>
          <w:sz w:val="28"/>
          <w:szCs w:val="28"/>
        </w:rPr>
        <w:t xml:space="preserve">, координатор програм, </w:t>
      </w:r>
      <w:r w:rsidR="00E034AE">
        <w:rPr>
          <w:color w:val="auto"/>
          <w:sz w:val="28"/>
          <w:szCs w:val="28"/>
        </w:rPr>
        <w:t>керівник методичної структури</w:t>
      </w:r>
      <w:r w:rsidRPr="00992B42">
        <w:rPr>
          <w:color w:val="auto"/>
          <w:sz w:val="28"/>
          <w:szCs w:val="28"/>
        </w:rPr>
        <w:t>);</w:t>
      </w:r>
    </w:p>
    <w:p w:rsidR="00613E7D" w:rsidRPr="00992B42" w:rsidRDefault="00613E7D" w:rsidP="003C5F60">
      <w:pPr>
        <w:pStyle w:val="1"/>
        <w:numPr>
          <w:ilvl w:val="0"/>
          <w:numId w:val="27"/>
        </w:numPr>
        <w:shd w:val="clear" w:color="auto" w:fill="auto"/>
        <w:tabs>
          <w:tab w:val="left" w:pos="1182"/>
        </w:tabs>
        <w:rPr>
          <w:color w:val="auto"/>
          <w:sz w:val="28"/>
          <w:szCs w:val="28"/>
        </w:rPr>
      </w:pPr>
      <w:r w:rsidRPr="00992B42">
        <w:rPr>
          <w:color w:val="auto"/>
          <w:sz w:val="28"/>
          <w:szCs w:val="28"/>
        </w:rPr>
        <w:t>проведення заходів щодо навчання адміністративних та педагогічних</w:t>
      </w:r>
      <w:r w:rsidR="00A354E8" w:rsidRPr="00992B42">
        <w:rPr>
          <w:color w:val="auto"/>
          <w:sz w:val="28"/>
          <w:szCs w:val="28"/>
        </w:rPr>
        <w:t xml:space="preserve"> </w:t>
      </w:r>
      <w:r w:rsidRPr="00992B42">
        <w:rPr>
          <w:color w:val="auto"/>
          <w:sz w:val="28"/>
          <w:szCs w:val="28"/>
        </w:rPr>
        <w:t xml:space="preserve">працівників </w:t>
      </w:r>
      <w:r w:rsidR="00E034AE">
        <w:rPr>
          <w:color w:val="auto"/>
          <w:sz w:val="28"/>
          <w:szCs w:val="28"/>
        </w:rPr>
        <w:t>закладу освіти</w:t>
      </w:r>
      <w:r w:rsidRPr="00992B42">
        <w:rPr>
          <w:color w:val="auto"/>
          <w:sz w:val="28"/>
          <w:szCs w:val="28"/>
        </w:rPr>
        <w:t xml:space="preserve"> навичкам роботи щодо забезпечення якості освітнього </w:t>
      </w:r>
      <w:bookmarkEnd w:id="22"/>
      <w:r w:rsidRPr="00992B42">
        <w:rPr>
          <w:color w:val="auto"/>
          <w:sz w:val="28"/>
          <w:szCs w:val="28"/>
        </w:rPr>
        <w:t>процесу, підвищення оцінної культури педагогів;</w:t>
      </w:r>
    </w:p>
    <w:p w:rsidR="00613E7D" w:rsidRPr="00992B42" w:rsidRDefault="00613E7D" w:rsidP="003C5F60">
      <w:pPr>
        <w:pStyle w:val="1"/>
        <w:numPr>
          <w:ilvl w:val="0"/>
          <w:numId w:val="27"/>
        </w:numPr>
        <w:shd w:val="clear" w:color="auto" w:fill="auto"/>
        <w:rPr>
          <w:color w:val="auto"/>
          <w:sz w:val="28"/>
          <w:szCs w:val="28"/>
        </w:rPr>
      </w:pPr>
      <w:r w:rsidRPr="00992B42">
        <w:rPr>
          <w:color w:val="auto"/>
          <w:sz w:val="28"/>
          <w:szCs w:val="28"/>
        </w:rPr>
        <w:t>розширенні зв'язків з іншими освітніми установами, науковими організаціями, що спеціалізуються на рішенні проблем управління якістю освіти.</w:t>
      </w:r>
    </w:p>
    <w:p w:rsidR="00613E7D" w:rsidRPr="00992B42" w:rsidRDefault="00613E7D" w:rsidP="00613E7D">
      <w:pPr>
        <w:pStyle w:val="1"/>
        <w:shd w:val="clear" w:color="auto" w:fill="auto"/>
        <w:ind w:firstLine="720"/>
        <w:rPr>
          <w:color w:val="auto"/>
          <w:sz w:val="28"/>
          <w:szCs w:val="28"/>
        </w:rPr>
      </w:pPr>
      <w:r w:rsidRPr="00992B42">
        <w:rPr>
          <w:color w:val="auto"/>
          <w:sz w:val="28"/>
          <w:szCs w:val="28"/>
        </w:rPr>
        <w:t>Критерії ефективності управлінської діяльності щодо забезпечення функціонування внутрішньої системи забезпечення якості освіти:</w:t>
      </w:r>
    </w:p>
    <w:p w:rsidR="00613E7D" w:rsidRPr="00992B42" w:rsidRDefault="00613E7D" w:rsidP="003C5F60">
      <w:pPr>
        <w:pStyle w:val="1"/>
        <w:numPr>
          <w:ilvl w:val="0"/>
          <w:numId w:val="28"/>
        </w:numPr>
        <w:shd w:val="clear" w:color="auto" w:fill="auto"/>
        <w:tabs>
          <w:tab w:val="left" w:pos="937"/>
        </w:tabs>
        <w:ind w:left="709"/>
        <w:rPr>
          <w:color w:val="auto"/>
          <w:sz w:val="28"/>
          <w:szCs w:val="28"/>
        </w:rPr>
      </w:pPr>
      <w:r w:rsidRPr="00992B42">
        <w:rPr>
          <w:color w:val="auto"/>
          <w:sz w:val="28"/>
          <w:szCs w:val="28"/>
        </w:rPr>
        <w:t>наявність нормативних документів, де закріплені вимоги за якістю освітнього процесу (модель випускника, освітня програма);</w:t>
      </w:r>
    </w:p>
    <w:p w:rsidR="00613E7D" w:rsidRPr="00992B42" w:rsidRDefault="00613E7D" w:rsidP="003C5F60">
      <w:pPr>
        <w:pStyle w:val="1"/>
        <w:numPr>
          <w:ilvl w:val="0"/>
          <w:numId w:val="28"/>
        </w:numPr>
        <w:shd w:val="clear" w:color="auto" w:fill="auto"/>
        <w:tabs>
          <w:tab w:val="left" w:pos="952"/>
        </w:tabs>
        <w:ind w:left="709"/>
        <w:rPr>
          <w:color w:val="auto"/>
          <w:sz w:val="28"/>
          <w:szCs w:val="28"/>
        </w:rPr>
      </w:pPr>
      <w:r w:rsidRPr="00992B42">
        <w:rPr>
          <w:color w:val="auto"/>
          <w:sz w:val="28"/>
          <w:szCs w:val="28"/>
        </w:rPr>
        <w:t>оптимальність та дієвість управлінських рішень;</w:t>
      </w:r>
    </w:p>
    <w:p w:rsidR="00613E7D" w:rsidRPr="00992B42" w:rsidRDefault="00613E7D" w:rsidP="003C5F60">
      <w:pPr>
        <w:pStyle w:val="1"/>
        <w:numPr>
          <w:ilvl w:val="0"/>
          <w:numId w:val="28"/>
        </w:numPr>
        <w:shd w:val="clear" w:color="auto" w:fill="auto"/>
        <w:tabs>
          <w:tab w:val="left" w:pos="937"/>
        </w:tabs>
        <w:ind w:left="709"/>
        <w:rPr>
          <w:color w:val="auto"/>
          <w:sz w:val="28"/>
          <w:szCs w:val="28"/>
        </w:rPr>
      </w:pPr>
      <w:r w:rsidRPr="00992B42">
        <w:rPr>
          <w:color w:val="auto"/>
          <w:sz w:val="28"/>
          <w:szCs w:val="28"/>
        </w:rPr>
        <w:t>керованість процесу управління забезпеченням функціонування внутрішньої системи забезпечення якості освіти (наявність підрозділу або посадової особи, які відповідають за управління якістю освітнього процесу);</w:t>
      </w:r>
    </w:p>
    <w:p w:rsidR="00613E7D" w:rsidRPr="00992B42" w:rsidRDefault="00613E7D" w:rsidP="003C5F60">
      <w:pPr>
        <w:pStyle w:val="1"/>
        <w:numPr>
          <w:ilvl w:val="0"/>
          <w:numId w:val="28"/>
        </w:numPr>
        <w:shd w:val="clear" w:color="auto" w:fill="auto"/>
        <w:tabs>
          <w:tab w:val="left" w:pos="942"/>
        </w:tabs>
        <w:ind w:left="709"/>
        <w:rPr>
          <w:color w:val="auto"/>
          <w:sz w:val="28"/>
          <w:szCs w:val="28"/>
        </w:rPr>
      </w:pPr>
      <w:r w:rsidRPr="00992B42">
        <w:rPr>
          <w:color w:val="auto"/>
          <w:sz w:val="28"/>
          <w:szCs w:val="28"/>
        </w:rPr>
        <w:t xml:space="preserve">формування освітньої програми </w:t>
      </w:r>
      <w:r w:rsidR="00E034AE">
        <w:rPr>
          <w:color w:val="auto"/>
          <w:sz w:val="28"/>
          <w:szCs w:val="28"/>
        </w:rPr>
        <w:t>закладу освіти</w:t>
      </w:r>
      <w:r w:rsidRPr="00992B42">
        <w:rPr>
          <w:color w:val="auto"/>
          <w:sz w:val="28"/>
          <w:szCs w:val="28"/>
        </w:rPr>
        <w:t xml:space="preserve"> (раціональність використання інваріантної, варіативної складової</w:t>
      </w:r>
      <w:r w:rsidR="005718C6" w:rsidRPr="00992B42">
        <w:rPr>
          <w:color w:val="auto"/>
          <w:sz w:val="28"/>
          <w:szCs w:val="28"/>
        </w:rPr>
        <w:t>)</w:t>
      </w:r>
      <w:r w:rsidRPr="00992B42">
        <w:rPr>
          <w:color w:val="auto"/>
          <w:sz w:val="28"/>
          <w:szCs w:val="28"/>
        </w:rPr>
        <w:t>;</w:t>
      </w:r>
    </w:p>
    <w:p w:rsidR="00613E7D" w:rsidRPr="00992B42" w:rsidRDefault="00613E7D" w:rsidP="003C5F60">
      <w:pPr>
        <w:pStyle w:val="1"/>
        <w:numPr>
          <w:ilvl w:val="0"/>
          <w:numId w:val="28"/>
        </w:numPr>
        <w:shd w:val="clear" w:color="auto" w:fill="auto"/>
        <w:tabs>
          <w:tab w:val="left" w:pos="937"/>
        </w:tabs>
        <w:ind w:left="709"/>
        <w:rPr>
          <w:color w:val="auto"/>
          <w:sz w:val="28"/>
          <w:szCs w:val="28"/>
        </w:rPr>
      </w:pPr>
      <w:r w:rsidRPr="00992B42">
        <w:rPr>
          <w:color w:val="auto"/>
          <w:sz w:val="28"/>
          <w:szCs w:val="28"/>
        </w:rPr>
        <w:t xml:space="preserve">підвищення показника відповідності засвоєних здобувачами освіти рівня та обсягу знань, умінь, навичок, інших </w:t>
      </w:r>
      <w:proofErr w:type="spellStart"/>
      <w:r w:rsidRPr="00992B42">
        <w:rPr>
          <w:color w:val="auto"/>
          <w:sz w:val="28"/>
          <w:szCs w:val="28"/>
        </w:rPr>
        <w:t>компетентностей</w:t>
      </w:r>
      <w:proofErr w:type="spellEnd"/>
      <w:r w:rsidRPr="00992B42">
        <w:rPr>
          <w:color w:val="auto"/>
          <w:sz w:val="28"/>
          <w:szCs w:val="28"/>
        </w:rPr>
        <w:t xml:space="preserve"> вимогам стандартів освіти;</w:t>
      </w:r>
    </w:p>
    <w:p w:rsidR="00613E7D" w:rsidRPr="00992B42" w:rsidRDefault="00613E7D" w:rsidP="003C5F60">
      <w:pPr>
        <w:pStyle w:val="1"/>
        <w:numPr>
          <w:ilvl w:val="0"/>
          <w:numId w:val="28"/>
        </w:numPr>
        <w:shd w:val="clear" w:color="auto" w:fill="auto"/>
        <w:tabs>
          <w:tab w:val="left" w:pos="947"/>
        </w:tabs>
        <w:ind w:left="709"/>
        <w:rPr>
          <w:color w:val="auto"/>
          <w:sz w:val="28"/>
          <w:szCs w:val="28"/>
        </w:rPr>
      </w:pPr>
      <w:r w:rsidRPr="00992B42">
        <w:rPr>
          <w:color w:val="auto"/>
          <w:sz w:val="28"/>
          <w:szCs w:val="28"/>
        </w:rPr>
        <w:t>кореляція показників успішності з результатами державної підсумкової атестації, зовнішнього незалежного оцінювання;</w:t>
      </w:r>
    </w:p>
    <w:p w:rsidR="00613E7D" w:rsidRPr="00992B42" w:rsidRDefault="00613E7D" w:rsidP="003C5F60">
      <w:pPr>
        <w:pStyle w:val="1"/>
        <w:numPr>
          <w:ilvl w:val="0"/>
          <w:numId w:val="28"/>
        </w:numPr>
        <w:shd w:val="clear" w:color="auto" w:fill="auto"/>
        <w:tabs>
          <w:tab w:val="left" w:pos="942"/>
        </w:tabs>
        <w:ind w:left="709"/>
        <w:rPr>
          <w:color w:val="auto"/>
          <w:sz w:val="28"/>
          <w:szCs w:val="28"/>
        </w:rPr>
      </w:pPr>
      <w:r w:rsidRPr="00992B42">
        <w:rPr>
          <w:color w:val="auto"/>
          <w:sz w:val="28"/>
          <w:szCs w:val="28"/>
        </w:rPr>
        <w:t>наявність та ефективність системи моральних стимулів для досягнення високого рівня якості освітнього процесу.</w:t>
      </w:r>
    </w:p>
    <w:p w:rsidR="00256D80" w:rsidRPr="00992B42" w:rsidRDefault="00A354E8" w:rsidP="00256D80">
      <w:pPr>
        <w:spacing w:after="0" w:line="247" w:lineRule="atLeast"/>
        <w:jc w:val="both"/>
        <w:rPr>
          <w:rFonts w:ascii="Times New Roman" w:eastAsia="Times New Roman" w:hAnsi="Times New Roman" w:cs="Times New Roman"/>
          <w:sz w:val="28"/>
          <w:szCs w:val="28"/>
        </w:rPr>
      </w:pPr>
      <w:r w:rsidRPr="00992B42">
        <w:rPr>
          <w:rFonts w:ascii="Times New Roman" w:eastAsia="Times New Roman" w:hAnsi="Times New Roman" w:cs="Times New Roman"/>
          <w:sz w:val="28"/>
          <w:szCs w:val="28"/>
        </w:rPr>
        <w:t>Формою контролю за діяльністю керівників</w:t>
      </w:r>
      <w:r w:rsidR="00256D80" w:rsidRPr="00992B42">
        <w:rPr>
          <w:rFonts w:ascii="Times New Roman" w:eastAsia="Times New Roman" w:hAnsi="Times New Roman" w:cs="Times New Roman"/>
          <w:sz w:val="28"/>
          <w:szCs w:val="28"/>
        </w:rPr>
        <w:t xml:space="preserve"> </w:t>
      </w:r>
      <w:r w:rsidR="00EF2233">
        <w:rPr>
          <w:rFonts w:ascii="Times New Roman" w:eastAsia="Times New Roman" w:hAnsi="Times New Roman" w:cs="Times New Roman"/>
          <w:sz w:val="28"/>
          <w:szCs w:val="28"/>
        </w:rPr>
        <w:t>закладу освіти</w:t>
      </w:r>
      <w:r w:rsidRPr="00992B42">
        <w:rPr>
          <w:rFonts w:ascii="Times New Roman" w:eastAsia="Times New Roman" w:hAnsi="Times New Roman" w:cs="Times New Roman"/>
          <w:sz w:val="28"/>
          <w:szCs w:val="28"/>
        </w:rPr>
        <w:t xml:space="preserve"> </w:t>
      </w:r>
      <w:r w:rsidR="00256D80" w:rsidRPr="00992B42">
        <w:rPr>
          <w:rFonts w:ascii="Times New Roman" w:eastAsia="Times New Roman" w:hAnsi="Times New Roman" w:cs="Times New Roman"/>
          <w:sz w:val="28"/>
          <w:szCs w:val="28"/>
        </w:rPr>
        <w:t xml:space="preserve">є </w:t>
      </w:r>
      <w:r w:rsidR="00706800" w:rsidRPr="00992B42">
        <w:rPr>
          <w:rFonts w:ascii="Times New Roman" w:eastAsia="Times New Roman" w:hAnsi="Times New Roman" w:cs="Times New Roman"/>
          <w:sz w:val="28"/>
          <w:szCs w:val="28"/>
        </w:rPr>
        <w:t xml:space="preserve">їх </w:t>
      </w:r>
      <w:r w:rsidRPr="00992B42">
        <w:rPr>
          <w:rFonts w:ascii="Times New Roman" w:eastAsia="Times New Roman" w:hAnsi="Times New Roman" w:cs="Times New Roman"/>
          <w:sz w:val="28"/>
          <w:szCs w:val="28"/>
        </w:rPr>
        <w:t>атестація. Ефективність управлінської</w:t>
      </w:r>
      <w:r w:rsidR="00256D80" w:rsidRPr="00992B42">
        <w:rPr>
          <w:rFonts w:ascii="Times New Roman" w:eastAsia="Times New Roman" w:hAnsi="Times New Roman" w:cs="Times New Roman"/>
          <w:sz w:val="28"/>
          <w:szCs w:val="28"/>
        </w:rPr>
        <w:t xml:space="preserve"> діяльності керівників</w:t>
      </w:r>
      <w:r w:rsidRPr="00992B42">
        <w:rPr>
          <w:rFonts w:ascii="Times New Roman" w:eastAsia="Times New Roman" w:hAnsi="Times New Roman" w:cs="Times New Roman"/>
          <w:sz w:val="28"/>
          <w:szCs w:val="28"/>
        </w:rPr>
        <w:t xml:space="preserve"> під час атестації</w:t>
      </w:r>
      <w:r w:rsidR="00256D80" w:rsidRPr="00992B42">
        <w:rPr>
          <w:rFonts w:ascii="Times New Roman" w:eastAsia="Times New Roman" w:hAnsi="Times New Roman" w:cs="Times New Roman"/>
          <w:sz w:val="28"/>
          <w:szCs w:val="28"/>
        </w:rPr>
        <w:t xml:space="preserve"> </w:t>
      </w:r>
      <w:r w:rsidRPr="00992B42">
        <w:rPr>
          <w:rFonts w:ascii="Times New Roman" w:eastAsia="Times New Roman" w:hAnsi="Times New Roman" w:cs="Times New Roman"/>
          <w:sz w:val="28"/>
          <w:szCs w:val="28"/>
        </w:rPr>
        <w:t>визначається за критеріями:</w:t>
      </w:r>
    </w:p>
    <w:p w:rsidR="00256D80" w:rsidRPr="00992B42"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8"/>
          <w:szCs w:val="28"/>
        </w:rPr>
      </w:pPr>
      <w:r w:rsidRPr="00992B42">
        <w:rPr>
          <w:rFonts w:ascii="Times New Roman" w:eastAsia="Times New Roman" w:hAnsi="Times New Roman" w:cs="Times New Roman"/>
          <w:sz w:val="28"/>
          <w:szCs w:val="28"/>
        </w:rPr>
        <w:t>саморозвиток та самовдосконалення у сфері управлінської діяльності;</w:t>
      </w:r>
    </w:p>
    <w:p w:rsidR="00256D80" w:rsidRPr="00992B42"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8"/>
          <w:szCs w:val="28"/>
        </w:rPr>
      </w:pPr>
      <w:r w:rsidRPr="00992B42">
        <w:rPr>
          <w:rFonts w:ascii="Times New Roman" w:eastAsia="Times New Roman" w:hAnsi="Times New Roman" w:cs="Times New Roman"/>
          <w:sz w:val="28"/>
          <w:szCs w:val="28"/>
        </w:rPr>
        <w:t xml:space="preserve">стратегічне планування базується на положеннях концепції розвитку </w:t>
      </w:r>
      <w:r w:rsidR="009E7AEA" w:rsidRPr="00992B42">
        <w:rPr>
          <w:rFonts w:ascii="Times New Roman" w:eastAsia="Times New Roman" w:hAnsi="Times New Roman" w:cs="Times New Roman"/>
          <w:sz w:val="28"/>
          <w:szCs w:val="28"/>
        </w:rPr>
        <w:t>школи</w:t>
      </w:r>
      <w:r w:rsidRPr="00992B42">
        <w:rPr>
          <w:rFonts w:ascii="Times New Roman" w:eastAsia="Times New Roman" w:hAnsi="Times New Roman" w:cs="Times New Roman"/>
          <w:sz w:val="28"/>
          <w:szCs w:val="28"/>
        </w:rPr>
        <w:t>, висновках аналізу та самоаналізу результатів діяльності;</w:t>
      </w:r>
    </w:p>
    <w:p w:rsidR="00256D80" w:rsidRPr="00992B42"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8"/>
          <w:szCs w:val="28"/>
        </w:rPr>
      </w:pPr>
      <w:r w:rsidRPr="00992B42">
        <w:rPr>
          <w:rFonts w:ascii="Times New Roman" w:eastAsia="Times New Roman" w:hAnsi="Times New Roman" w:cs="Times New Roman"/>
          <w:sz w:val="28"/>
          <w:szCs w:val="28"/>
        </w:rPr>
        <w:t>річне планування формується на стратегічних засадах розвитку;</w:t>
      </w:r>
    </w:p>
    <w:p w:rsidR="00256D80" w:rsidRPr="00992B42"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8"/>
          <w:szCs w:val="28"/>
        </w:rPr>
      </w:pPr>
      <w:r w:rsidRPr="00992B42">
        <w:rPr>
          <w:rFonts w:ascii="Times New Roman" w:eastAsia="Times New Roman" w:hAnsi="Times New Roman" w:cs="Times New Roman"/>
          <w:sz w:val="28"/>
          <w:szCs w:val="28"/>
        </w:rPr>
        <w:t xml:space="preserve">здійснення аналізу і оцінки ефективності реалізації планів, </w:t>
      </w:r>
      <w:proofErr w:type="spellStart"/>
      <w:r w:rsidRPr="00992B42">
        <w:rPr>
          <w:rFonts w:ascii="Times New Roman" w:eastAsia="Times New Roman" w:hAnsi="Times New Roman" w:cs="Times New Roman"/>
          <w:sz w:val="28"/>
          <w:szCs w:val="28"/>
        </w:rPr>
        <w:t>про</w:t>
      </w:r>
      <w:r w:rsidR="00C2588C" w:rsidRPr="00992B42">
        <w:rPr>
          <w:rFonts w:ascii="Times New Roman" w:eastAsia="Times New Roman" w:hAnsi="Times New Roman" w:cs="Times New Roman"/>
          <w:sz w:val="28"/>
          <w:szCs w:val="28"/>
        </w:rPr>
        <w:t>є</w:t>
      </w:r>
      <w:r w:rsidRPr="00992B42">
        <w:rPr>
          <w:rFonts w:ascii="Times New Roman" w:eastAsia="Times New Roman" w:hAnsi="Times New Roman" w:cs="Times New Roman"/>
          <w:sz w:val="28"/>
          <w:szCs w:val="28"/>
        </w:rPr>
        <w:t>ктів</w:t>
      </w:r>
      <w:proofErr w:type="spellEnd"/>
      <w:r w:rsidRPr="00992B42">
        <w:rPr>
          <w:rFonts w:ascii="Times New Roman" w:eastAsia="Times New Roman" w:hAnsi="Times New Roman" w:cs="Times New Roman"/>
          <w:sz w:val="28"/>
          <w:szCs w:val="28"/>
        </w:rPr>
        <w:t>;</w:t>
      </w:r>
    </w:p>
    <w:p w:rsidR="00256D80" w:rsidRPr="00992B42"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8"/>
          <w:szCs w:val="28"/>
        </w:rPr>
      </w:pPr>
      <w:r w:rsidRPr="00992B42">
        <w:rPr>
          <w:rFonts w:ascii="Times New Roman" w:eastAsia="Times New Roman" w:hAnsi="Times New Roman" w:cs="Times New Roman"/>
          <w:sz w:val="28"/>
          <w:szCs w:val="28"/>
        </w:rPr>
        <w:lastRenderedPageBreak/>
        <w:t>забезпечення професійного розвитку вчителів, методичного супроводу молодих спеціалістів;</w:t>
      </w:r>
    </w:p>
    <w:p w:rsidR="00256D80" w:rsidRPr="00992B42"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8"/>
          <w:szCs w:val="28"/>
        </w:rPr>
      </w:pPr>
      <w:r w:rsidRPr="00992B42">
        <w:rPr>
          <w:rFonts w:ascii="Times New Roman" w:eastAsia="Times New Roman" w:hAnsi="Times New Roman" w:cs="Times New Roman"/>
          <w:sz w:val="28"/>
          <w:szCs w:val="28"/>
        </w:rPr>
        <w:t xml:space="preserve">поширення позитивної інформації про </w:t>
      </w:r>
      <w:r w:rsidR="00EF2233">
        <w:rPr>
          <w:rFonts w:ascii="Times New Roman" w:eastAsia="Times New Roman" w:hAnsi="Times New Roman" w:cs="Times New Roman"/>
          <w:sz w:val="28"/>
          <w:szCs w:val="28"/>
        </w:rPr>
        <w:t>заклад освіти</w:t>
      </w:r>
      <w:r w:rsidRPr="00992B42">
        <w:rPr>
          <w:rFonts w:ascii="Times New Roman" w:eastAsia="Times New Roman" w:hAnsi="Times New Roman" w:cs="Times New Roman"/>
          <w:sz w:val="28"/>
          <w:szCs w:val="28"/>
        </w:rPr>
        <w:t>;</w:t>
      </w:r>
    </w:p>
    <w:p w:rsidR="00256D80" w:rsidRPr="00992B42"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8"/>
          <w:szCs w:val="28"/>
        </w:rPr>
      </w:pPr>
      <w:r w:rsidRPr="00992B42">
        <w:rPr>
          <w:rFonts w:ascii="Times New Roman" w:eastAsia="Times New Roman" w:hAnsi="Times New Roman" w:cs="Times New Roman"/>
          <w:sz w:val="28"/>
          <w:szCs w:val="28"/>
        </w:rPr>
        <w:t>створення повноцінних умов функціонув</w:t>
      </w:r>
      <w:r w:rsidR="00A354E8" w:rsidRPr="00992B42">
        <w:rPr>
          <w:rFonts w:ascii="Times New Roman" w:eastAsia="Times New Roman" w:hAnsi="Times New Roman" w:cs="Times New Roman"/>
          <w:sz w:val="28"/>
          <w:szCs w:val="28"/>
        </w:rPr>
        <w:t>ання (безпечні та гігієнічні);</w:t>
      </w:r>
    </w:p>
    <w:p w:rsidR="00256D80" w:rsidRPr="00992B42"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8"/>
          <w:szCs w:val="28"/>
        </w:rPr>
      </w:pPr>
      <w:r w:rsidRPr="00992B42">
        <w:rPr>
          <w:rFonts w:ascii="Times New Roman" w:eastAsia="Times New Roman" w:hAnsi="Times New Roman" w:cs="Times New Roman"/>
          <w:sz w:val="28"/>
          <w:szCs w:val="28"/>
        </w:rPr>
        <w:t xml:space="preserve">застосування </w:t>
      </w:r>
      <w:r w:rsidR="00A354E8" w:rsidRPr="00992B42">
        <w:rPr>
          <w:rFonts w:ascii="Times New Roman" w:eastAsia="Times New Roman" w:hAnsi="Times New Roman" w:cs="Times New Roman"/>
          <w:sz w:val="28"/>
          <w:szCs w:val="28"/>
        </w:rPr>
        <w:t>ІКТ-технологій</w:t>
      </w:r>
      <w:r w:rsidRPr="00992B42">
        <w:rPr>
          <w:rFonts w:ascii="Times New Roman" w:eastAsia="Times New Roman" w:hAnsi="Times New Roman" w:cs="Times New Roman"/>
          <w:sz w:val="28"/>
          <w:szCs w:val="28"/>
        </w:rPr>
        <w:t xml:space="preserve"> у освітньому процесі;</w:t>
      </w:r>
    </w:p>
    <w:p w:rsidR="00256D80" w:rsidRPr="00992B42"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8"/>
          <w:szCs w:val="28"/>
        </w:rPr>
      </w:pPr>
      <w:r w:rsidRPr="00992B42">
        <w:rPr>
          <w:rFonts w:ascii="Times New Roman" w:eastAsia="Times New Roman" w:hAnsi="Times New Roman" w:cs="Times New Roman"/>
          <w:sz w:val="28"/>
          <w:szCs w:val="28"/>
        </w:rPr>
        <w:t>забезпечення якості освіти через взаємодію всіх учасників освітнього процесу;</w:t>
      </w:r>
    </w:p>
    <w:p w:rsidR="00256D80" w:rsidRPr="00992B42"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8"/>
          <w:szCs w:val="28"/>
        </w:rPr>
      </w:pPr>
      <w:r w:rsidRPr="00992B42">
        <w:rPr>
          <w:rFonts w:ascii="Times New Roman" w:eastAsia="Times New Roman" w:hAnsi="Times New Roman" w:cs="Times New Roman"/>
          <w:sz w:val="28"/>
          <w:szCs w:val="28"/>
        </w:rPr>
        <w:t>позитивна оцінка компетентності керівника з боку працівників.</w:t>
      </w:r>
    </w:p>
    <w:p w:rsidR="00256D80" w:rsidRPr="00992B42" w:rsidRDefault="00A354E8" w:rsidP="00256D80">
      <w:pPr>
        <w:spacing w:after="0" w:line="240" w:lineRule="auto"/>
        <w:rPr>
          <w:rFonts w:ascii="Times New Roman" w:eastAsia="Times New Roman" w:hAnsi="Times New Roman" w:cs="Times New Roman"/>
          <w:sz w:val="28"/>
          <w:szCs w:val="28"/>
        </w:rPr>
      </w:pPr>
      <w:r w:rsidRPr="00992B42">
        <w:rPr>
          <w:rFonts w:ascii="Times New Roman" w:eastAsia="Times New Roman" w:hAnsi="Times New Roman" w:cs="Times New Roman"/>
          <w:sz w:val="28"/>
          <w:szCs w:val="28"/>
        </w:rPr>
        <w:t xml:space="preserve">Ділові </w:t>
      </w:r>
      <w:r w:rsidR="00256D80" w:rsidRPr="00992B42">
        <w:rPr>
          <w:rFonts w:ascii="Times New Roman" w:eastAsia="Times New Roman" w:hAnsi="Times New Roman" w:cs="Times New Roman"/>
          <w:sz w:val="28"/>
          <w:szCs w:val="28"/>
        </w:rPr>
        <w:t>та о</w:t>
      </w:r>
      <w:r w:rsidRPr="00992B42">
        <w:rPr>
          <w:rFonts w:ascii="Times New Roman" w:eastAsia="Times New Roman" w:hAnsi="Times New Roman" w:cs="Times New Roman"/>
          <w:sz w:val="28"/>
          <w:szCs w:val="28"/>
        </w:rPr>
        <w:t>собистісні якості керівників визначаються</w:t>
      </w:r>
      <w:r w:rsidR="00256D80" w:rsidRPr="00992B42">
        <w:rPr>
          <w:rFonts w:ascii="Times New Roman" w:eastAsia="Times New Roman" w:hAnsi="Times New Roman" w:cs="Times New Roman"/>
          <w:sz w:val="28"/>
          <w:szCs w:val="28"/>
        </w:rPr>
        <w:t xml:space="preserve"> за критеріями:</w:t>
      </w:r>
    </w:p>
    <w:p w:rsidR="00256D80" w:rsidRPr="00992B42"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8"/>
          <w:szCs w:val="28"/>
        </w:rPr>
      </w:pPr>
      <w:r w:rsidRPr="00992B42">
        <w:rPr>
          <w:rFonts w:ascii="Times New Roman" w:eastAsia="Times New Roman" w:hAnsi="Times New Roman" w:cs="Times New Roman"/>
          <w:sz w:val="28"/>
          <w:szCs w:val="28"/>
        </w:rPr>
        <w:t>цілеспрямованість та саморозвиток;</w:t>
      </w:r>
    </w:p>
    <w:p w:rsidR="00256D80" w:rsidRPr="00992B42"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8"/>
          <w:szCs w:val="28"/>
        </w:rPr>
      </w:pPr>
      <w:r w:rsidRPr="00992B42">
        <w:rPr>
          <w:rFonts w:ascii="Times New Roman" w:eastAsia="Times New Roman" w:hAnsi="Times New Roman" w:cs="Times New Roman"/>
          <w:sz w:val="28"/>
          <w:szCs w:val="28"/>
        </w:rPr>
        <w:t>компетентність;</w:t>
      </w:r>
    </w:p>
    <w:p w:rsidR="00256D80" w:rsidRPr="00992B42"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8"/>
          <w:szCs w:val="28"/>
        </w:rPr>
      </w:pPr>
      <w:r w:rsidRPr="00992B42">
        <w:rPr>
          <w:rFonts w:ascii="Times New Roman" w:eastAsia="Times New Roman" w:hAnsi="Times New Roman" w:cs="Times New Roman"/>
          <w:sz w:val="28"/>
          <w:szCs w:val="28"/>
        </w:rPr>
        <w:t>динамічність та самокритичність;</w:t>
      </w:r>
    </w:p>
    <w:p w:rsidR="00256D80" w:rsidRPr="00992B42"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8"/>
          <w:szCs w:val="28"/>
        </w:rPr>
      </w:pPr>
      <w:r w:rsidRPr="00992B42">
        <w:rPr>
          <w:rFonts w:ascii="Times New Roman" w:eastAsia="Times New Roman" w:hAnsi="Times New Roman" w:cs="Times New Roman"/>
          <w:sz w:val="28"/>
          <w:szCs w:val="28"/>
        </w:rPr>
        <w:t>управлінська етика;</w:t>
      </w:r>
    </w:p>
    <w:p w:rsidR="00256D80" w:rsidRPr="00992B42" w:rsidRDefault="00A354E8" w:rsidP="003C5F60">
      <w:pPr>
        <w:pStyle w:val="a8"/>
        <w:numPr>
          <w:ilvl w:val="0"/>
          <w:numId w:val="28"/>
        </w:numPr>
        <w:spacing w:after="0" w:line="240" w:lineRule="auto"/>
        <w:ind w:left="709" w:right="48"/>
        <w:jc w:val="both"/>
        <w:rPr>
          <w:rFonts w:ascii="Times New Roman" w:eastAsia="Times New Roman" w:hAnsi="Times New Roman" w:cs="Times New Roman"/>
          <w:sz w:val="28"/>
          <w:szCs w:val="28"/>
        </w:rPr>
      </w:pPr>
      <w:r w:rsidRPr="00992B42">
        <w:rPr>
          <w:rFonts w:ascii="Times New Roman" w:eastAsia="Times New Roman" w:hAnsi="Times New Roman" w:cs="Times New Roman"/>
          <w:sz w:val="28"/>
          <w:szCs w:val="28"/>
        </w:rPr>
        <w:t>прогностичність та</w:t>
      </w:r>
      <w:r w:rsidR="00256D80" w:rsidRPr="00992B42">
        <w:rPr>
          <w:rFonts w:ascii="Times New Roman" w:eastAsia="Times New Roman" w:hAnsi="Times New Roman" w:cs="Times New Roman"/>
          <w:sz w:val="28"/>
          <w:szCs w:val="28"/>
        </w:rPr>
        <w:t xml:space="preserve"> аналітичність;</w:t>
      </w:r>
    </w:p>
    <w:p w:rsidR="00256D80" w:rsidRPr="00992B42"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8"/>
          <w:szCs w:val="28"/>
        </w:rPr>
      </w:pPr>
      <w:r w:rsidRPr="00992B42">
        <w:rPr>
          <w:rFonts w:ascii="Times New Roman" w:eastAsia="Times New Roman" w:hAnsi="Times New Roman" w:cs="Times New Roman"/>
          <w:sz w:val="28"/>
          <w:szCs w:val="28"/>
        </w:rPr>
        <w:t>креативність, здатність до інноваційного пошуку;</w:t>
      </w:r>
    </w:p>
    <w:p w:rsidR="00256D80" w:rsidRPr="00992B42"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8"/>
          <w:szCs w:val="28"/>
        </w:rPr>
      </w:pPr>
      <w:r w:rsidRPr="00992B42">
        <w:rPr>
          <w:rFonts w:ascii="Times New Roman" w:eastAsia="Times New Roman" w:hAnsi="Times New Roman" w:cs="Times New Roman"/>
          <w:sz w:val="28"/>
          <w:szCs w:val="28"/>
        </w:rPr>
        <w:t>здатність приймати своєчасне рішення та брати на себе</w:t>
      </w:r>
      <w:r w:rsidR="00A354E8" w:rsidRPr="00992B42">
        <w:rPr>
          <w:rFonts w:ascii="Times New Roman" w:eastAsia="Times New Roman" w:hAnsi="Times New Roman" w:cs="Times New Roman"/>
          <w:sz w:val="28"/>
          <w:szCs w:val="28"/>
        </w:rPr>
        <w:t xml:space="preserve"> </w:t>
      </w:r>
      <w:r w:rsidRPr="00992B42">
        <w:rPr>
          <w:rFonts w:ascii="Times New Roman" w:eastAsia="Times New Roman" w:hAnsi="Times New Roman" w:cs="Times New Roman"/>
          <w:sz w:val="28"/>
          <w:szCs w:val="28"/>
        </w:rPr>
        <w:t>відповідальність за результат діяльності.</w:t>
      </w:r>
    </w:p>
    <w:p w:rsidR="00613E7D" w:rsidRPr="00992B42" w:rsidRDefault="00613E7D" w:rsidP="00613E7D">
      <w:pPr>
        <w:pStyle w:val="1"/>
        <w:shd w:val="clear" w:color="auto" w:fill="auto"/>
        <w:ind w:firstLine="720"/>
        <w:rPr>
          <w:color w:val="auto"/>
          <w:sz w:val="28"/>
          <w:szCs w:val="28"/>
        </w:rPr>
      </w:pPr>
      <w:r w:rsidRPr="00992B42">
        <w:rPr>
          <w:color w:val="auto"/>
          <w:sz w:val="28"/>
          <w:szCs w:val="28"/>
        </w:rPr>
        <w:t xml:space="preserve">У </w:t>
      </w:r>
      <w:proofErr w:type="spellStart"/>
      <w:r w:rsidR="00677528">
        <w:rPr>
          <w:color w:val="auto"/>
          <w:sz w:val="28"/>
          <w:szCs w:val="28"/>
        </w:rPr>
        <w:t>Володимирецькому</w:t>
      </w:r>
      <w:proofErr w:type="spellEnd"/>
      <w:r w:rsidR="00677528">
        <w:rPr>
          <w:color w:val="auto"/>
          <w:sz w:val="28"/>
          <w:szCs w:val="28"/>
        </w:rPr>
        <w:t xml:space="preserve"> НВК «</w:t>
      </w:r>
      <w:r w:rsidRPr="00992B42">
        <w:rPr>
          <w:color w:val="auto"/>
          <w:sz w:val="28"/>
          <w:szCs w:val="28"/>
        </w:rPr>
        <w:t xml:space="preserve">ЗОШ </w:t>
      </w:r>
      <w:r w:rsidR="00681867" w:rsidRPr="00992B42">
        <w:rPr>
          <w:color w:val="auto"/>
          <w:sz w:val="28"/>
          <w:szCs w:val="28"/>
        </w:rPr>
        <w:t>І-ІІІ ступенів</w:t>
      </w:r>
      <w:r w:rsidR="00677528">
        <w:rPr>
          <w:color w:val="auto"/>
          <w:sz w:val="28"/>
          <w:szCs w:val="28"/>
        </w:rPr>
        <w:t xml:space="preserve"> – ДНЗ»</w:t>
      </w:r>
      <w:r w:rsidR="00681867" w:rsidRPr="00992B42">
        <w:rPr>
          <w:color w:val="auto"/>
          <w:sz w:val="28"/>
          <w:szCs w:val="28"/>
        </w:rPr>
        <w:t xml:space="preserve"> </w:t>
      </w:r>
      <w:r w:rsidRPr="00992B42">
        <w:rPr>
          <w:color w:val="auto"/>
          <w:sz w:val="28"/>
          <w:szCs w:val="28"/>
        </w:rPr>
        <w:t>здійснюється збір, узагальнення, аналіз та використання відповідної інформації для ефективного управління освітнім процесом та іншою діяльністю.</w:t>
      </w:r>
    </w:p>
    <w:p w:rsidR="00613E7D" w:rsidRPr="00992B42" w:rsidRDefault="00613E7D" w:rsidP="00613E7D">
      <w:pPr>
        <w:pStyle w:val="1"/>
        <w:shd w:val="clear" w:color="auto" w:fill="auto"/>
        <w:ind w:firstLine="720"/>
        <w:rPr>
          <w:color w:val="auto"/>
          <w:sz w:val="28"/>
          <w:szCs w:val="28"/>
        </w:rPr>
      </w:pPr>
      <w:r w:rsidRPr="00992B42">
        <w:rPr>
          <w:color w:val="auto"/>
          <w:sz w:val="28"/>
          <w:szCs w:val="28"/>
        </w:rPr>
        <w:t>Ефективному управлінню якістю освітньої діяльності сприяють електронна система збирання й аналізу інформації та система електронного документообігу</w:t>
      </w:r>
      <w:r w:rsidR="00246313" w:rsidRPr="00992B42">
        <w:rPr>
          <w:color w:val="auto"/>
          <w:sz w:val="28"/>
          <w:szCs w:val="28"/>
        </w:rPr>
        <w:t>,</w:t>
      </w:r>
      <w:r w:rsidRPr="00992B42">
        <w:rPr>
          <w:color w:val="auto"/>
          <w:sz w:val="28"/>
          <w:szCs w:val="28"/>
        </w:rPr>
        <w:t xml:space="preserve"> встановлена</w:t>
      </w:r>
      <w:r w:rsidR="00246313" w:rsidRPr="00992B42">
        <w:rPr>
          <w:color w:val="auto"/>
          <w:sz w:val="28"/>
          <w:szCs w:val="28"/>
        </w:rPr>
        <w:t xml:space="preserve"> і постійно оновлюється </w:t>
      </w:r>
      <w:r w:rsidRPr="00992B42">
        <w:rPr>
          <w:color w:val="auto"/>
          <w:sz w:val="28"/>
          <w:szCs w:val="28"/>
        </w:rPr>
        <w:t>програма «КУРС: Школа».</w:t>
      </w:r>
    </w:p>
    <w:p w:rsidR="00613E7D" w:rsidRPr="00992B42" w:rsidRDefault="00613E7D" w:rsidP="00613E7D">
      <w:pPr>
        <w:pStyle w:val="1"/>
        <w:shd w:val="clear" w:color="auto" w:fill="auto"/>
        <w:ind w:firstLine="720"/>
        <w:rPr>
          <w:color w:val="auto"/>
          <w:sz w:val="28"/>
          <w:szCs w:val="28"/>
        </w:rPr>
      </w:pPr>
      <w:r w:rsidRPr="00992B42">
        <w:rPr>
          <w:color w:val="auto"/>
          <w:sz w:val="28"/>
          <w:szCs w:val="28"/>
        </w:rPr>
        <w:t>Для оптимізації процесів пошуку, передачі й обміну інформацією всередині функціонує локальна комп'ютерна мережа.</w:t>
      </w:r>
    </w:p>
    <w:p w:rsidR="00613E7D" w:rsidRPr="00992B42" w:rsidRDefault="00613E7D" w:rsidP="00613E7D">
      <w:pPr>
        <w:pStyle w:val="1"/>
        <w:shd w:val="clear" w:color="auto" w:fill="auto"/>
        <w:ind w:firstLine="720"/>
        <w:rPr>
          <w:color w:val="auto"/>
          <w:sz w:val="28"/>
          <w:szCs w:val="28"/>
        </w:rPr>
      </w:pPr>
      <w:r w:rsidRPr="00992B42">
        <w:rPr>
          <w:color w:val="auto"/>
          <w:sz w:val="28"/>
          <w:szCs w:val="28"/>
        </w:rPr>
        <w:t>При оцінці якості освітнього процесу використовуються комп'ютерні технології для обробки досягнень кваліметрії.</w:t>
      </w:r>
    </w:p>
    <w:p w:rsidR="00613E7D" w:rsidRPr="00992B42" w:rsidRDefault="00613E7D" w:rsidP="00613E7D">
      <w:pPr>
        <w:pStyle w:val="1"/>
        <w:shd w:val="clear" w:color="auto" w:fill="auto"/>
        <w:ind w:firstLine="720"/>
        <w:rPr>
          <w:color w:val="auto"/>
          <w:sz w:val="28"/>
          <w:szCs w:val="28"/>
        </w:rPr>
      </w:pPr>
      <w:r w:rsidRPr="00992B42">
        <w:rPr>
          <w:color w:val="auto"/>
          <w:sz w:val="28"/>
          <w:szCs w:val="28"/>
        </w:rPr>
        <w:t xml:space="preserve">Для обміну інформацією з якості освітнього процесу використовується </w:t>
      </w:r>
      <w:proofErr w:type="spellStart"/>
      <w:r w:rsidRPr="00992B42">
        <w:rPr>
          <w:color w:val="auto"/>
          <w:sz w:val="28"/>
          <w:szCs w:val="28"/>
        </w:rPr>
        <w:t>відео-</w:t>
      </w:r>
      <w:proofErr w:type="spellEnd"/>
      <w:r w:rsidRPr="00992B42">
        <w:rPr>
          <w:color w:val="auto"/>
          <w:sz w:val="28"/>
          <w:szCs w:val="28"/>
        </w:rPr>
        <w:t xml:space="preserve">, </w:t>
      </w:r>
      <w:proofErr w:type="spellStart"/>
      <w:r w:rsidRPr="00992B42">
        <w:rPr>
          <w:color w:val="auto"/>
          <w:sz w:val="28"/>
          <w:szCs w:val="28"/>
        </w:rPr>
        <w:t>аудіо-</w:t>
      </w:r>
      <w:proofErr w:type="spellEnd"/>
      <w:r w:rsidRPr="00992B42">
        <w:rPr>
          <w:color w:val="auto"/>
          <w:sz w:val="28"/>
          <w:szCs w:val="28"/>
        </w:rPr>
        <w:t xml:space="preserve"> інформації, розмножувальна техніка.</w:t>
      </w:r>
    </w:p>
    <w:p w:rsidR="00613E7D" w:rsidRPr="00992B42" w:rsidRDefault="00613E7D" w:rsidP="00613E7D">
      <w:pPr>
        <w:pStyle w:val="1"/>
        <w:shd w:val="clear" w:color="auto" w:fill="auto"/>
        <w:ind w:firstLine="720"/>
        <w:rPr>
          <w:color w:val="auto"/>
          <w:sz w:val="28"/>
          <w:szCs w:val="28"/>
        </w:rPr>
      </w:pPr>
      <w:r w:rsidRPr="00992B42">
        <w:rPr>
          <w:color w:val="auto"/>
          <w:sz w:val="28"/>
          <w:szCs w:val="28"/>
        </w:rPr>
        <w:t xml:space="preserve">У </w:t>
      </w:r>
      <w:r w:rsidR="00677528">
        <w:rPr>
          <w:color w:val="auto"/>
          <w:sz w:val="28"/>
          <w:szCs w:val="28"/>
        </w:rPr>
        <w:t>НВК</w:t>
      </w:r>
      <w:r w:rsidRPr="00992B42">
        <w:rPr>
          <w:color w:val="auto"/>
          <w:sz w:val="28"/>
          <w:szCs w:val="28"/>
        </w:rPr>
        <w:t xml:space="preserve"> створений банк даних (статистика) за результатами освітнього процесу та освітньої діяльності:</w:t>
      </w:r>
    </w:p>
    <w:p w:rsidR="00613E7D" w:rsidRPr="00992B42" w:rsidRDefault="00613E7D" w:rsidP="003C5F60">
      <w:pPr>
        <w:pStyle w:val="1"/>
        <w:numPr>
          <w:ilvl w:val="0"/>
          <w:numId w:val="29"/>
        </w:numPr>
        <w:shd w:val="clear" w:color="auto" w:fill="auto"/>
        <w:tabs>
          <w:tab w:val="left" w:pos="960"/>
        </w:tabs>
        <w:ind w:left="709"/>
        <w:rPr>
          <w:color w:val="auto"/>
          <w:sz w:val="28"/>
          <w:szCs w:val="28"/>
        </w:rPr>
      </w:pPr>
      <w:r w:rsidRPr="00992B42">
        <w:rPr>
          <w:color w:val="auto"/>
          <w:sz w:val="28"/>
          <w:szCs w:val="28"/>
        </w:rPr>
        <w:t>статистична інформація форм ЗНЗ-1, 1-ЗСО, 83-РВК;</w:t>
      </w:r>
    </w:p>
    <w:p w:rsidR="00613E7D" w:rsidRPr="00992B42" w:rsidRDefault="00613E7D" w:rsidP="003C5F60">
      <w:pPr>
        <w:pStyle w:val="1"/>
        <w:numPr>
          <w:ilvl w:val="0"/>
          <w:numId w:val="29"/>
        </w:numPr>
        <w:shd w:val="clear" w:color="auto" w:fill="auto"/>
        <w:tabs>
          <w:tab w:val="left" w:pos="960"/>
        </w:tabs>
        <w:ind w:left="709"/>
        <w:rPr>
          <w:color w:val="auto"/>
          <w:sz w:val="28"/>
          <w:szCs w:val="28"/>
        </w:rPr>
      </w:pPr>
      <w:r w:rsidRPr="00992B42">
        <w:rPr>
          <w:color w:val="auto"/>
          <w:sz w:val="28"/>
          <w:szCs w:val="28"/>
        </w:rPr>
        <w:t>інформаційна база про якість освітнього процесу на рівні різних класів;</w:t>
      </w:r>
    </w:p>
    <w:p w:rsidR="00613E7D" w:rsidRPr="00992B42" w:rsidRDefault="00613E7D" w:rsidP="003C5F60">
      <w:pPr>
        <w:pStyle w:val="1"/>
        <w:numPr>
          <w:ilvl w:val="0"/>
          <w:numId w:val="29"/>
        </w:numPr>
        <w:shd w:val="clear" w:color="auto" w:fill="auto"/>
        <w:tabs>
          <w:tab w:val="left" w:pos="956"/>
        </w:tabs>
        <w:ind w:left="709"/>
        <w:rPr>
          <w:color w:val="auto"/>
          <w:sz w:val="28"/>
          <w:szCs w:val="28"/>
        </w:rPr>
      </w:pPr>
      <w:r w:rsidRPr="00992B42">
        <w:rPr>
          <w:color w:val="auto"/>
          <w:sz w:val="28"/>
          <w:szCs w:val="28"/>
        </w:rPr>
        <w:t>інформаційна база про результати державної підсумкової атестації в співставленні з річними показниками;</w:t>
      </w:r>
    </w:p>
    <w:p w:rsidR="00613E7D" w:rsidRPr="00992B42" w:rsidRDefault="00613E7D" w:rsidP="003C5F60">
      <w:pPr>
        <w:pStyle w:val="1"/>
        <w:numPr>
          <w:ilvl w:val="0"/>
          <w:numId w:val="29"/>
        </w:numPr>
        <w:shd w:val="clear" w:color="auto" w:fill="auto"/>
        <w:tabs>
          <w:tab w:val="left" w:pos="946"/>
        </w:tabs>
        <w:ind w:left="709"/>
        <w:rPr>
          <w:color w:val="auto"/>
          <w:sz w:val="28"/>
          <w:szCs w:val="28"/>
        </w:rPr>
      </w:pPr>
      <w:r w:rsidRPr="00992B42">
        <w:rPr>
          <w:color w:val="auto"/>
          <w:sz w:val="28"/>
          <w:szCs w:val="28"/>
        </w:rPr>
        <w:t>інформаційна база про результати зовнішнього незалежного оцінювання в співставленні з річними показниками</w:t>
      </w:r>
      <w:r w:rsidR="00AA574B" w:rsidRPr="00992B42">
        <w:rPr>
          <w:color w:val="auto"/>
          <w:sz w:val="28"/>
          <w:szCs w:val="28"/>
        </w:rPr>
        <w:t>.</w:t>
      </w:r>
    </w:p>
    <w:p w:rsidR="00613E7D" w:rsidRPr="00992B42" w:rsidRDefault="00613E7D" w:rsidP="00613E7D">
      <w:pPr>
        <w:pStyle w:val="1"/>
        <w:shd w:val="clear" w:color="auto" w:fill="auto"/>
        <w:ind w:firstLine="720"/>
        <w:rPr>
          <w:color w:val="auto"/>
          <w:sz w:val="28"/>
          <w:szCs w:val="28"/>
        </w:rPr>
      </w:pPr>
      <w:r w:rsidRPr="00992B42">
        <w:rPr>
          <w:color w:val="auto"/>
          <w:sz w:val="28"/>
          <w:szCs w:val="28"/>
        </w:rPr>
        <w:t>Для забезпечення більш широких і різноманітних зв'язків</w:t>
      </w:r>
      <w:r w:rsidR="00713587" w:rsidRPr="00992B42">
        <w:rPr>
          <w:color w:val="auto"/>
          <w:sz w:val="28"/>
          <w:szCs w:val="28"/>
        </w:rPr>
        <w:t xml:space="preserve"> </w:t>
      </w:r>
      <w:r w:rsidR="002109F6">
        <w:rPr>
          <w:color w:val="auto"/>
          <w:sz w:val="28"/>
          <w:szCs w:val="28"/>
        </w:rPr>
        <w:t>закладу освіти</w:t>
      </w:r>
      <w:r w:rsidRPr="00992B42">
        <w:rPr>
          <w:color w:val="auto"/>
          <w:sz w:val="28"/>
          <w:szCs w:val="28"/>
        </w:rPr>
        <w:t xml:space="preserve"> із зовнішнім середовищем, у тому числі доступу до різних баз даних, джерел інформації</w:t>
      </w:r>
      <w:r w:rsidR="00AA574B" w:rsidRPr="00992B42">
        <w:rPr>
          <w:color w:val="auto"/>
          <w:sz w:val="28"/>
          <w:szCs w:val="28"/>
        </w:rPr>
        <w:t>,</w:t>
      </w:r>
      <w:r w:rsidR="00713587" w:rsidRPr="00992B42">
        <w:rPr>
          <w:color w:val="auto"/>
          <w:sz w:val="28"/>
          <w:szCs w:val="28"/>
        </w:rPr>
        <w:t xml:space="preserve"> </w:t>
      </w:r>
      <w:proofErr w:type="spellStart"/>
      <w:r w:rsidR="006B05A5">
        <w:rPr>
          <w:color w:val="auto"/>
          <w:sz w:val="28"/>
          <w:szCs w:val="28"/>
        </w:rPr>
        <w:t>Володимирецький</w:t>
      </w:r>
      <w:proofErr w:type="spellEnd"/>
      <w:r w:rsidR="006B05A5">
        <w:rPr>
          <w:color w:val="auto"/>
          <w:sz w:val="28"/>
          <w:szCs w:val="28"/>
        </w:rPr>
        <w:t xml:space="preserve"> НВК «</w:t>
      </w:r>
      <w:r w:rsidRPr="00992B42">
        <w:rPr>
          <w:color w:val="auto"/>
          <w:sz w:val="28"/>
          <w:szCs w:val="28"/>
        </w:rPr>
        <w:t xml:space="preserve">ЗОШ </w:t>
      </w:r>
      <w:r w:rsidR="00AA574B" w:rsidRPr="00992B42">
        <w:rPr>
          <w:color w:val="auto"/>
          <w:sz w:val="28"/>
          <w:szCs w:val="28"/>
        </w:rPr>
        <w:t>І-ІІІ ступенів</w:t>
      </w:r>
      <w:r w:rsidR="006B05A5">
        <w:rPr>
          <w:color w:val="auto"/>
          <w:sz w:val="28"/>
          <w:szCs w:val="28"/>
        </w:rPr>
        <w:t xml:space="preserve"> – ДНЗ»</w:t>
      </w:r>
      <w:r w:rsidR="00AA574B" w:rsidRPr="00992B42">
        <w:rPr>
          <w:color w:val="auto"/>
          <w:sz w:val="28"/>
          <w:szCs w:val="28"/>
        </w:rPr>
        <w:t xml:space="preserve"> </w:t>
      </w:r>
      <w:r w:rsidRPr="00992B42">
        <w:rPr>
          <w:color w:val="auto"/>
          <w:sz w:val="28"/>
          <w:szCs w:val="28"/>
        </w:rPr>
        <w:t>підключен</w:t>
      </w:r>
      <w:r w:rsidR="006B05A5">
        <w:rPr>
          <w:color w:val="auto"/>
          <w:sz w:val="28"/>
          <w:szCs w:val="28"/>
        </w:rPr>
        <w:t>ий</w:t>
      </w:r>
      <w:r w:rsidRPr="00992B42">
        <w:rPr>
          <w:color w:val="auto"/>
          <w:sz w:val="28"/>
          <w:szCs w:val="28"/>
        </w:rPr>
        <w:t xml:space="preserve"> до швидкісного Інтернету. Є зона </w:t>
      </w:r>
      <w:r w:rsidR="002109F6">
        <w:rPr>
          <w:color w:val="auto"/>
          <w:sz w:val="28"/>
          <w:szCs w:val="28"/>
          <w:lang w:bidi="en-US"/>
        </w:rPr>
        <w:t xml:space="preserve">WІ-FІ </w:t>
      </w:r>
      <w:r w:rsidRPr="00992B42">
        <w:rPr>
          <w:color w:val="auto"/>
          <w:sz w:val="28"/>
          <w:szCs w:val="28"/>
        </w:rPr>
        <w:t>підключення.</w:t>
      </w:r>
    </w:p>
    <w:p w:rsidR="00613E7D" w:rsidRPr="00C30034" w:rsidRDefault="00613E7D" w:rsidP="008A3F61">
      <w:pPr>
        <w:pStyle w:val="1"/>
        <w:shd w:val="clear" w:color="auto" w:fill="auto"/>
        <w:ind w:firstLine="720"/>
        <w:rPr>
          <w:color w:val="auto"/>
          <w:sz w:val="28"/>
          <w:szCs w:val="28"/>
        </w:rPr>
      </w:pPr>
      <w:r w:rsidRPr="00992B42">
        <w:rPr>
          <w:color w:val="auto"/>
          <w:sz w:val="28"/>
          <w:szCs w:val="28"/>
        </w:rPr>
        <w:t xml:space="preserve">Для створення єдиного інформаційного поля </w:t>
      </w:r>
      <w:r w:rsidR="009211F2" w:rsidRPr="00992B42">
        <w:rPr>
          <w:color w:val="auto"/>
          <w:sz w:val="28"/>
          <w:szCs w:val="28"/>
        </w:rPr>
        <w:t xml:space="preserve">у </w:t>
      </w:r>
      <w:proofErr w:type="spellStart"/>
      <w:r w:rsidR="000D1098" w:rsidRPr="00992B42">
        <w:rPr>
          <w:color w:val="auto"/>
          <w:sz w:val="28"/>
          <w:szCs w:val="28"/>
        </w:rPr>
        <w:t>Володимирецьк</w:t>
      </w:r>
      <w:r w:rsidR="006B05A5">
        <w:rPr>
          <w:color w:val="auto"/>
          <w:sz w:val="28"/>
          <w:szCs w:val="28"/>
        </w:rPr>
        <w:t>ому</w:t>
      </w:r>
      <w:proofErr w:type="spellEnd"/>
      <w:r w:rsidR="006B05A5">
        <w:rPr>
          <w:color w:val="auto"/>
          <w:sz w:val="28"/>
          <w:szCs w:val="28"/>
        </w:rPr>
        <w:t xml:space="preserve"> НВК «</w:t>
      </w:r>
      <w:r w:rsidRPr="00992B42">
        <w:rPr>
          <w:color w:val="auto"/>
          <w:sz w:val="28"/>
          <w:szCs w:val="28"/>
        </w:rPr>
        <w:t xml:space="preserve">ЗОШ </w:t>
      </w:r>
      <w:r w:rsidR="000D1098" w:rsidRPr="00992B42">
        <w:rPr>
          <w:color w:val="auto"/>
          <w:sz w:val="28"/>
          <w:szCs w:val="28"/>
        </w:rPr>
        <w:t>І-ІІІ ступенів</w:t>
      </w:r>
      <w:r w:rsidR="006B05A5">
        <w:rPr>
          <w:color w:val="auto"/>
          <w:sz w:val="28"/>
          <w:szCs w:val="28"/>
        </w:rPr>
        <w:t xml:space="preserve"> – ДНЗ»</w:t>
      </w:r>
      <w:r w:rsidR="000D1098" w:rsidRPr="00992B42">
        <w:rPr>
          <w:color w:val="auto"/>
          <w:sz w:val="28"/>
          <w:szCs w:val="28"/>
        </w:rPr>
        <w:t xml:space="preserve"> </w:t>
      </w:r>
      <w:r w:rsidRPr="00992B42">
        <w:rPr>
          <w:color w:val="auto"/>
          <w:sz w:val="28"/>
          <w:szCs w:val="28"/>
        </w:rPr>
        <w:t>функціонує офіційний сай</w:t>
      </w:r>
      <w:r w:rsidR="00713587" w:rsidRPr="00992B42">
        <w:rPr>
          <w:color w:val="auto"/>
          <w:sz w:val="28"/>
          <w:szCs w:val="28"/>
        </w:rPr>
        <w:t xml:space="preserve">т: </w:t>
      </w:r>
      <w:hyperlink r:id="rId9" w:history="1">
        <w:r w:rsidR="00C30034" w:rsidRPr="00C30034">
          <w:rPr>
            <w:color w:val="auto"/>
            <w:sz w:val="28"/>
            <w:szCs w:val="28"/>
          </w:rPr>
          <w:t>http://nvkvolod.ucoz.ua/publ/</w:t>
        </w:r>
      </w:hyperlink>
      <w:r w:rsidR="00713587" w:rsidRPr="00C30034">
        <w:rPr>
          <w:color w:val="auto"/>
          <w:sz w:val="28"/>
          <w:szCs w:val="28"/>
        </w:rPr>
        <w:t>/</w:t>
      </w:r>
    </w:p>
    <w:p w:rsidR="00613E7D" w:rsidRPr="00992B42" w:rsidRDefault="00613E7D" w:rsidP="008A3F61">
      <w:pPr>
        <w:pStyle w:val="1"/>
        <w:shd w:val="clear" w:color="auto" w:fill="auto"/>
        <w:ind w:firstLine="720"/>
        <w:rPr>
          <w:color w:val="auto"/>
          <w:sz w:val="28"/>
          <w:szCs w:val="28"/>
        </w:rPr>
      </w:pPr>
      <w:r w:rsidRPr="00992B42">
        <w:rPr>
          <w:color w:val="auto"/>
          <w:sz w:val="28"/>
          <w:szCs w:val="28"/>
        </w:rPr>
        <w:t xml:space="preserve">Публічність інформації про діяльність </w:t>
      </w:r>
      <w:proofErr w:type="spellStart"/>
      <w:r w:rsidR="00160BCA">
        <w:rPr>
          <w:color w:val="auto"/>
          <w:sz w:val="28"/>
          <w:szCs w:val="28"/>
        </w:rPr>
        <w:t>Володимирецького</w:t>
      </w:r>
      <w:proofErr w:type="spellEnd"/>
      <w:r w:rsidR="00160BCA">
        <w:rPr>
          <w:color w:val="auto"/>
          <w:sz w:val="28"/>
          <w:szCs w:val="28"/>
        </w:rPr>
        <w:t xml:space="preserve"> НВК «</w:t>
      </w:r>
      <w:r w:rsidR="00D75714" w:rsidRPr="00992B42">
        <w:rPr>
          <w:color w:val="auto"/>
          <w:sz w:val="28"/>
          <w:szCs w:val="28"/>
        </w:rPr>
        <w:t>ЗОШ І-ІІІ ступенів</w:t>
      </w:r>
      <w:r w:rsidR="00160BCA">
        <w:rPr>
          <w:color w:val="auto"/>
          <w:sz w:val="28"/>
          <w:szCs w:val="28"/>
        </w:rPr>
        <w:t xml:space="preserve"> – ДНЗ»</w:t>
      </w:r>
      <w:r w:rsidR="00D75714" w:rsidRPr="00992B42">
        <w:rPr>
          <w:color w:val="auto"/>
          <w:sz w:val="28"/>
          <w:szCs w:val="28"/>
        </w:rPr>
        <w:t xml:space="preserve"> </w:t>
      </w:r>
      <w:r w:rsidRPr="00992B42">
        <w:rPr>
          <w:color w:val="auto"/>
          <w:sz w:val="28"/>
          <w:szCs w:val="28"/>
        </w:rPr>
        <w:t>забезпечується згідно зі статтею 30 Закону України «Про освіту».</w:t>
      </w:r>
    </w:p>
    <w:p w:rsidR="00613E7D" w:rsidRPr="00992B42" w:rsidRDefault="009211F2" w:rsidP="00613E7D">
      <w:pPr>
        <w:pStyle w:val="1"/>
        <w:shd w:val="clear" w:color="auto" w:fill="auto"/>
        <w:ind w:firstLine="720"/>
        <w:rPr>
          <w:color w:val="auto"/>
          <w:sz w:val="28"/>
          <w:szCs w:val="28"/>
        </w:rPr>
      </w:pPr>
      <w:r w:rsidRPr="00992B42">
        <w:rPr>
          <w:color w:val="auto"/>
          <w:sz w:val="28"/>
          <w:szCs w:val="28"/>
        </w:rPr>
        <w:t xml:space="preserve">На офіційному </w:t>
      </w:r>
      <w:proofErr w:type="spellStart"/>
      <w:r w:rsidR="00613E7D" w:rsidRPr="00992B42">
        <w:rPr>
          <w:color w:val="auto"/>
          <w:sz w:val="28"/>
          <w:szCs w:val="28"/>
        </w:rPr>
        <w:t>веб-сайт</w:t>
      </w:r>
      <w:proofErr w:type="spellEnd"/>
      <w:r w:rsidR="00613E7D" w:rsidRPr="00992B42">
        <w:rPr>
          <w:color w:val="auto"/>
          <w:sz w:val="28"/>
          <w:szCs w:val="28"/>
        </w:rPr>
        <w:t xml:space="preserve"> розміщ</w:t>
      </w:r>
      <w:r w:rsidRPr="00992B42">
        <w:rPr>
          <w:color w:val="auto"/>
          <w:sz w:val="28"/>
          <w:szCs w:val="28"/>
        </w:rPr>
        <w:t>ено</w:t>
      </w:r>
      <w:r w:rsidR="00613E7D" w:rsidRPr="00992B42">
        <w:rPr>
          <w:color w:val="auto"/>
          <w:sz w:val="28"/>
          <w:szCs w:val="28"/>
        </w:rPr>
        <w:t>:</w:t>
      </w:r>
    </w:p>
    <w:p w:rsidR="00613E7D" w:rsidRPr="00992B42" w:rsidRDefault="00613E7D" w:rsidP="003C5F60">
      <w:pPr>
        <w:pStyle w:val="1"/>
        <w:numPr>
          <w:ilvl w:val="1"/>
          <w:numId w:val="30"/>
        </w:numPr>
        <w:shd w:val="clear" w:color="auto" w:fill="auto"/>
        <w:jc w:val="left"/>
        <w:rPr>
          <w:color w:val="auto"/>
          <w:sz w:val="28"/>
          <w:szCs w:val="28"/>
        </w:rPr>
      </w:pPr>
      <w:r w:rsidRPr="00992B42">
        <w:rPr>
          <w:color w:val="auto"/>
          <w:sz w:val="28"/>
          <w:szCs w:val="28"/>
        </w:rPr>
        <w:t xml:space="preserve">статут </w:t>
      </w:r>
      <w:r w:rsidR="00160BCA">
        <w:rPr>
          <w:color w:val="auto"/>
          <w:sz w:val="28"/>
          <w:szCs w:val="28"/>
        </w:rPr>
        <w:t>НВК</w:t>
      </w:r>
      <w:r w:rsidRPr="00992B42">
        <w:rPr>
          <w:color w:val="auto"/>
          <w:sz w:val="28"/>
          <w:szCs w:val="28"/>
        </w:rPr>
        <w:t>;</w:t>
      </w:r>
    </w:p>
    <w:p w:rsidR="00613E7D" w:rsidRPr="00992B42" w:rsidRDefault="00613E7D" w:rsidP="003C5F60">
      <w:pPr>
        <w:pStyle w:val="1"/>
        <w:numPr>
          <w:ilvl w:val="1"/>
          <w:numId w:val="30"/>
        </w:numPr>
        <w:shd w:val="clear" w:color="auto" w:fill="auto"/>
        <w:jc w:val="left"/>
        <w:rPr>
          <w:color w:val="auto"/>
          <w:sz w:val="28"/>
          <w:szCs w:val="28"/>
        </w:rPr>
      </w:pPr>
      <w:r w:rsidRPr="00992B42">
        <w:rPr>
          <w:color w:val="auto"/>
          <w:sz w:val="28"/>
          <w:szCs w:val="28"/>
        </w:rPr>
        <w:t>ліцензі</w:t>
      </w:r>
      <w:r w:rsidR="001D4AF5" w:rsidRPr="00992B42">
        <w:rPr>
          <w:color w:val="auto"/>
          <w:sz w:val="28"/>
          <w:szCs w:val="28"/>
        </w:rPr>
        <w:t>я</w:t>
      </w:r>
      <w:r w:rsidRPr="00992B42">
        <w:rPr>
          <w:color w:val="auto"/>
          <w:sz w:val="28"/>
          <w:szCs w:val="28"/>
        </w:rPr>
        <w:t xml:space="preserve"> на провадження освітньої діяльності;</w:t>
      </w:r>
    </w:p>
    <w:p w:rsidR="00613E7D" w:rsidRPr="00992B42" w:rsidRDefault="00613E7D" w:rsidP="003C5F60">
      <w:pPr>
        <w:pStyle w:val="1"/>
        <w:numPr>
          <w:ilvl w:val="1"/>
          <w:numId w:val="30"/>
        </w:numPr>
        <w:shd w:val="clear" w:color="auto" w:fill="auto"/>
        <w:jc w:val="left"/>
        <w:rPr>
          <w:color w:val="auto"/>
          <w:sz w:val="28"/>
          <w:szCs w:val="28"/>
        </w:rPr>
      </w:pPr>
      <w:r w:rsidRPr="00992B42">
        <w:rPr>
          <w:color w:val="auto"/>
          <w:sz w:val="28"/>
          <w:szCs w:val="28"/>
        </w:rPr>
        <w:t>структура та органи управління ;</w:t>
      </w:r>
    </w:p>
    <w:p w:rsidR="00613E7D" w:rsidRPr="00992B42" w:rsidRDefault="00613E7D" w:rsidP="003C5F60">
      <w:pPr>
        <w:pStyle w:val="1"/>
        <w:numPr>
          <w:ilvl w:val="1"/>
          <w:numId w:val="30"/>
        </w:numPr>
        <w:shd w:val="clear" w:color="auto" w:fill="auto"/>
        <w:jc w:val="left"/>
        <w:rPr>
          <w:color w:val="auto"/>
          <w:sz w:val="28"/>
          <w:szCs w:val="28"/>
        </w:rPr>
      </w:pPr>
      <w:r w:rsidRPr="00992B42">
        <w:rPr>
          <w:color w:val="auto"/>
          <w:sz w:val="28"/>
          <w:szCs w:val="28"/>
        </w:rPr>
        <w:t>кадровий склад згідно з ліцензійними умовами;</w:t>
      </w:r>
    </w:p>
    <w:p w:rsidR="00613E7D" w:rsidRPr="00992B42" w:rsidRDefault="00613E7D" w:rsidP="003C5F60">
      <w:pPr>
        <w:pStyle w:val="1"/>
        <w:numPr>
          <w:ilvl w:val="1"/>
          <w:numId w:val="30"/>
        </w:numPr>
        <w:shd w:val="clear" w:color="auto" w:fill="auto"/>
        <w:jc w:val="left"/>
        <w:rPr>
          <w:color w:val="auto"/>
          <w:sz w:val="28"/>
          <w:szCs w:val="28"/>
        </w:rPr>
      </w:pPr>
      <w:r w:rsidRPr="00992B42">
        <w:rPr>
          <w:color w:val="auto"/>
          <w:sz w:val="28"/>
          <w:szCs w:val="28"/>
        </w:rPr>
        <w:t xml:space="preserve">освітні програми, що реалізуються </w:t>
      </w:r>
      <w:r w:rsidR="00FB1D4E" w:rsidRPr="00992B42">
        <w:rPr>
          <w:color w:val="auto"/>
          <w:sz w:val="28"/>
          <w:szCs w:val="28"/>
        </w:rPr>
        <w:t xml:space="preserve">в </w:t>
      </w:r>
      <w:r w:rsidR="001C1F87">
        <w:rPr>
          <w:color w:val="auto"/>
          <w:sz w:val="28"/>
          <w:szCs w:val="28"/>
        </w:rPr>
        <w:t>закладі освіти</w:t>
      </w:r>
      <w:r w:rsidRPr="00992B42">
        <w:rPr>
          <w:color w:val="auto"/>
          <w:sz w:val="28"/>
          <w:szCs w:val="28"/>
        </w:rPr>
        <w:t>, та перелік освітніх компонентів, що передбачені відповідною освітньою програмою;</w:t>
      </w:r>
    </w:p>
    <w:p w:rsidR="00CF6EE4" w:rsidRPr="00992B42" w:rsidRDefault="00613E7D" w:rsidP="003C5F60">
      <w:pPr>
        <w:pStyle w:val="1"/>
        <w:numPr>
          <w:ilvl w:val="1"/>
          <w:numId w:val="30"/>
        </w:numPr>
        <w:shd w:val="clear" w:color="auto" w:fill="auto"/>
        <w:jc w:val="left"/>
        <w:rPr>
          <w:color w:val="auto"/>
          <w:sz w:val="28"/>
          <w:szCs w:val="28"/>
        </w:rPr>
      </w:pPr>
      <w:r w:rsidRPr="00992B42">
        <w:rPr>
          <w:color w:val="auto"/>
          <w:sz w:val="28"/>
          <w:szCs w:val="28"/>
        </w:rPr>
        <w:t>територія обслуговування, закріплена за</w:t>
      </w:r>
      <w:r w:rsidR="00FB1D4E" w:rsidRPr="00992B42">
        <w:rPr>
          <w:color w:val="auto"/>
          <w:sz w:val="28"/>
          <w:szCs w:val="28"/>
        </w:rPr>
        <w:t xml:space="preserve"> </w:t>
      </w:r>
      <w:r w:rsidR="001C1F87">
        <w:rPr>
          <w:color w:val="auto"/>
          <w:sz w:val="28"/>
          <w:szCs w:val="28"/>
        </w:rPr>
        <w:t xml:space="preserve">закладом освіти </w:t>
      </w:r>
      <w:r w:rsidRPr="00992B42">
        <w:rPr>
          <w:color w:val="auto"/>
          <w:sz w:val="28"/>
          <w:szCs w:val="28"/>
        </w:rPr>
        <w:t xml:space="preserve">засновником; </w:t>
      </w:r>
    </w:p>
    <w:p w:rsidR="00CF6EE4" w:rsidRPr="00992B42" w:rsidRDefault="00613E7D" w:rsidP="003C5F60">
      <w:pPr>
        <w:pStyle w:val="1"/>
        <w:numPr>
          <w:ilvl w:val="1"/>
          <w:numId w:val="30"/>
        </w:numPr>
        <w:shd w:val="clear" w:color="auto" w:fill="auto"/>
        <w:jc w:val="left"/>
        <w:rPr>
          <w:color w:val="auto"/>
          <w:sz w:val="28"/>
          <w:szCs w:val="28"/>
        </w:rPr>
      </w:pPr>
      <w:r w:rsidRPr="00992B42">
        <w:rPr>
          <w:color w:val="auto"/>
          <w:sz w:val="28"/>
          <w:szCs w:val="28"/>
        </w:rPr>
        <w:t xml:space="preserve">ліцензований обсяг та фактична кількість осіб, які навчаються у </w:t>
      </w:r>
      <w:r w:rsidR="001C1F87">
        <w:rPr>
          <w:color w:val="auto"/>
          <w:sz w:val="28"/>
          <w:szCs w:val="28"/>
        </w:rPr>
        <w:t>НВК</w:t>
      </w:r>
      <w:r w:rsidRPr="00992B42">
        <w:rPr>
          <w:color w:val="auto"/>
          <w:sz w:val="28"/>
          <w:szCs w:val="28"/>
        </w:rPr>
        <w:t xml:space="preserve">; </w:t>
      </w:r>
    </w:p>
    <w:p w:rsidR="00613E7D" w:rsidRPr="00992B42" w:rsidRDefault="00613E7D" w:rsidP="003C5F60">
      <w:pPr>
        <w:pStyle w:val="1"/>
        <w:numPr>
          <w:ilvl w:val="1"/>
          <w:numId w:val="30"/>
        </w:numPr>
        <w:shd w:val="clear" w:color="auto" w:fill="auto"/>
        <w:jc w:val="left"/>
        <w:rPr>
          <w:color w:val="auto"/>
          <w:sz w:val="28"/>
          <w:szCs w:val="28"/>
        </w:rPr>
      </w:pPr>
      <w:r w:rsidRPr="00992B42">
        <w:rPr>
          <w:color w:val="auto"/>
          <w:sz w:val="28"/>
          <w:szCs w:val="28"/>
        </w:rPr>
        <w:t>мова освітнього процесу;</w:t>
      </w:r>
    </w:p>
    <w:p w:rsidR="00613E7D" w:rsidRPr="00992B42" w:rsidRDefault="00613E7D" w:rsidP="003C5F60">
      <w:pPr>
        <w:pStyle w:val="1"/>
        <w:numPr>
          <w:ilvl w:val="1"/>
          <w:numId w:val="30"/>
        </w:numPr>
        <w:shd w:val="clear" w:color="auto" w:fill="auto"/>
        <w:jc w:val="left"/>
        <w:rPr>
          <w:color w:val="auto"/>
          <w:sz w:val="28"/>
          <w:szCs w:val="28"/>
        </w:rPr>
      </w:pPr>
      <w:r w:rsidRPr="00992B42">
        <w:rPr>
          <w:color w:val="auto"/>
          <w:sz w:val="28"/>
          <w:szCs w:val="28"/>
        </w:rPr>
        <w:t>наявність вакантних посад;</w:t>
      </w:r>
    </w:p>
    <w:p w:rsidR="00FB1D4E" w:rsidRPr="00992B42" w:rsidRDefault="00613E7D" w:rsidP="003C5F60">
      <w:pPr>
        <w:pStyle w:val="1"/>
        <w:numPr>
          <w:ilvl w:val="1"/>
          <w:numId w:val="30"/>
        </w:numPr>
        <w:shd w:val="clear" w:color="auto" w:fill="auto"/>
        <w:ind w:right="3360"/>
        <w:jc w:val="left"/>
        <w:rPr>
          <w:color w:val="auto"/>
          <w:sz w:val="28"/>
          <w:szCs w:val="28"/>
        </w:rPr>
      </w:pPr>
      <w:r w:rsidRPr="00992B42">
        <w:rPr>
          <w:color w:val="auto"/>
          <w:sz w:val="28"/>
          <w:szCs w:val="28"/>
        </w:rPr>
        <w:t xml:space="preserve">матеріально-технічне забезпечення; </w:t>
      </w:r>
    </w:p>
    <w:p w:rsidR="00FC2CA9" w:rsidRPr="00992B42" w:rsidRDefault="00613E7D" w:rsidP="003C5F60">
      <w:pPr>
        <w:pStyle w:val="1"/>
        <w:numPr>
          <w:ilvl w:val="1"/>
          <w:numId w:val="30"/>
        </w:numPr>
        <w:shd w:val="clear" w:color="auto" w:fill="auto"/>
        <w:ind w:right="3360"/>
        <w:jc w:val="left"/>
        <w:rPr>
          <w:color w:val="auto"/>
          <w:sz w:val="28"/>
          <w:szCs w:val="28"/>
        </w:rPr>
      </w:pPr>
      <w:r w:rsidRPr="00992B42">
        <w:rPr>
          <w:color w:val="auto"/>
          <w:sz w:val="28"/>
          <w:szCs w:val="28"/>
        </w:rPr>
        <w:t>результати моніторингу якості освіти;</w:t>
      </w:r>
    </w:p>
    <w:p w:rsidR="00613E7D" w:rsidRPr="00992B42" w:rsidRDefault="00613E7D" w:rsidP="003C5F60">
      <w:pPr>
        <w:pStyle w:val="1"/>
        <w:numPr>
          <w:ilvl w:val="1"/>
          <w:numId w:val="30"/>
        </w:numPr>
        <w:shd w:val="clear" w:color="auto" w:fill="auto"/>
        <w:ind w:right="3360"/>
        <w:jc w:val="left"/>
        <w:rPr>
          <w:color w:val="auto"/>
          <w:sz w:val="28"/>
          <w:szCs w:val="28"/>
        </w:rPr>
      </w:pPr>
      <w:r w:rsidRPr="00992B42">
        <w:rPr>
          <w:color w:val="auto"/>
          <w:sz w:val="28"/>
          <w:szCs w:val="28"/>
        </w:rPr>
        <w:t xml:space="preserve">річний звіт про діяльність </w:t>
      </w:r>
      <w:r w:rsidR="001C1F87">
        <w:rPr>
          <w:color w:val="auto"/>
          <w:sz w:val="28"/>
          <w:szCs w:val="28"/>
        </w:rPr>
        <w:t>НВК</w:t>
      </w:r>
      <w:r w:rsidR="00FB1D4E" w:rsidRPr="00992B42">
        <w:rPr>
          <w:color w:val="auto"/>
          <w:sz w:val="28"/>
          <w:szCs w:val="28"/>
        </w:rPr>
        <w:t>;</w:t>
      </w:r>
    </w:p>
    <w:p w:rsidR="00613E7D" w:rsidRPr="00992B42" w:rsidRDefault="00613E7D" w:rsidP="003C5F60">
      <w:pPr>
        <w:pStyle w:val="1"/>
        <w:numPr>
          <w:ilvl w:val="1"/>
          <w:numId w:val="30"/>
        </w:numPr>
        <w:shd w:val="clear" w:color="auto" w:fill="auto"/>
        <w:jc w:val="left"/>
        <w:rPr>
          <w:color w:val="auto"/>
          <w:sz w:val="28"/>
          <w:szCs w:val="28"/>
        </w:rPr>
      </w:pPr>
      <w:r w:rsidRPr="00992B42">
        <w:rPr>
          <w:color w:val="auto"/>
          <w:sz w:val="28"/>
          <w:szCs w:val="28"/>
        </w:rPr>
        <w:t>умови доступності для навчання осіб з особливими освітніми потребами</w:t>
      </w:r>
      <w:r w:rsidR="00FC2CA9" w:rsidRPr="00992B42">
        <w:rPr>
          <w:color w:val="auto"/>
          <w:sz w:val="28"/>
          <w:szCs w:val="28"/>
        </w:rPr>
        <w:t>.</w:t>
      </w:r>
    </w:p>
    <w:p w:rsidR="00613E7D" w:rsidRPr="00992B42" w:rsidRDefault="00613E7D" w:rsidP="00613E7D">
      <w:pPr>
        <w:pStyle w:val="1"/>
        <w:shd w:val="clear" w:color="auto" w:fill="auto"/>
        <w:ind w:firstLine="720"/>
        <w:rPr>
          <w:color w:val="auto"/>
          <w:sz w:val="28"/>
          <w:szCs w:val="28"/>
        </w:rPr>
      </w:pPr>
      <w:r w:rsidRPr="00992B42">
        <w:rPr>
          <w:color w:val="auto"/>
          <w:sz w:val="28"/>
          <w:szCs w:val="28"/>
        </w:rPr>
        <w:t xml:space="preserve">Крім зазначеного, на сайті розміщуються фінансові звіти про надходження та використання всіх коштів, </w:t>
      </w:r>
      <w:r w:rsidR="002266BC" w:rsidRPr="00992B42">
        <w:rPr>
          <w:color w:val="auto"/>
          <w:sz w:val="28"/>
          <w:szCs w:val="28"/>
        </w:rPr>
        <w:t xml:space="preserve">в тому числі </w:t>
      </w:r>
      <w:r w:rsidRPr="00992B42">
        <w:rPr>
          <w:color w:val="auto"/>
          <w:sz w:val="28"/>
          <w:szCs w:val="28"/>
        </w:rPr>
        <w:t>отриманих як благодійна допомога.</w:t>
      </w:r>
    </w:p>
    <w:p w:rsidR="00613E7D" w:rsidRPr="00992B42" w:rsidRDefault="00613E7D" w:rsidP="00613E7D">
      <w:pPr>
        <w:pStyle w:val="1"/>
        <w:shd w:val="clear" w:color="auto" w:fill="auto"/>
        <w:ind w:firstLine="720"/>
        <w:rPr>
          <w:color w:val="auto"/>
          <w:sz w:val="28"/>
          <w:szCs w:val="28"/>
        </w:rPr>
      </w:pPr>
      <w:r w:rsidRPr="00992B42">
        <w:rPr>
          <w:color w:val="auto"/>
          <w:sz w:val="28"/>
          <w:szCs w:val="28"/>
        </w:rPr>
        <w:t>Інформація, що підлягає оприлюдненню на офіційному сайті, систематично поновлюється.</w:t>
      </w:r>
    </w:p>
    <w:p w:rsidR="00613E7D" w:rsidRPr="00992B42" w:rsidRDefault="00613E7D" w:rsidP="00613E7D">
      <w:pPr>
        <w:pStyle w:val="1"/>
        <w:shd w:val="clear" w:color="auto" w:fill="auto"/>
        <w:spacing w:after="260"/>
        <w:ind w:firstLine="720"/>
        <w:rPr>
          <w:color w:val="auto"/>
          <w:sz w:val="28"/>
          <w:szCs w:val="28"/>
        </w:rPr>
      </w:pPr>
      <w:r w:rsidRPr="00992B42">
        <w:rPr>
          <w:color w:val="auto"/>
          <w:sz w:val="28"/>
          <w:szCs w:val="28"/>
        </w:rPr>
        <w:t>З метою використання інформаційно-комунікаційних технологій для ефективного управління освітнім процесом створено інформаційно-освітнє середовище на порталі інформаційної системи управління освітою (</w:t>
      </w:r>
      <w:proofErr w:type="spellStart"/>
      <w:r w:rsidRPr="00992B42">
        <w:rPr>
          <w:color w:val="auto"/>
          <w:sz w:val="28"/>
          <w:szCs w:val="28"/>
        </w:rPr>
        <w:t>ІСУО</w:t>
      </w:r>
      <w:proofErr w:type="spellEnd"/>
      <w:r w:rsidRPr="00992B42">
        <w:rPr>
          <w:color w:val="auto"/>
          <w:sz w:val="28"/>
          <w:szCs w:val="28"/>
        </w:rPr>
        <w:t>).</w:t>
      </w:r>
    </w:p>
    <w:sectPr w:rsidR="00613E7D" w:rsidRPr="00992B42" w:rsidSect="008A09EA">
      <w:headerReference w:type="default" r:id="rId10"/>
      <w:footerReference w:type="first" r:id="rId11"/>
      <w:pgSz w:w="11906" w:h="16838"/>
      <w:pgMar w:top="1134" w:right="726"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198" w:rsidRDefault="00C12198" w:rsidP="006C7BA9">
      <w:pPr>
        <w:spacing w:after="0" w:line="240" w:lineRule="auto"/>
      </w:pPr>
      <w:r>
        <w:separator/>
      </w:r>
    </w:p>
  </w:endnote>
  <w:endnote w:type="continuationSeparator" w:id="0">
    <w:p w:rsidR="00C12198" w:rsidRDefault="00C12198" w:rsidP="006C7B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9EA" w:rsidRDefault="008A09EA">
    <w:pPr>
      <w:pStyle w:val="ae"/>
      <w:jc w:val="center"/>
    </w:pPr>
  </w:p>
  <w:p w:rsidR="008A09EA" w:rsidRDefault="008A09E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198" w:rsidRDefault="00C12198" w:rsidP="006C7BA9">
      <w:pPr>
        <w:spacing w:after="0" w:line="240" w:lineRule="auto"/>
      </w:pPr>
      <w:r>
        <w:separator/>
      </w:r>
    </w:p>
  </w:footnote>
  <w:footnote w:type="continuationSeparator" w:id="0">
    <w:p w:rsidR="00C12198" w:rsidRDefault="00C12198" w:rsidP="006C7B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838722"/>
      <w:docPartObj>
        <w:docPartGallery w:val="Page Numbers (Top of Page)"/>
        <w:docPartUnique/>
      </w:docPartObj>
    </w:sdtPr>
    <w:sdtContent>
      <w:p w:rsidR="008A09EA" w:rsidRDefault="00F111C4">
        <w:pPr>
          <w:pStyle w:val="ac"/>
          <w:jc w:val="center"/>
        </w:pPr>
        <w:r>
          <w:fldChar w:fldCharType="begin"/>
        </w:r>
        <w:r w:rsidR="008A09EA">
          <w:instrText>PAGE   \* MERGEFORMAT</w:instrText>
        </w:r>
        <w:r>
          <w:fldChar w:fldCharType="separate"/>
        </w:r>
        <w:r w:rsidR="00A343B6" w:rsidRPr="00A343B6">
          <w:rPr>
            <w:noProof/>
            <w:lang w:val="ru-RU"/>
          </w:rPr>
          <w:t>21</w:t>
        </w:r>
        <w:r>
          <w:fldChar w:fldCharType="end"/>
        </w:r>
      </w:p>
    </w:sdtContent>
  </w:sdt>
  <w:p w:rsidR="008A09EA" w:rsidRDefault="008A09E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DC6"/>
    <w:multiLevelType w:val="hybridMultilevel"/>
    <w:tmpl w:val="1E0897E8"/>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49210AB"/>
    <w:multiLevelType w:val="multilevel"/>
    <w:tmpl w:val="477E0F7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09595838"/>
    <w:multiLevelType w:val="hybridMultilevel"/>
    <w:tmpl w:val="0C4E6264"/>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DD42BF0"/>
    <w:multiLevelType w:val="multilevel"/>
    <w:tmpl w:val="87F070CE"/>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3C2B54"/>
    <w:multiLevelType w:val="multilevel"/>
    <w:tmpl w:val="F65CA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9C2DE0"/>
    <w:multiLevelType w:val="multilevel"/>
    <w:tmpl w:val="471A358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1F73259C"/>
    <w:multiLevelType w:val="hybridMultilevel"/>
    <w:tmpl w:val="BB9E3976"/>
    <w:lvl w:ilvl="0" w:tplc="16E0E03E">
      <w:start w:val="1"/>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nsid w:val="20F64616"/>
    <w:multiLevelType w:val="multilevel"/>
    <w:tmpl w:val="D8C45FE2"/>
    <w:lvl w:ilvl="0">
      <w:start w:val="1"/>
      <w:numFmt w:val="bullet"/>
      <w:lvlText w:val="-"/>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9A37CE"/>
    <w:multiLevelType w:val="hybridMultilevel"/>
    <w:tmpl w:val="58DED554"/>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80E6BB0"/>
    <w:multiLevelType w:val="hybridMultilevel"/>
    <w:tmpl w:val="EBCA28F8"/>
    <w:lvl w:ilvl="0" w:tplc="16E0E03E">
      <w:start w:val="1"/>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nsid w:val="32203C34"/>
    <w:multiLevelType w:val="hybridMultilevel"/>
    <w:tmpl w:val="81AC4626"/>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3394DE6"/>
    <w:multiLevelType w:val="hybridMultilevel"/>
    <w:tmpl w:val="9E0CCDF6"/>
    <w:lvl w:ilvl="0" w:tplc="16E0E03E">
      <w:start w:val="1"/>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nsid w:val="35385147"/>
    <w:multiLevelType w:val="hybridMultilevel"/>
    <w:tmpl w:val="1AC2CC70"/>
    <w:lvl w:ilvl="0" w:tplc="16E0E03E">
      <w:start w:val="1"/>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3">
    <w:nsid w:val="35734A0D"/>
    <w:multiLevelType w:val="hybridMultilevel"/>
    <w:tmpl w:val="70749620"/>
    <w:lvl w:ilvl="0" w:tplc="16E0E03E">
      <w:start w:val="1"/>
      <w:numFmt w:val="bullet"/>
      <w:lvlText w:val="-"/>
      <w:lvlJc w:val="left"/>
      <w:pPr>
        <w:ind w:left="1460" w:hanging="360"/>
      </w:pPr>
      <w:rPr>
        <w:rFonts w:ascii="Times New Roman" w:eastAsia="Times New Roman" w:hAnsi="Times New Roman" w:cs="Times New Roman" w:hint="default"/>
      </w:rPr>
    </w:lvl>
    <w:lvl w:ilvl="1" w:tplc="04220003" w:tentative="1">
      <w:start w:val="1"/>
      <w:numFmt w:val="bullet"/>
      <w:lvlText w:val="o"/>
      <w:lvlJc w:val="left"/>
      <w:pPr>
        <w:ind w:left="2180" w:hanging="360"/>
      </w:pPr>
      <w:rPr>
        <w:rFonts w:ascii="Courier New" w:hAnsi="Courier New" w:cs="Courier New" w:hint="default"/>
      </w:rPr>
    </w:lvl>
    <w:lvl w:ilvl="2" w:tplc="04220005" w:tentative="1">
      <w:start w:val="1"/>
      <w:numFmt w:val="bullet"/>
      <w:lvlText w:val=""/>
      <w:lvlJc w:val="left"/>
      <w:pPr>
        <w:ind w:left="2900" w:hanging="360"/>
      </w:pPr>
      <w:rPr>
        <w:rFonts w:ascii="Wingdings" w:hAnsi="Wingdings" w:hint="default"/>
      </w:rPr>
    </w:lvl>
    <w:lvl w:ilvl="3" w:tplc="04220001" w:tentative="1">
      <w:start w:val="1"/>
      <w:numFmt w:val="bullet"/>
      <w:lvlText w:val=""/>
      <w:lvlJc w:val="left"/>
      <w:pPr>
        <w:ind w:left="3620" w:hanging="360"/>
      </w:pPr>
      <w:rPr>
        <w:rFonts w:ascii="Symbol" w:hAnsi="Symbol" w:hint="default"/>
      </w:rPr>
    </w:lvl>
    <w:lvl w:ilvl="4" w:tplc="04220003" w:tentative="1">
      <w:start w:val="1"/>
      <w:numFmt w:val="bullet"/>
      <w:lvlText w:val="o"/>
      <w:lvlJc w:val="left"/>
      <w:pPr>
        <w:ind w:left="4340" w:hanging="360"/>
      </w:pPr>
      <w:rPr>
        <w:rFonts w:ascii="Courier New" w:hAnsi="Courier New" w:cs="Courier New" w:hint="default"/>
      </w:rPr>
    </w:lvl>
    <w:lvl w:ilvl="5" w:tplc="04220005" w:tentative="1">
      <w:start w:val="1"/>
      <w:numFmt w:val="bullet"/>
      <w:lvlText w:val=""/>
      <w:lvlJc w:val="left"/>
      <w:pPr>
        <w:ind w:left="5060" w:hanging="360"/>
      </w:pPr>
      <w:rPr>
        <w:rFonts w:ascii="Wingdings" w:hAnsi="Wingdings" w:hint="default"/>
      </w:rPr>
    </w:lvl>
    <w:lvl w:ilvl="6" w:tplc="04220001" w:tentative="1">
      <w:start w:val="1"/>
      <w:numFmt w:val="bullet"/>
      <w:lvlText w:val=""/>
      <w:lvlJc w:val="left"/>
      <w:pPr>
        <w:ind w:left="5780" w:hanging="360"/>
      </w:pPr>
      <w:rPr>
        <w:rFonts w:ascii="Symbol" w:hAnsi="Symbol" w:hint="default"/>
      </w:rPr>
    </w:lvl>
    <w:lvl w:ilvl="7" w:tplc="04220003" w:tentative="1">
      <w:start w:val="1"/>
      <w:numFmt w:val="bullet"/>
      <w:lvlText w:val="o"/>
      <w:lvlJc w:val="left"/>
      <w:pPr>
        <w:ind w:left="6500" w:hanging="360"/>
      </w:pPr>
      <w:rPr>
        <w:rFonts w:ascii="Courier New" w:hAnsi="Courier New" w:cs="Courier New" w:hint="default"/>
      </w:rPr>
    </w:lvl>
    <w:lvl w:ilvl="8" w:tplc="04220005" w:tentative="1">
      <w:start w:val="1"/>
      <w:numFmt w:val="bullet"/>
      <w:lvlText w:val=""/>
      <w:lvlJc w:val="left"/>
      <w:pPr>
        <w:ind w:left="7220" w:hanging="360"/>
      </w:pPr>
      <w:rPr>
        <w:rFonts w:ascii="Wingdings" w:hAnsi="Wingdings" w:hint="default"/>
      </w:rPr>
    </w:lvl>
  </w:abstractNum>
  <w:abstractNum w:abstractNumId="14">
    <w:nsid w:val="361C097D"/>
    <w:multiLevelType w:val="hybridMultilevel"/>
    <w:tmpl w:val="586ECC7A"/>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A284247"/>
    <w:multiLevelType w:val="multilevel"/>
    <w:tmpl w:val="55B220E2"/>
    <w:lvl w:ilvl="0">
      <w:start w:val="1"/>
      <w:numFmt w:val="decimal"/>
      <w:lvlText w:val="1.%1."/>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164269"/>
    <w:multiLevelType w:val="hybridMultilevel"/>
    <w:tmpl w:val="EDF2E778"/>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E8771AB"/>
    <w:multiLevelType w:val="hybridMultilevel"/>
    <w:tmpl w:val="FFA4D972"/>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20573C8"/>
    <w:multiLevelType w:val="hybridMultilevel"/>
    <w:tmpl w:val="AEDA60F6"/>
    <w:lvl w:ilvl="0" w:tplc="16E0E03E">
      <w:start w:val="1"/>
      <w:numFmt w:val="bullet"/>
      <w:lvlText w:val="-"/>
      <w:lvlJc w:val="left"/>
      <w:pPr>
        <w:ind w:left="720" w:hanging="360"/>
      </w:pPr>
      <w:rPr>
        <w:rFonts w:ascii="Times New Roman" w:eastAsia="Times New Roman" w:hAnsi="Times New Roman" w:cs="Times New Roman" w:hint="default"/>
      </w:rPr>
    </w:lvl>
    <w:lvl w:ilvl="1" w:tplc="16E0E03E">
      <w:start w:val="1"/>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2766F46"/>
    <w:multiLevelType w:val="multilevel"/>
    <w:tmpl w:val="2D50BA0E"/>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4EE251C"/>
    <w:multiLevelType w:val="multilevel"/>
    <w:tmpl w:val="D8EA417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nsid w:val="48BD2C28"/>
    <w:multiLevelType w:val="hybridMultilevel"/>
    <w:tmpl w:val="44586C2C"/>
    <w:lvl w:ilvl="0" w:tplc="16E0E03E">
      <w:start w:val="1"/>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2">
    <w:nsid w:val="4B6238E2"/>
    <w:multiLevelType w:val="multilevel"/>
    <w:tmpl w:val="E7D2E924"/>
    <w:lvl w:ilvl="0">
      <w:start w:val="1"/>
      <w:numFmt w:val="bullet"/>
      <w:lvlText w:val="-"/>
      <w:lvlJc w:val="left"/>
      <w:rPr>
        <w:rFonts w:ascii="Times New Roman" w:eastAsia="Times New Roman" w:hAnsi="Times New Roman" w:cs="Times New Roman" w:hint="default"/>
        <w:b w:val="0"/>
        <w:bCs w:val="0"/>
        <w:i w:val="0"/>
        <w:iCs w:val="0"/>
        <w:smallCaps w:val="0"/>
        <w:strike w:val="0"/>
        <w:color w:val="333333"/>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682014"/>
    <w:multiLevelType w:val="hybridMultilevel"/>
    <w:tmpl w:val="517423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5A2E67E1"/>
    <w:multiLevelType w:val="hybridMultilevel"/>
    <w:tmpl w:val="911C4774"/>
    <w:lvl w:ilvl="0" w:tplc="16E0E03E">
      <w:start w:val="1"/>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5">
    <w:nsid w:val="5E262843"/>
    <w:multiLevelType w:val="hybridMultilevel"/>
    <w:tmpl w:val="512A395E"/>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0A865F1"/>
    <w:multiLevelType w:val="multilevel"/>
    <w:tmpl w:val="33C6B22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7">
    <w:nsid w:val="61413867"/>
    <w:multiLevelType w:val="multilevel"/>
    <w:tmpl w:val="FE022CC2"/>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4B4FE4"/>
    <w:multiLevelType w:val="hybridMultilevel"/>
    <w:tmpl w:val="C706B8A8"/>
    <w:lvl w:ilvl="0" w:tplc="16E0E03E">
      <w:start w:val="1"/>
      <w:numFmt w:val="bullet"/>
      <w:lvlText w:val="-"/>
      <w:lvlJc w:val="left"/>
      <w:pPr>
        <w:ind w:left="1540" w:hanging="360"/>
      </w:pPr>
      <w:rPr>
        <w:rFonts w:ascii="Times New Roman" w:eastAsia="Times New Roman" w:hAnsi="Times New Roman" w:cs="Times New Roman" w:hint="default"/>
      </w:rPr>
    </w:lvl>
    <w:lvl w:ilvl="1" w:tplc="04220003" w:tentative="1">
      <w:start w:val="1"/>
      <w:numFmt w:val="bullet"/>
      <w:lvlText w:val="o"/>
      <w:lvlJc w:val="left"/>
      <w:pPr>
        <w:ind w:left="2260" w:hanging="360"/>
      </w:pPr>
      <w:rPr>
        <w:rFonts w:ascii="Courier New" w:hAnsi="Courier New" w:cs="Courier New" w:hint="default"/>
      </w:rPr>
    </w:lvl>
    <w:lvl w:ilvl="2" w:tplc="04220005" w:tentative="1">
      <w:start w:val="1"/>
      <w:numFmt w:val="bullet"/>
      <w:lvlText w:val=""/>
      <w:lvlJc w:val="left"/>
      <w:pPr>
        <w:ind w:left="2980" w:hanging="360"/>
      </w:pPr>
      <w:rPr>
        <w:rFonts w:ascii="Wingdings" w:hAnsi="Wingdings" w:hint="default"/>
      </w:rPr>
    </w:lvl>
    <w:lvl w:ilvl="3" w:tplc="04220001" w:tentative="1">
      <w:start w:val="1"/>
      <w:numFmt w:val="bullet"/>
      <w:lvlText w:val=""/>
      <w:lvlJc w:val="left"/>
      <w:pPr>
        <w:ind w:left="3700" w:hanging="360"/>
      </w:pPr>
      <w:rPr>
        <w:rFonts w:ascii="Symbol" w:hAnsi="Symbol" w:hint="default"/>
      </w:rPr>
    </w:lvl>
    <w:lvl w:ilvl="4" w:tplc="04220003" w:tentative="1">
      <w:start w:val="1"/>
      <w:numFmt w:val="bullet"/>
      <w:lvlText w:val="o"/>
      <w:lvlJc w:val="left"/>
      <w:pPr>
        <w:ind w:left="4420" w:hanging="360"/>
      </w:pPr>
      <w:rPr>
        <w:rFonts w:ascii="Courier New" w:hAnsi="Courier New" w:cs="Courier New" w:hint="default"/>
      </w:rPr>
    </w:lvl>
    <w:lvl w:ilvl="5" w:tplc="04220005" w:tentative="1">
      <w:start w:val="1"/>
      <w:numFmt w:val="bullet"/>
      <w:lvlText w:val=""/>
      <w:lvlJc w:val="left"/>
      <w:pPr>
        <w:ind w:left="5140" w:hanging="360"/>
      </w:pPr>
      <w:rPr>
        <w:rFonts w:ascii="Wingdings" w:hAnsi="Wingdings" w:hint="default"/>
      </w:rPr>
    </w:lvl>
    <w:lvl w:ilvl="6" w:tplc="04220001" w:tentative="1">
      <w:start w:val="1"/>
      <w:numFmt w:val="bullet"/>
      <w:lvlText w:val=""/>
      <w:lvlJc w:val="left"/>
      <w:pPr>
        <w:ind w:left="5860" w:hanging="360"/>
      </w:pPr>
      <w:rPr>
        <w:rFonts w:ascii="Symbol" w:hAnsi="Symbol" w:hint="default"/>
      </w:rPr>
    </w:lvl>
    <w:lvl w:ilvl="7" w:tplc="04220003" w:tentative="1">
      <w:start w:val="1"/>
      <w:numFmt w:val="bullet"/>
      <w:lvlText w:val="o"/>
      <w:lvlJc w:val="left"/>
      <w:pPr>
        <w:ind w:left="6580" w:hanging="360"/>
      </w:pPr>
      <w:rPr>
        <w:rFonts w:ascii="Courier New" w:hAnsi="Courier New" w:cs="Courier New" w:hint="default"/>
      </w:rPr>
    </w:lvl>
    <w:lvl w:ilvl="8" w:tplc="04220005" w:tentative="1">
      <w:start w:val="1"/>
      <w:numFmt w:val="bullet"/>
      <w:lvlText w:val=""/>
      <w:lvlJc w:val="left"/>
      <w:pPr>
        <w:ind w:left="7300" w:hanging="360"/>
      </w:pPr>
      <w:rPr>
        <w:rFonts w:ascii="Wingdings" w:hAnsi="Wingdings" w:hint="default"/>
      </w:rPr>
    </w:lvl>
  </w:abstractNum>
  <w:abstractNum w:abstractNumId="29">
    <w:nsid w:val="64A2782A"/>
    <w:multiLevelType w:val="hybridMultilevel"/>
    <w:tmpl w:val="53C656B4"/>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73358A1"/>
    <w:multiLevelType w:val="hybridMultilevel"/>
    <w:tmpl w:val="5F4669A8"/>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69AB16F4"/>
    <w:multiLevelType w:val="hybridMultilevel"/>
    <w:tmpl w:val="721AF3E4"/>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B044E7A"/>
    <w:multiLevelType w:val="hybridMultilevel"/>
    <w:tmpl w:val="AA1EE026"/>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6B421BCC"/>
    <w:multiLevelType w:val="hybridMultilevel"/>
    <w:tmpl w:val="6958EB3C"/>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6D8F6089"/>
    <w:multiLevelType w:val="hybridMultilevel"/>
    <w:tmpl w:val="52E6DAAE"/>
    <w:lvl w:ilvl="0" w:tplc="16E0E03E">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0D140B6"/>
    <w:multiLevelType w:val="hybridMultilevel"/>
    <w:tmpl w:val="0C5EB186"/>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73217EC0"/>
    <w:multiLevelType w:val="hybridMultilevel"/>
    <w:tmpl w:val="B5BA3D52"/>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78E655CF"/>
    <w:multiLevelType w:val="hybridMultilevel"/>
    <w:tmpl w:val="EB3E4A6E"/>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7A457752"/>
    <w:multiLevelType w:val="multilevel"/>
    <w:tmpl w:val="7D5E21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A224EB"/>
    <w:multiLevelType w:val="multilevel"/>
    <w:tmpl w:val="E86CF62A"/>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D53321C"/>
    <w:multiLevelType w:val="hybridMultilevel"/>
    <w:tmpl w:val="F0F8E29C"/>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38"/>
  </w:num>
  <w:num w:numId="4">
    <w:abstractNumId w:val="29"/>
  </w:num>
  <w:num w:numId="5">
    <w:abstractNumId w:val="0"/>
  </w:num>
  <w:num w:numId="6">
    <w:abstractNumId w:val="34"/>
  </w:num>
  <w:num w:numId="7">
    <w:abstractNumId w:val="7"/>
  </w:num>
  <w:num w:numId="8">
    <w:abstractNumId w:val="39"/>
  </w:num>
  <w:num w:numId="9">
    <w:abstractNumId w:val="3"/>
  </w:num>
  <w:num w:numId="10">
    <w:abstractNumId w:val="23"/>
  </w:num>
  <w:num w:numId="11">
    <w:abstractNumId w:val="36"/>
  </w:num>
  <w:num w:numId="12">
    <w:abstractNumId w:val="17"/>
  </w:num>
  <w:num w:numId="13">
    <w:abstractNumId w:val="35"/>
  </w:num>
  <w:num w:numId="14">
    <w:abstractNumId w:val="30"/>
  </w:num>
  <w:num w:numId="15">
    <w:abstractNumId w:val="16"/>
  </w:num>
  <w:num w:numId="16">
    <w:abstractNumId w:val="14"/>
  </w:num>
  <w:num w:numId="17">
    <w:abstractNumId w:val="13"/>
  </w:num>
  <w:num w:numId="18">
    <w:abstractNumId w:val="27"/>
  </w:num>
  <w:num w:numId="19">
    <w:abstractNumId w:val="10"/>
  </w:num>
  <w:num w:numId="20">
    <w:abstractNumId w:val="25"/>
  </w:num>
  <w:num w:numId="21">
    <w:abstractNumId w:val="32"/>
  </w:num>
  <w:num w:numId="22">
    <w:abstractNumId w:val="21"/>
  </w:num>
  <w:num w:numId="23">
    <w:abstractNumId w:val="11"/>
  </w:num>
  <w:num w:numId="24">
    <w:abstractNumId w:val="37"/>
  </w:num>
  <w:num w:numId="25">
    <w:abstractNumId w:val="12"/>
  </w:num>
  <w:num w:numId="26">
    <w:abstractNumId w:val="24"/>
  </w:num>
  <w:num w:numId="27">
    <w:abstractNumId w:val="2"/>
  </w:num>
  <w:num w:numId="28">
    <w:abstractNumId w:val="6"/>
  </w:num>
  <w:num w:numId="29">
    <w:abstractNumId w:val="9"/>
  </w:num>
  <w:num w:numId="30">
    <w:abstractNumId w:val="18"/>
  </w:num>
  <w:num w:numId="31">
    <w:abstractNumId w:val="33"/>
  </w:num>
  <w:num w:numId="32">
    <w:abstractNumId w:val="31"/>
  </w:num>
  <w:num w:numId="33">
    <w:abstractNumId w:val="22"/>
  </w:num>
  <w:num w:numId="34">
    <w:abstractNumId w:val="40"/>
  </w:num>
  <w:num w:numId="35">
    <w:abstractNumId w:val="28"/>
  </w:num>
  <w:num w:numId="36">
    <w:abstractNumId w:val="8"/>
  </w:num>
  <w:num w:numId="37">
    <w:abstractNumId w:val="19"/>
  </w:num>
  <w:num w:numId="38">
    <w:abstractNumId w:val="20"/>
  </w:num>
  <w:num w:numId="39">
    <w:abstractNumId w:val="1"/>
  </w:num>
  <w:num w:numId="40">
    <w:abstractNumId w:val="26"/>
  </w:num>
  <w:num w:numId="41">
    <w:abstractNumId w:val="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footnotePr>
    <w:footnote w:id="-1"/>
    <w:footnote w:id="0"/>
  </w:footnotePr>
  <w:endnotePr>
    <w:endnote w:id="-1"/>
    <w:endnote w:id="0"/>
  </w:endnotePr>
  <w:compat/>
  <w:rsids>
    <w:rsidRoot w:val="006A07D3"/>
    <w:rsid w:val="00030B3E"/>
    <w:rsid w:val="000334EA"/>
    <w:rsid w:val="00034FB9"/>
    <w:rsid w:val="00041B1A"/>
    <w:rsid w:val="000458FC"/>
    <w:rsid w:val="00062571"/>
    <w:rsid w:val="00062D38"/>
    <w:rsid w:val="00063380"/>
    <w:rsid w:val="000710BD"/>
    <w:rsid w:val="00074089"/>
    <w:rsid w:val="00087392"/>
    <w:rsid w:val="00091334"/>
    <w:rsid w:val="00093852"/>
    <w:rsid w:val="000975E5"/>
    <w:rsid w:val="000B2BC6"/>
    <w:rsid w:val="000C0C0A"/>
    <w:rsid w:val="000D1098"/>
    <w:rsid w:val="000D7453"/>
    <w:rsid w:val="000E2121"/>
    <w:rsid w:val="00102C9E"/>
    <w:rsid w:val="0010728E"/>
    <w:rsid w:val="0013625F"/>
    <w:rsid w:val="00136335"/>
    <w:rsid w:val="00143385"/>
    <w:rsid w:val="0014617F"/>
    <w:rsid w:val="001520A0"/>
    <w:rsid w:val="0015713F"/>
    <w:rsid w:val="00160BCA"/>
    <w:rsid w:val="00171E95"/>
    <w:rsid w:val="00192284"/>
    <w:rsid w:val="001A3A0A"/>
    <w:rsid w:val="001C1F87"/>
    <w:rsid w:val="001C33AA"/>
    <w:rsid w:val="001C5C44"/>
    <w:rsid w:val="001D4AF5"/>
    <w:rsid w:val="001F5452"/>
    <w:rsid w:val="0020553C"/>
    <w:rsid w:val="00207BDD"/>
    <w:rsid w:val="002109F6"/>
    <w:rsid w:val="0021141D"/>
    <w:rsid w:val="00222984"/>
    <w:rsid w:val="002266BC"/>
    <w:rsid w:val="00246313"/>
    <w:rsid w:val="00246D8E"/>
    <w:rsid w:val="00256D80"/>
    <w:rsid w:val="002643BB"/>
    <w:rsid w:val="00267C69"/>
    <w:rsid w:val="00293AC8"/>
    <w:rsid w:val="00294012"/>
    <w:rsid w:val="00297AA4"/>
    <w:rsid w:val="002A25A9"/>
    <w:rsid w:val="002A76F3"/>
    <w:rsid w:val="002B0AF2"/>
    <w:rsid w:val="002B5839"/>
    <w:rsid w:val="002B655B"/>
    <w:rsid w:val="002C5997"/>
    <w:rsid w:val="003002C9"/>
    <w:rsid w:val="0031110D"/>
    <w:rsid w:val="00321A70"/>
    <w:rsid w:val="00350ED4"/>
    <w:rsid w:val="0035182C"/>
    <w:rsid w:val="00375F32"/>
    <w:rsid w:val="003B75EC"/>
    <w:rsid w:val="003C5F60"/>
    <w:rsid w:val="003E00D5"/>
    <w:rsid w:val="003E3188"/>
    <w:rsid w:val="003E4763"/>
    <w:rsid w:val="00400B13"/>
    <w:rsid w:val="00401A93"/>
    <w:rsid w:val="004076C9"/>
    <w:rsid w:val="00412D8E"/>
    <w:rsid w:val="00436BAE"/>
    <w:rsid w:val="00442C56"/>
    <w:rsid w:val="00447C38"/>
    <w:rsid w:val="004928F1"/>
    <w:rsid w:val="004B33A9"/>
    <w:rsid w:val="004B6C33"/>
    <w:rsid w:val="004C111E"/>
    <w:rsid w:val="004C63B3"/>
    <w:rsid w:val="004D3098"/>
    <w:rsid w:val="004F148B"/>
    <w:rsid w:val="00504DCF"/>
    <w:rsid w:val="00516771"/>
    <w:rsid w:val="00521F20"/>
    <w:rsid w:val="005312F9"/>
    <w:rsid w:val="005441B0"/>
    <w:rsid w:val="00547108"/>
    <w:rsid w:val="00553D78"/>
    <w:rsid w:val="005718C6"/>
    <w:rsid w:val="00576078"/>
    <w:rsid w:val="00580F20"/>
    <w:rsid w:val="00586A2E"/>
    <w:rsid w:val="00591071"/>
    <w:rsid w:val="00591FD7"/>
    <w:rsid w:val="00596CCD"/>
    <w:rsid w:val="005D28E0"/>
    <w:rsid w:val="005D4617"/>
    <w:rsid w:val="005D79A6"/>
    <w:rsid w:val="005E39EC"/>
    <w:rsid w:val="005F49EC"/>
    <w:rsid w:val="005F7D2D"/>
    <w:rsid w:val="00603FE2"/>
    <w:rsid w:val="00613E7D"/>
    <w:rsid w:val="00614577"/>
    <w:rsid w:val="00630A3B"/>
    <w:rsid w:val="0063696F"/>
    <w:rsid w:val="00642892"/>
    <w:rsid w:val="006442CA"/>
    <w:rsid w:val="00666570"/>
    <w:rsid w:val="006751D1"/>
    <w:rsid w:val="00677528"/>
    <w:rsid w:val="00680195"/>
    <w:rsid w:val="00681867"/>
    <w:rsid w:val="0068291B"/>
    <w:rsid w:val="006A07D3"/>
    <w:rsid w:val="006B05A5"/>
    <w:rsid w:val="006C7BA9"/>
    <w:rsid w:val="006D3939"/>
    <w:rsid w:val="006D57D9"/>
    <w:rsid w:val="006E1B2A"/>
    <w:rsid w:val="006E4375"/>
    <w:rsid w:val="006F5F70"/>
    <w:rsid w:val="007021F0"/>
    <w:rsid w:val="007025A7"/>
    <w:rsid w:val="00703ACD"/>
    <w:rsid w:val="00705B85"/>
    <w:rsid w:val="00706400"/>
    <w:rsid w:val="00706800"/>
    <w:rsid w:val="00706F92"/>
    <w:rsid w:val="00713587"/>
    <w:rsid w:val="007163A1"/>
    <w:rsid w:val="0074391F"/>
    <w:rsid w:val="00746AC4"/>
    <w:rsid w:val="00746BD2"/>
    <w:rsid w:val="00774E6D"/>
    <w:rsid w:val="00793494"/>
    <w:rsid w:val="007A1C75"/>
    <w:rsid w:val="007A56A8"/>
    <w:rsid w:val="007B1675"/>
    <w:rsid w:val="007D59C1"/>
    <w:rsid w:val="007E2E21"/>
    <w:rsid w:val="008102AF"/>
    <w:rsid w:val="00812BB5"/>
    <w:rsid w:val="00816F7A"/>
    <w:rsid w:val="0082571D"/>
    <w:rsid w:val="00852BE5"/>
    <w:rsid w:val="00861EC3"/>
    <w:rsid w:val="008707A2"/>
    <w:rsid w:val="008744B2"/>
    <w:rsid w:val="008803D6"/>
    <w:rsid w:val="00881568"/>
    <w:rsid w:val="008820D4"/>
    <w:rsid w:val="008A09EA"/>
    <w:rsid w:val="008A3F61"/>
    <w:rsid w:val="008B08CD"/>
    <w:rsid w:val="008B5754"/>
    <w:rsid w:val="008D5808"/>
    <w:rsid w:val="008E30F6"/>
    <w:rsid w:val="008E3479"/>
    <w:rsid w:val="008F7C72"/>
    <w:rsid w:val="00913775"/>
    <w:rsid w:val="0091665F"/>
    <w:rsid w:val="009211F2"/>
    <w:rsid w:val="00921CD3"/>
    <w:rsid w:val="00926C94"/>
    <w:rsid w:val="00926F01"/>
    <w:rsid w:val="009310DA"/>
    <w:rsid w:val="00942C52"/>
    <w:rsid w:val="00951F91"/>
    <w:rsid w:val="00964AB2"/>
    <w:rsid w:val="0096614C"/>
    <w:rsid w:val="00983CE1"/>
    <w:rsid w:val="00986D85"/>
    <w:rsid w:val="00992B42"/>
    <w:rsid w:val="009C246D"/>
    <w:rsid w:val="009E0A0D"/>
    <w:rsid w:val="009E7AEA"/>
    <w:rsid w:val="009F1986"/>
    <w:rsid w:val="009F26B3"/>
    <w:rsid w:val="009F378C"/>
    <w:rsid w:val="00A20632"/>
    <w:rsid w:val="00A22FE2"/>
    <w:rsid w:val="00A3151D"/>
    <w:rsid w:val="00A343B6"/>
    <w:rsid w:val="00A354E8"/>
    <w:rsid w:val="00A41507"/>
    <w:rsid w:val="00A42F88"/>
    <w:rsid w:val="00A44B5D"/>
    <w:rsid w:val="00A57A82"/>
    <w:rsid w:val="00A72DF8"/>
    <w:rsid w:val="00A92EB0"/>
    <w:rsid w:val="00A954DD"/>
    <w:rsid w:val="00AA574B"/>
    <w:rsid w:val="00AB56D1"/>
    <w:rsid w:val="00AC7A64"/>
    <w:rsid w:val="00AD356C"/>
    <w:rsid w:val="00AD5441"/>
    <w:rsid w:val="00AE5D5B"/>
    <w:rsid w:val="00B55F74"/>
    <w:rsid w:val="00B632CB"/>
    <w:rsid w:val="00B64DE6"/>
    <w:rsid w:val="00B959E1"/>
    <w:rsid w:val="00BA7206"/>
    <w:rsid w:val="00BD2D05"/>
    <w:rsid w:val="00BD4BC4"/>
    <w:rsid w:val="00BE30C4"/>
    <w:rsid w:val="00BE35DF"/>
    <w:rsid w:val="00BF594C"/>
    <w:rsid w:val="00C069CE"/>
    <w:rsid w:val="00C12198"/>
    <w:rsid w:val="00C2386A"/>
    <w:rsid w:val="00C2588C"/>
    <w:rsid w:val="00C30034"/>
    <w:rsid w:val="00C47962"/>
    <w:rsid w:val="00C64941"/>
    <w:rsid w:val="00C80C35"/>
    <w:rsid w:val="00C83E21"/>
    <w:rsid w:val="00CB3680"/>
    <w:rsid w:val="00CD092D"/>
    <w:rsid w:val="00CD6E51"/>
    <w:rsid w:val="00CD6EA2"/>
    <w:rsid w:val="00CE165F"/>
    <w:rsid w:val="00CF6742"/>
    <w:rsid w:val="00CF6EE4"/>
    <w:rsid w:val="00CF71F6"/>
    <w:rsid w:val="00D015CB"/>
    <w:rsid w:val="00D135D8"/>
    <w:rsid w:val="00D2149E"/>
    <w:rsid w:val="00D23E3B"/>
    <w:rsid w:val="00D47FB5"/>
    <w:rsid w:val="00D75714"/>
    <w:rsid w:val="00D922ED"/>
    <w:rsid w:val="00D931C3"/>
    <w:rsid w:val="00D94F82"/>
    <w:rsid w:val="00D96843"/>
    <w:rsid w:val="00D97EC3"/>
    <w:rsid w:val="00DA12DC"/>
    <w:rsid w:val="00DA7FFB"/>
    <w:rsid w:val="00DB1157"/>
    <w:rsid w:val="00DB59A0"/>
    <w:rsid w:val="00DC3569"/>
    <w:rsid w:val="00DD171E"/>
    <w:rsid w:val="00DE1869"/>
    <w:rsid w:val="00DF102C"/>
    <w:rsid w:val="00DF3175"/>
    <w:rsid w:val="00E034AE"/>
    <w:rsid w:val="00E10D51"/>
    <w:rsid w:val="00E22C2D"/>
    <w:rsid w:val="00E2391F"/>
    <w:rsid w:val="00E4108A"/>
    <w:rsid w:val="00E57512"/>
    <w:rsid w:val="00E718B0"/>
    <w:rsid w:val="00E71C23"/>
    <w:rsid w:val="00E75FE0"/>
    <w:rsid w:val="00E80326"/>
    <w:rsid w:val="00E924D0"/>
    <w:rsid w:val="00EA7DBF"/>
    <w:rsid w:val="00ED024D"/>
    <w:rsid w:val="00EE42A8"/>
    <w:rsid w:val="00EF2233"/>
    <w:rsid w:val="00EF4B94"/>
    <w:rsid w:val="00F0163F"/>
    <w:rsid w:val="00F0390A"/>
    <w:rsid w:val="00F04AD7"/>
    <w:rsid w:val="00F111C4"/>
    <w:rsid w:val="00F22082"/>
    <w:rsid w:val="00F3485F"/>
    <w:rsid w:val="00F5594E"/>
    <w:rsid w:val="00F56DD6"/>
    <w:rsid w:val="00FA26DB"/>
    <w:rsid w:val="00FB1D4E"/>
    <w:rsid w:val="00FC2CA9"/>
    <w:rsid w:val="00FE642D"/>
    <w:rsid w:val="00FF3D4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F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1"/>
    <w:rsid w:val="006A07D3"/>
    <w:rPr>
      <w:rFonts w:ascii="Times New Roman" w:eastAsia="Times New Roman" w:hAnsi="Times New Roman" w:cs="Times New Roman"/>
      <w:color w:val="333333"/>
      <w:shd w:val="clear" w:color="auto" w:fill="FFFFFF"/>
    </w:rPr>
  </w:style>
  <w:style w:type="character" w:customStyle="1" w:styleId="10">
    <w:name w:val="Заголовок №1_"/>
    <w:basedOn w:val="a0"/>
    <w:link w:val="11"/>
    <w:rsid w:val="006A07D3"/>
    <w:rPr>
      <w:rFonts w:ascii="Times New Roman" w:eastAsia="Times New Roman" w:hAnsi="Times New Roman" w:cs="Times New Roman"/>
      <w:b/>
      <w:bCs/>
      <w:color w:val="333333"/>
      <w:shd w:val="clear" w:color="auto" w:fill="FFFFFF"/>
    </w:rPr>
  </w:style>
  <w:style w:type="paragraph" w:customStyle="1" w:styleId="1">
    <w:name w:val="Основний текст1"/>
    <w:basedOn w:val="a"/>
    <w:link w:val="a3"/>
    <w:rsid w:val="006A07D3"/>
    <w:pPr>
      <w:widowControl w:val="0"/>
      <w:shd w:val="clear" w:color="auto" w:fill="FFFFFF"/>
      <w:spacing w:after="0" w:line="240" w:lineRule="auto"/>
      <w:jc w:val="both"/>
    </w:pPr>
    <w:rPr>
      <w:rFonts w:ascii="Times New Roman" w:eastAsia="Times New Roman" w:hAnsi="Times New Roman" w:cs="Times New Roman"/>
      <w:color w:val="333333"/>
    </w:rPr>
  </w:style>
  <w:style w:type="paragraph" w:customStyle="1" w:styleId="11">
    <w:name w:val="Заголовок №1"/>
    <w:basedOn w:val="a"/>
    <w:link w:val="10"/>
    <w:rsid w:val="006A07D3"/>
    <w:pPr>
      <w:widowControl w:val="0"/>
      <w:shd w:val="clear" w:color="auto" w:fill="FFFFFF"/>
      <w:spacing w:after="0" w:line="240" w:lineRule="auto"/>
      <w:outlineLvl w:val="0"/>
    </w:pPr>
    <w:rPr>
      <w:rFonts w:ascii="Times New Roman" w:eastAsia="Times New Roman" w:hAnsi="Times New Roman" w:cs="Times New Roman"/>
      <w:b/>
      <w:bCs/>
      <w:color w:val="333333"/>
    </w:rPr>
  </w:style>
  <w:style w:type="character" w:customStyle="1" w:styleId="a4">
    <w:name w:val="Інше_"/>
    <w:basedOn w:val="a0"/>
    <w:link w:val="a5"/>
    <w:rsid w:val="00294012"/>
    <w:rPr>
      <w:rFonts w:ascii="Times New Roman" w:eastAsia="Times New Roman" w:hAnsi="Times New Roman" w:cs="Times New Roman"/>
      <w:color w:val="333333"/>
      <w:shd w:val="clear" w:color="auto" w:fill="FFFFFF"/>
    </w:rPr>
  </w:style>
  <w:style w:type="paragraph" w:customStyle="1" w:styleId="a5">
    <w:name w:val="Інше"/>
    <w:basedOn w:val="a"/>
    <w:link w:val="a4"/>
    <w:rsid w:val="00294012"/>
    <w:pPr>
      <w:widowControl w:val="0"/>
      <w:shd w:val="clear" w:color="auto" w:fill="FFFFFF"/>
      <w:spacing w:after="0" w:line="240" w:lineRule="auto"/>
      <w:jc w:val="both"/>
    </w:pPr>
    <w:rPr>
      <w:rFonts w:ascii="Times New Roman" w:eastAsia="Times New Roman" w:hAnsi="Times New Roman" w:cs="Times New Roman"/>
      <w:color w:val="333333"/>
    </w:rPr>
  </w:style>
  <w:style w:type="character" w:customStyle="1" w:styleId="a6">
    <w:name w:val="Підпис до таблиці_"/>
    <w:basedOn w:val="a0"/>
    <w:link w:val="a7"/>
    <w:rsid w:val="00294012"/>
    <w:rPr>
      <w:rFonts w:ascii="Times New Roman" w:eastAsia="Times New Roman" w:hAnsi="Times New Roman" w:cs="Times New Roman"/>
      <w:b/>
      <w:bCs/>
      <w:shd w:val="clear" w:color="auto" w:fill="FFFFFF"/>
    </w:rPr>
  </w:style>
  <w:style w:type="paragraph" w:customStyle="1" w:styleId="a7">
    <w:name w:val="Підпис до таблиці"/>
    <w:basedOn w:val="a"/>
    <w:link w:val="a6"/>
    <w:rsid w:val="00294012"/>
    <w:pPr>
      <w:widowControl w:val="0"/>
      <w:shd w:val="clear" w:color="auto" w:fill="FFFFFF"/>
      <w:spacing w:after="0" w:line="240" w:lineRule="auto"/>
    </w:pPr>
    <w:rPr>
      <w:rFonts w:ascii="Times New Roman" w:eastAsia="Times New Roman" w:hAnsi="Times New Roman" w:cs="Times New Roman"/>
      <w:b/>
      <w:bCs/>
    </w:rPr>
  </w:style>
  <w:style w:type="paragraph" w:styleId="a8">
    <w:name w:val="List Paragraph"/>
    <w:basedOn w:val="a"/>
    <w:uiPriority w:val="34"/>
    <w:qFormat/>
    <w:rsid w:val="001A3A0A"/>
    <w:pPr>
      <w:ind w:left="720"/>
      <w:contextualSpacing/>
    </w:pPr>
  </w:style>
  <w:style w:type="character" w:styleId="a9">
    <w:name w:val="Hyperlink"/>
    <w:basedOn w:val="a0"/>
    <w:uiPriority w:val="99"/>
    <w:unhideWhenUsed/>
    <w:rsid w:val="000B2BC6"/>
    <w:rPr>
      <w:color w:val="0563C1" w:themeColor="hyperlink"/>
      <w:u w:val="single"/>
    </w:rPr>
  </w:style>
  <w:style w:type="character" w:customStyle="1" w:styleId="UnresolvedMention">
    <w:name w:val="Unresolved Mention"/>
    <w:basedOn w:val="a0"/>
    <w:uiPriority w:val="99"/>
    <w:semiHidden/>
    <w:unhideWhenUsed/>
    <w:rsid w:val="000B2BC6"/>
    <w:rPr>
      <w:color w:val="605E5C"/>
      <w:shd w:val="clear" w:color="auto" w:fill="E1DFDD"/>
    </w:rPr>
  </w:style>
  <w:style w:type="paragraph" w:customStyle="1" w:styleId="Textbody">
    <w:name w:val="Text body"/>
    <w:basedOn w:val="a"/>
    <w:rsid w:val="00A20632"/>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a"/>
    <w:rsid w:val="00A20632"/>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A20632"/>
    <w:rPr>
      <w:b/>
      <w:bCs/>
    </w:rPr>
  </w:style>
  <w:style w:type="paragraph" w:styleId="aa">
    <w:name w:val="Balloon Text"/>
    <w:basedOn w:val="a"/>
    <w:link w:val="ab"/>
    <w:uiPriority w:val="99"/>
    <w:semiHidden/>
    <w:unhideWhenUsed/>
    <w:rsid w:val="00D9684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96843"/>
    <w:rPr>
      <w:rFonts w:ascii="Segoe UI" w:hAnsi="Segoe UI" w:cs="Segoe UI"/>
      <w:sz w:val="18"/>
      <w:szCs w:val="18"/>
    </w:rPr>
  </w:style>
  <w:style w:type="paragraph" w:styleId="ac">
    <w:name w:val="header"/>
    <w:basedOn w:val="a"/>
    <w:link w:val="ad"/>
    <w:uiPriority w:val="99"/>
    <w:unhideWhenUsed/>
    <w:rsid w:val="006C7BA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C7BA9"/>
  </w:style>
  <w:style w:type="paragraph" w:styleId="ae">
    <w:name w:val="footer"/>
    <w:basedOn w:val="a"/>
    <w:link w:val="af"/>
    <w:uiPriority w:val="99"/>
    <w:unhideWhenUsed/>
    <w:rsid w:val="006C7BA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C7B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kvolod@ukr.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vkvolod.ucoz.ua/pub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425BE-4C49-453B-8736-EE80BB4B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21</Pages>
  <Words>29894</Words>
  <Characters>17040</Characters>
  <Application>Microsoft Office Word</Application>
  <DocSecurity>0</DocSecurity>
  <Lines>142</Lines>
  <Paragraphs>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202</cp:revision>
  <cp:lastPrinted>2020-12-01T10:33:00Z</cp:lastPrinted>
  <dcterms:created xsi:type="dcterms:W3CDTF">2020-02-03T12:21:00Z</dcterms:created>
  <dcterms:modified xsi:type="dcterms:W3CDTF">2021-12-16T09:50:00Z</dcterms:modified>
</cp:coreProperties>
</file>